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7C01">
      <w:pPr>
        <w:spacing w:after="240"/>
        <w:jc w:val="center"/>
      </w:pPr>
      <w:bookmarkStart w:id="0" w:name="_GoBack"/>
      <w:bookmarkEnd w:id="0"/>
      <w:r>
        <w:rPr>
          <w:rStyle w:val="s1"/>
        </w:rPr>
        <w:t>Закон Казахской Советской Социалистической Республики от 23 ноября 1990</w:t>
      </w:r>
      <w:r>
        <w:br/>
      </w:r>
      <w:r>
        <w:rPr>
          <w:rStyle w:val="s1"/>
        </w:rPr>
        <w:t>года № 347-XII О судоустройстве Казахской ССР (внесены изменения в</w:t>
      </w:r>
      <w:r>
        <w:br/>
      </w:r>
      <w:r>
        <w:rPr>
          <w:rStyle w:val="s1"/>
        </w:rPr>
        <w:t>соответствии с законами РК от 24.06.92 г. № 1410-XII; от 01.04.93 г. N</w:t>
      </w:r>
      <w:r>
        <w:br/>
      </w:r>
      <w:r>
        <w:rPr>
          <w:rStyle w:val="s1"/>
        </w:rPr>
        <w:t>2073-XII; Указом Президента РК от 04.12.95 г. № 2670;</w:t>
      </w:r>
      <w:r>
        <w:br/>
      </w:r>
      <w:r>
        <w:rPr>
          <w:rStyle w:val="s1"/>
        </w:rPr>
        <w:t>постановлением Президиума Верховного Совета от 17.04.92 г.)</w:t>
      </w:r>
      <w:r>
        <w:br/>
      </w:r>
      <w:r>
        <w:rPr>
          <w:rStyle w:val="s3"/>
        </w:rPr>
        <w:t xml:space="preserve">Утратил силу в соответствии с </w:t>
      </w:r>
      <w:hyperlink r:id="rId7" w:anchor="sub_id=580000" w:history="1">
        <w:r>
          <w:rPr>
            <w:rStyle w:val="a3"/>
            <w:i/>
            <w:iCs/>
          </w:rPr>
          <w:t>Конституционным законом</w:t>
        </w:r>
      </w:hyperlink>
      <w:r>
        <w:rPr>
          <w:rStyle w:val="s3"/>
        </w:rPr>
        <w:t xml:space="preserve"> РК от</w:t>
      </w:r>
      <w:r>
        <w:rPr>
          <w:rStyle w:val="s3"/>
        </w:rPr>
        <w:t xml:space="preserve"> 25.12.2000 г. № 132-II </w:t>
      </w:r>
      <w:r>
        <w:br/>
      </w:r>
      <w:r>
        <w:rPr>
          <w:rStyle w:val="s1"/>
        </w:rPr>
        <w:t>Раздел I</w:t>
      </w:r>
      <w:r>
        <w:br/>
      </w:r>
      <w:r>
        <w:rPr>
          <w:rStyle w:val="s1"/>
        </w:rPr>
        <w:t>Общие положения</w:t>
      </w:r>
    </w:p>
    <w:p w:rsidR="00000000" w:rsidRDefault="00867C01">
      <w:pPr>
        <w:spacing w:after="240"/>
        <w:ind w:firstLine="400"/>
        <w:jc w:val="both"/>
      </w:pPr>
      <w:r>
        <w:rPr>
          <w:rStyle w:val="s3"/>
        </w:rPr>
        <w:t xml:space="preserve">Статья 1 с изменениями, внесенными </w:t>
      </w:r>
      <w:hyperlink r:id="rId8" w:history="1">
        <w:r>
          <w:rPr>
            <w:rStyle w:val="a3"/>
            <w:i/>
            <w:iCs/>
          </w:rPr>
          <w:t>Законом</w:t>
        </w:r>
      </w:hyperlink>
      <w:r>
        <w:rPr>
          <w:rStyle w:val="s3"/>
        </w:rPr>
        <w:t xml:space="preserve"> Республики Казахстан от 24 июня 1992 г. № 1410-XII</w:t>
      </w:r>
    </w:p>
    <w:p w:rsidR="00000000" w:rsidRDefault="00867C01">
      <w:pPr>
        <w:ind w:firstLine="400"/>
        <w:jc w:val="both"/>
      </w:pPr>
      <w:r>
        <w:rPr>
          <w:rStyle w:val="s1"/>
        </w:rPr>
        <w:t>Статья 1.</w:t>
      </w:r>
      <w:r>
        <w:t xml:space="preserve"> Осуществление правосудия только судом </w:t>
      </w:r>
    </w:p>
    <w:p w:rsidR="00000000" w:rsidRDefault="00867C01">
      <w:pPr>
        <w:ind w:firstLine="400"/>
        <w:jc w:val="both"/>
      </w:pPr>
      <w:r>
        <w:t xml:space="preserve">1. В соответствии с </w:t>
      </w:r>
      <w:hyperlink r:id="rId9" w:anchor="sub_id=1510000" w:history="1">
        <w:r>
          <w:rPr>
            <w:rStyle w:val="a3"/>
          </w:rPr>
          <w:t>Конституцией</w:t>
        </w:r>
      </w:hyperlink>
      <w:r>
        <w:t xml:space="preserve"> Казахской ССР правосудие в Казахской ССР осуществляется только судом. </w:t>
      </w:r>
    </w:p>
    <w:p w:rsidR="00000000" w:rsidRDefault="00867C01">
      <w:pPr>
        <w:ind w:firstLine="400"/>
        <w:jc w:val="both"/>
      </w:pPr>
      <w:r>
        <w:t>2. Судами Республики Казахстан являются Верховный суд Республики Ка</w:t>
      </w:r>
      <w:r>
        <w:t xml:space="preserve">захстан, областные, Алма-Атинский городской, районные (городские) народные суды, а также военные суды. </w:t>
      </w:r>
    </w:p>
    <w:p w:rsidR="00000000" w:rsidRDefault="00867C01">
      <w:pPr>
        <w:spacing w:after="240"/>
        <w:ind w:firstLine="400"/>
        <w:jc w:val="both"/>
      </w:pPr>
      <w:r>
        <w:t>3. Организация и компетенция военных судов определяется настоящим Законом.</w:t>
      </w:r>
    </w:p>
    <w:p w:rsidR="00000000" w:rsidRDefault="00867C01">
      <w:pPr>
        <w:spacing w:after="240"/>
        <w:ind w:firstLine="400"/>
        <w:jc w:val="both"/>
      </w:pPr>
      <w:r>
        <w:rPr>
          <w:rStyle w:val="s3"/>
        </w:rPr>
        <w:t xml:space="preserve">Статья 2 изложена в редакции </w:t>
      </w:r>
      <w:hyperlink r:id="rId10" w:history="1">
        <w:r>
          <w:rPr>
            <w:rStyle w:val="a3"/>
            <w:i/>
            <w:iCs/>
          </w:rPr>
          <w:t>Закона</w:t>
        </w:r>
      </w:hyperlink>
      <w:r>
        <w:rPr>
          <w:rStyle w:val="s3"/>
        </w:rPr>
        <w:t xml:space="preserve"> от 24 июня 1992 г. № 1410-XII</w:t>
      </w:r>
    </w:p>
    <w:p w:rsidR="00000000" w:rsidRDefault="00867C01">
      <w:pPr>
        <w:ind w:firstLine="400"/>
        <w:jc w:val="both"/>
      </w:pPr>
      <w:r>
        <w:rPr>
          <w:rStyle w:val="s1"/>
        </w:rPr>
        <w:t>Статья 2.</w:t>
      </w:r>
      <w:r>
        <w:t xml:space="preserve"> Законодательство Казахской ССР о судоустройстве </w:t>
      </w:r>
    </w:p>
    <w:p w:rsidR="00000000" w:rsidRDefault="00867C01">
      <w:pPr>
        <w:spacing w:after="240"/>
        <w:ind w:firstLine="400"/>
        <w:jc w:val="both"/>
      </w:pPr>
      <w:r>
        <w:t xml:space="preserve">Судоустройство в Республике Казахстан определяется </w:t>
      </w:r>
      <w:hyperlink r:id="rId11" w:history="1">
        <w:r>
          <w:rPr>
            <w:rStyle w:val="a3"/>
          </w:rPr>
          <w:t>Конституцией</w:t>
        </w:r>
      </w:hyperlink>
      <w:r>
        <w:t xml:space="preserve"> Казахской ССР, н</w:t>
      </w:r>
      <w:r>
        <w:t>астоящим Законом и другими законодательными актами Республики Казахстан.</w:t>
      </w:r>
    </w:p>
    <w:p w:rsidR="00000000" w:rsidRDefault="00867C01">
      <w:pPr>
        <w:ind w:firstLine="400"/>
        <w:jc w:val="both"/>
      </w:pPr>
      <w:r>
        <w:rPr>
          <w:rStyle w:val="s1"/>
        </w:rPr>
        <w:t>Статья 3.</w:t>
      </w:r>
      <w:r>
        <w:t xml:space="preserve"> Задачи суда </w:t>
      </w:r>
    </w:p>
    <w:p w:rsidR="00000000" w:rsidRDefault="00867C01">
      <w:pPr>
        <w:ind w:firstLine="400"/>
        <w:jc w:val="both"/>
      </w:pPr>
      <w:r>
        <w:t xml:space="preserve">1. Осуществляя правосудие, суд в Казахской ССР призван охранять от всяких посягательств провозглашенные и гарантируемые Конституцией СССР, </w:t>
      </w:r>
      <w:hyperlink r:id="rId12" w:history="1">
        <w:r>
          <w:rPr>
            <w:rStyle w:val="a3"/>
          </w:rPr>
          <w:t>Конституцией</w:t>
        </w:r>
      </w:hyperlink>
      <w:r>
        <w:t xml:space="preserve"> Казахской ССР и другими законами социально-экономические, политические и личные права и свободы граждан, закрепленный в </w:t>
      </w:r>
      <w:hyperlink r:id="rId13" w:history="1">
        <w:r>
          <w:rPr>
            <w:rStyle w:val="a3"/>
          </w:rPr>
          <w:t>Конституции</w:t>
        </w:r>
      </w:hyperlink>
      <w:r>
        <w:t xml:space="preserve"> Каза</w:t>
      </w:r>
      <w:r>
        <w:t xml:space="preserve">хской ССР общественный строй, его политическую и экономическую системы, а также права и законные интересы предприятий, учреждений, организаций. </w:t>
      </w:r>
    </w:p>
    <w:p w:rsidR="00000000" w:rsidRDefault="00867C01">
      <w:pPr>
        <w:spacing w:after="240"/>
        <w:ind w:firstLine="400"/>
        <w:jc w:val="both"/>
      </w:pPr>
      <w:r>
        <w:t xml:space="preserve">2. Вся деятельность суда направлена на всемерное укрепление демократического правового государства, законности </w:t>
      </w:r>
      <w:r>
        <w:t xml:space="preserve">и правопорядка, утверждение принципа социальной справедливости, обеспечение демократизации и дальнейшего развития самоуправления народа, предупреждение правонарушений, воспитание граждан в духе точного и неуклонного исполнения </w:t>
      </w:r>
      <w:hyperlink r:id="rId14" w:history="1">
        <w:r>
          <w:rPr>
            <w:rStyle w:val="a3"/>
          </w:rPr>
          <w:t>Конституции</w:t>
        </w:r>
      </w:hyperlink>
      <w:r>
        <w:t xml:space="preserve"> Казахской ССР и других законов, уважения к правам, чести и достоинству граждан.</w:t>
      </w:r>
    </w:p>
    <w:p w:rsidR="00000000" w:rsidRDefault="00867C01">
      <w:pPr>
        <w:ind w:firstLine="400"/>
        <w:jc w:val="both"/>
      </w:pPr>
      <w:r>
        <w:rPr>
          <w:rStyle w:val="s1"/>
        </w:rPr>
        <w:t>Статья 4.</w:t>
      </w:r>
      <w:r>
        <w:t xml:space="preserve"> Осуществление правосудия путем рассмотрения судом гражданских и уголовных дел </w:t>
      </w:r>
    </w:p>
    <w:p w:rsidR="00000000" w:rsidRDefault="00867C01">
      <w:pPr>
        <w:ind w:firstLine="400"/>
        <w:jc w:val="both"/>
      </w:pPr>
      <w:r>
        <w:t>Правосудие в Казахской ССР осуществляетс</w:t>
      </w:r>
      <w:r>
        <w:t xml:space="preserve">я путем: </w:t>
      </w:r>
    </w:p>
    <w:p w:rsidR="00000000" w:rsidRDefault="00867C01">
      <w:pPr>
        <w:ind w:firstLine="400"/>
        <w:jc w:val="both"/>
      </w:pPr>
      <w:r>
        <w:t xml:space="preserve">рассмотрения и разрешения в судебных заседаниях гражданских дел, связанных с защитой прав и законных интересов граждан, предприятий, учреждений и организаций; </w:t>
      </w:r>
    </w:p>
    <w:p w:rsidR="00000000" w:rsidRDefault="00867C01">
      <w:pPr>
        <w:spacing w:after="240"/>
        <w:ind w:firstLine="400"/>
        <w:jc w:val="both"/>
      </w:pPr>
      <w:r>
        <w:t>рассмотрения в судебных заседаниях уголовных дел, решения вопросов о виновности подсуд</w:t>
      </w:r>
      <w:r>
        <w:t>имых, применения установленных законом мер наказания к лицам, виновным в совершении преступления, либо оправдания невиновных.</w:t>
      </w:r>
    </w:p>
    <w:p w:rsidR="00000000" w:rsidRDefault="00867C01">
      <w:pPr>
        <w:spacing w:after="240"/>
        <w:ind w:firstLine="400"/>
        <w:jc w:val="both"/>
      </w:pPr>
      <w:r>
        <w:rPr>
          <w:rStyle w:val="s3"/>
        </w:rPr>
        <w:t xml:space="preserve">Статья 5 с изменениями, внесенными </w:t>
      </w:r>
      <w:hyperlink r:id="rId15" w:history="1">
        <w:r>
          <w:rPr>
            <w:rStyle w:val="a3"/>
            <w:i/>
            <w:iCs/>
          </w:rPr>
          <w:t>Законом</w:t>
        </w:r>
      </w:hyperlink>
      <w:r>
        <w:rPr>
          <w:rStyle w:val="s3"/>
        </w:rPr>
        <w:t xml:space="preserve"> от 1 апреля 1993 г. № 2</w:t>
      </w:r>
      <w:r>
        <w:rPr>
          <w:rStyle w:val="s3"/>
        </w:rPr>
        <w:t>073-XII</w:t>
      </w:r>
    </w:p>
    <w:p w:rsidR="00000000" w:rsidRDefault="00867C01">
      <w:pPr>
        <w:ind w:firstLine="400"/>
        <w:jc w:val="both"/>
      </w:pPr>
      <w:r>
        <w:rPr>
          <w:rStyle w:val="s1"/>
        </w:rPr>
        <w:t>Статья 5.</w:t>
      </w:r>
      <w:r>
        <w:t xml:space="preserve"> Рассмотрение в судах дел об административных правонарушениях </w:t>
      </w:r>
    </w:p>
    <w:p w:rsidR="00000000" w:rsidRDefault="00867C01">
      <w:pPr>
        <w:spacing w:after="240"/>
        <w:ind w:firstLine="400"/>
        <w:jc w:val="both"/>
      </w:pPr>
      <w:r>
        <w:t>На районные (городские) народные суды (народных судей), судей по административному и исполнительному производству при этих судах а также ленинский городской суд (членов суда) в</w:t>
      </w:r>
      <w:r>
        <w:t>озлагается рассмотрение дел об административных правонарушениях, отнесенных к их ведению законодательством союза ССР и Казахской ССР.</w:t>
      </w:r>
    </w:p>
    <w:p w:rsidR="00000000" w:rsidRDefault="00867C01">
      <w:pPr>
        <w:ind w:firstLine="400"/>
        <w:jc w:val="both"/>
      </w:pPr>
      <w:r>
        <w:rPr>
          <w:rStyle w:val="s1"/>
        </w:rPr>
        <w:t>Статья 6.</w:t>
      </w:r>
      <w:r>
        <w:t xml:space="preserve"> Равенство граждан перед законом и судом </w:t>
      </w:r>
    </w:p>
    <w:p w:rsidR="00000000" w:rsidRDefault="00867C01">
      <w:pPr>
        <w:spacing w:after="240"/>
        <w:ind w:firstLine="400"/>
        <w:jc w:val="both"/>
      </w:pPr>
      <w:r>
        <w:t xml:space="preserve">Правосудие в Казахской ССР осуществляется на началах равенства граждан </w:t>
      </w:r>
      <w:r>
        <w:t>перед законом и судом, независимо от происхождения, социального, должностного и имущественного положения, расовой и национальной принадлежности, пола, образования, языка, отношения к религии, рода и характера занятий, места жительства и других обстоятельст</w:t>
      </w:r>
      <w:r>
        <w:t>в.</w:t>
      </w:r>
    </w:p>
    <w:p w:rsidR="00000000" w:rsidRDefault="00867C01">
      <w:pPr>
        <w:ind w:firstLine="400"/>
        <w:jc w:val="both"/>
      </w:pPr>
      <w:r>
        <w:rPr>
          <w:rStyle w:val="s1"/>
        </w:rPr>
        <w:t>Статья 7.</w:t>
      </w:r>
      <w:r>
        <w:t xml:space="preserve"> Право граждан на судебную защиту </w:t>
      </w:r>
    </w:p>
    <w:p w:rsidR="00000000" w:rsidRDefault="00867C01">
      <w:pPr>
        <w:spacing w:after="240"/>
        <w:ind w:firstLine="400"/>
        <w:jc w:val="both"/>
      </w:pPr>
      <w:r>
        <w:t>Граждане имеют право на судебную защиту от неправомерных действий органов государственного управления и должностных лиц, а также от любых посягательств на честь и достоинство, жизнь и здоровье, на личную свобо</w:t>
      </w:r>
      <w:r>
        <w:t xml:space="preserve">ду и имущество, иные права и свободы, предусмотренные Конституцией СССР, </w:t>
      </w:r>
      <w:hyperlink r:id="rId16" w:anchor="sub_id=550000" w:history="1">
        <w:r>
          <w:rPr>
            <w:rStyle w:val="a3"/>
          </w:rPr>
          <w:t>Конституцией</w:t>
        </w:r>
      </w:hyperlink>
      <w:r>
        <w:t xml:space="preserve"> Казахской ССР, и другими законами. Иной порядок защиты прав и законных интересов гражда</w:t>
      </w:r>
      <w:r>
        <w:t>н может быть установлен только законами Союза ССР и Казахской ССР.</w:t>
      </w:r>
    </w:p>
    <w:p w:rsidR="00000000" w:rsidRDefault="00867C01">
      <w:pPr>
        <w:ind w:firstLine="400"/>
        <w:jc w:val="both"/>
      </w:pPr>
      <w:r>
        <w:rPr>
          <w:rStyle w:val="s1"/>
        </w:rPr>
        <w:t>Статья 8.</w:t>
      </w:r>
      <w:r>
        <w:t xml:space="preserve"> Осуществление правосудия в точном соответствии с законом </w:t>
      </w:r>
    </w:p>
    <w:p w:rsidR="00000000" w:rsidRDefault="00867C01">
      <w:pPr>
        <w:spacing w:after="240"/>
        <w:ind w:firstLine="400"/>
        <w:jc w:val="both"/>
      </w:pPr>
      <w:r>
        <w:t>Правосудие в Казахской ССР осуществляется в точном соответствии с законодательством союза ССР и Казахской ССР. В установл</w:t>
      </w:r>
      <w:r>
        <w:t>енных законом случаях суды Казахской ССР применяют и законодательство других союзных республик.</w:t>
      </w:r>
    </w:p>
    <w:p w:rsidR="00000000" w:rsidRDefault="00867C01">
      <w:pPr>
        <w:spacing w:after="240"/>
        <w:ind w:firstLine="400"/>
        <w:jc w:val="both"/>
      </w:pPr>
      <w:r>
        <w:rPr>
          <w:rStyle w:val="s3"/>
        </w:rPr>
        <w:t xml:space="preserve">Статья 9 с изменениями, внесенными </w:t>
      </w:r>
      <w:hyperlink r:id="rId17" w:history="1">
        <w:r>
          <w:rPr>
            <w:rStyle w:val="a3"/>
            <w:i/>
            <w:iCs/>
          </w:rPr>
          <w:t>Указом</w:t>
        </w:r>
      </w:hyperlink>
      <w:r>
        <w:rPr>
          <w:rStyle w:val="s3"/>
        </w:rPr>
        <w:t xml:space="preserve"> </w:t>
      </w:r>
      <w:r>
        <w:rPr>
          <w:rStyle w:val="s3"/>
        </w:rPr>
        <w:t>Президента Республики Казахстан, имеющим силу закона, от 4 декабря 1995 г. № 2670</w:t>
      </w:r>
    </w:p>
    <w:p w:rsidR="00000000" w:rsidRDefault="00867C01">
      <w:pPr>
        <w:ind w:firstLine="400"/>
        <w:jc w:val="both"/>
      </w:pPr>
      <w:r>
        <w:rPr>
          <w:rStyle w:val="s1"/>
        </w:rPr>
        <w:t>Статья 9.</w:t>
      </w:r>
      <w:r>
        <w:t xml:space="preserve"> Независимость судей и подчинение их только закону </w:t>
      </w:r>
    </w:p>
    <w:p w:rsidR="00000000" w:rsidRDefault="00867C01">
      <w:pPr>
        <w:ind w:firstLine="400"/>
        <w:jc w:val="both"/>
      </w:pPr>
      <w:r>
        <w:t xml:space="preserve">1. Судьи независимы и подчиняются только закону. </w:t>
      </w:r>
    </w:p>
    <w:p w:rsidR="00000000" w:rsidRDefault="00867C01">
      <w:pPr>
        <w:spacing w:after="240"/>
        <w:ind w:firstLine="400"/>
        <w:jc w:val="both"/>
      </w:pPr>
      <w:r>
        <w:t xml:space="preserve">2. В соответствии с Конституцией СССР, </w:t>
      </w:r>
      <w:hyperlink r:id="rId18" w:history="1">
        <w:r>
          <w:rPr>
            <w:rStyle w:val="a3"/>
          </w:rPr>
          <w:t>Конституцией</w:t>
        </w:r>
      </w:hyperlink>
      <w:r>
        <w:t xml:space="preserve"> Казахской ССР неприкосновенность судей, а также иные гарантии их независимости устанавливаются Законом СССР "О статусе судей в СССР" и другими законодательными актами союза ССР и </w:t>
      </w:r>
      <w:r>
        <w:t>Казахской ССР.</w:t>
      </w:r>
    </w:p>
    <w:p w:rsidR="00000000" w:rsidRDefault="00867C01">
      <w:pPr>
        <w:spacing w:after="240"/>
        <w:ind w:firstLine="400"/>
        <w:jc w:val="both"/>
      </w:pPr>
      <w:r>
        <w:rPr>
          <w:rStyle w:val="s3"/>
        </w:rPr>
        <w:t xml:space="preserve">Статья 10 с изменениями, внесенными </w:t>
      </w:r>
      <w:hyperlink r:id="rId19" w:history="1">
        <w:r>
          <w:rPr>
            <w:rStyle w:val="a3"/>
            <w:i/>
            <w:iCs/>
          </w:rPr>
          <w:t>Указом</w:t>
        </w:r>
      </w:hyperlink>
      <w:r>
        <w:rPr>
          <w:rStyle w:val="s3"/>
        </w:rPr>
        <w:t xml:space="preserve"> Президента Республики Казахстан, имеющим силу закона, от 4 декабря 1995 г. № 2670</w:t>
      </w:r>
    </w:p>
    <w:p w:rsidR="00000000" w:rsidRDefault="00867C01">
      <w:pPr>
        <w:ind w:firstLine="400"/>
        <w:jc w:val="both"/>
      </w:pPr>
      <w:r>
        <w:rPr>
          <w:rStyle w:val="s1"/>
        </w:rPr>
        <w:t>Статья 10.</w:t>
      </w:r>
      <w:r>
        <w:t xml:space="preserve"> Образование судов Казахской ССР на начала</w:t>
      </w:r>
      <w:r>
        <w:t xml:space="preserve">х выборности </w:t>
      </w:r>
    </w:p>
    <w:p w:rsidR="00000000" w:rsidRDefault="00867C01">
      <w:pPr>
        <w:spacing w:after="240"/>
        <w:ind w:firstLine="400"/>
        <w:jc w:val="both"/>
      </w:pPr>
      <w:r>
        <w:t>Все суды в Казахской ССР образуются на началах выборности судей.</w:t>
      </w:r>
    </w:p>
    <w:p w:rsidR="00000000" w:rsidRDefault="00867C01">
      <w:pPr>
        <w:spacing w:after="240"/>
        <w:ind w:firstLine="400"/>
        <w:jc w:val="both"/>
      </w:pPr>
      <w:r>
        <w:rPr>
          <w:rStyle w:val="s3"/>
        </w:rPr>
        <w:t xml:space="preserve">Статья 11 с изменениями, внесенными </w:t>
      </w:r>
      <w:hyperlink r:id="rId20" w:history="1">
        <w:r>
          <w:rPr>
            <w:rStyle w:val="a3"/>
            <w:i/>
            <w:iCs/>
          </w:rPr>
          <w:t>Законом</w:t>
        </w:r>
      </w:hyperlink>
      <w:r>
        <w:rPr>
          <w:rStyle w:val="s3"/>
        </w:rPr>
        <w:t xml:space="preserve"> от 24 июня 1992 г.; </w:t>
      </w:r>
      <w:hyperlink r:id="rId21" w:history="1">
        <w:r>
          <w:rPr>
            <w:rStyle w:val="a3"/>
            <w:i/>
            <w:iCs/>
          </w:rPr>
          <w:t>Указом</w:t>
        </w:r>
      </w:hyperlink>
      <w:r>
        <w:rPr>
          <w:rStyle w:val="s3"/>
        </w:rPr>
        <w:t xml:space="preserve"> Президента Республики Казахстан, имеющим силу закона, от 4 декабря 1995 г. № 2670</w:t>
      </w:r>
    </w:p>
    <w:p w:rsidR="00000000" w:rsidRDefault="00867C01">
      <w:pPr>
        <w:ind w:firstLine="400"/>
        <w:jc w:val="both"/>
      </w:pPr>
      <w:r>
        <w:rPr>
          <w:rStyle w:val="s1"/>
        </w:rPr>
        <w:t>Статья 11.</w:t>
      </w:r>
      <w:r>
        <w:t xml:space="preserve"> Состав суда при рассмотрении гражданских и уголовных дел </w:t>
      </w:r>
    </w:p>
    <w:p w:rsidR="00000000" w:rsidRDefault="00867C01">
      <w:pPr>
        <w:ind w:firstLine="400"/>
        <w:jc w:val="both"/>
      </w:pPr>
      <w:r>
        <w:t xml:space="preserve">1. Рассмотрение гражданских и уголовных дел в суде первой инстанции осуществляется </w:t>
      </w:r>
      <w:r>
        <w:t xml:space="preserve">судьей единолично. Уголовные дела о преступлениях, за которые законом предусмотрена смертная казнь, рассматриваются коллегиально в составе трех судей. </w:t>
      </w:r>
    </w:p>
    <w:p w:rsidR="00000000" w:rsidRDefault="00867C01">
      <w:pPr>
        <w:ind w:firstLine="400"/>
        <w:jc w:val="both"/>
      </w:pPr>
      <w:r>
        <w:t>2. Рассмотрение дел в судебных коллегиях областных, Алма-Атинского городского судов, военного суда войск</w:t>
      </w:r>
      <w:r>
        <w:t xml:space="preserve"> на территории Республики Казахстан в кассационном порядке, а в судебных коллегиях Верховного суда Казахской ССР в кассационном порядке и в порядке надзора осуществляется в составе трех судей. </w:t>
      </w:r>
    </w:p>
    <w:p w:rsidR="00000000" w:rsidRDefault="00867C01">
      <w:pPr>
        <w:ind w:firstLine="400"/>
        <w:jc w:val="both"/>
      </w:pPr>
      <w:r>
        <w:t>3. Президиумы областных, Алма-Атинского городского судов, воен</w:t>
      </w:r>
      <w:r>
        <w:t xml:space="preserve">ного суда войск на территории Республики Казахстан и Верховного суда Казахской ССР рассматривают дела при наличии большинства членов президиума. </w:t>
      </w:r>
    </w:p>
    <w:p w:rsidR="00000000" w:rsidRDefault="00867C01">
      <w:pPr>
        <w:spacing w:after="240"/>
        <w:ind w:firstLine="400"/>
        <w:jc w:val="both"/>
      </w:pPr>
      <w:r>
        <w:t>4. Пленум Верховного суда Казахской ССР рассматривает дела при наличии не менее двух третей его состава.</w:t>
      </w:r>
    </w:p>
    <w:p w:rsidR="00000000" w:rsidRDefault="00867C01">
      <w:pPr>
        <w:ind w:firstLine="400"/>
        <w:jc w:val="both"/>
      </w:pPr>
      <w:r>
        <w:rPr>
          <w:rStyle w:val="s1"/>
        </w:rPr>
        <w:t>Стать</w:t>
      </w:r>
      <w:r>
        <w:rPr>
          <w:rStyle w:val="s1"/>
        </w:rPr>
        <w:t>я 12.</w:t>
      </w:r>
      <w:r>
        <w:t xml:space="preserve"> Язык, на котором ведется судопроизводство </w:t>
      </w:r>
    </w:p>
    <w:p w:rsidR="00000000" w:rsidRDefault="00867C01">
      <w:pPr>
        <w:spacing w:after="240"/>
        <w:ind w:firstLine="400"/>
        <w:jc w:val="both"/>
      </w:pPr>
      <w:r>
        <w:t>Судопроизводство в Казахской ССР ведется на казахском или русском языках либо на языке большинства населения данной местности. Участвующим в деле лицам, не владеющим языком, на котором ведется судопроизводст</w:t>
      </w:r>
      <w:r>
        <w:t>во, обеспечивается право ознакомления с материалами дела, участие в судебных действиях через переводчика, право выступать в суде на родном языке.</w:t>
      </w:r>
    </w:p>
    <w:p w:rsidR="00000000" w:rsidRDefault="00867C01">
      <w:pPr>
        <w:ind w:firstLine="400"/>
        <w:jc w:val="both"/>
      </w:pPr>
      <w:r>
        <w:rPr>
          <w:rStyle w:val="s1"/>
        </w:rPr>
        <w:t>Статья 13.</w:t>
      </w:r>
      <w:r>
        <w:t xml:space="preserve"> Открытое разбирательство дел во всех судах </w:t>
      </w:r>
    </w:p>
    <w:p w:rsidR="00000000" w:rsidRDefault="00867C01">
      <w:pPr>
        <w:ind w:firstLine="400"/>
        <w:jc w:val="both"/>
      </w:pPr>
      <w:r>
        <w:t xml:space="preserve">1. Разбирательство дел во всех судах открытое. </w:t>
      </w:r>
    </w:p>
    <w:p w:rsidR="00000000" w:rsidRDefault="00867C01">
      <w:pPr>
        <w:spacing w:after="240"/>
        <w:ind w:firstLine="400"/>
        <w:jc w:val="both"/>
      </w:pPr>
      <w:r>
        <w:t>2. Слуш</w:t>
      </w:r>
      <w:r>
        <w:t>ание дел в закрытом заседании суда допускается лишь в случаях, установленных законом. Решения и приговоры судов во всех случаях провозглашаются публично.</w:t>
      </w:r>
    </w:p>
    <w:p w:rsidR="00000000" w:rsidRDefault="00867C01">
      <w:pPr>
        <w:ind w:firstLine="400"/>
        <w:jc w:val="both"/>
      </w:pPr>
      <w:r>
        <w:rPr>
          <w:rStyle w:val="s1"/>
        </w:rPr>
        <w:t>Статья 14.</w:t>
      </w:r>
      <w:r>
        <w:t xml:space="preserve"> Обеспечение подозреваемому, обвиняемому и подсудимому права на защиту. Презумпция невиновно</w:t>
      </w:r>
      <w:r>
        <w:t xml:space="preserve">сти </w:t>
      </w:r>
    </w:p>
    <w:p w:rsidR="00000000" w:rsidRDefault="00867C01">
      <w:pPr>
        <w:ind w:firstLine="400"/>
        <w:jc w:val="both"/>
      </w:pPr>
      <w:r>
        <w:t xml:space="preserve">1. Подозреваемый, обвиняемый и подсудимый имеют право на защиту. Это право им обеспечивается путем участия защитника с момента задержания, ареста или предъявления обвинения. </w:t>
      </w:r>
    </w:p>
    <w:p w:rsidR="00000000" w:rsidRDefault="00867C01">
      <w:pPr>
        <w:spacing w:after="240"/>
        <w:ind w:firstLine="400"/>
        <w:jc w:val="both"/>
      </w:pPr>
      <w:r>
        <w:t xml:space="preserve">2. Обвиняемый считается невиновным, пока его виновность не будет доказана в </w:t>
      </w:r>
      <w:r>
        <w:t>предусмотренном законом порядке и установлена вступившим в законную силу приговором суда.</w:t>
      </w:r>
    </w:p>
    <w:p w:rsidR="00000000" w:rsidRDefault="00867C01">
      <w:pPr>
        <w:ind w:firstLine="400"/>
        <w:jc w:val="both"/>
      </w:pPr>
      <w:r>
        <w:rPr>
          <w:rStyle w:val="s1"/>
        </w:rPr>
        <w:t>Статья 15.</w:t>
      </w:r>
      <w:r>
        <w:t xml:space="preserve"> Юридическая помощь адвокатуры гражданам и организациям </w:t>
      </w:r>
    </w:p>
    <w:p w:rsidR="00000000" w:rsidRDefault="00867C01">
      <w:pPr>
        <w:ind w:firstLine="400"/>
        <w:jc w:val="both"/>
      </w:pPr>
      <w:r>
        <w:t>1. В судопроизводстве по гражданским и уголовным делам адвокаты оказывают юридическую помощь гражда</w:t>
      </w:r>
      <w:r>
        <w:t xml:space="preserve">нам и организациям. </w:t>
      </w:r>
    </w:p>
    <w:p w:rsidR="00000000" w:rsidRDefault="00867C01">
      <w:pPr>
        <w:spacing w:after="240"/>
        <w:ind w:firstLine="400"/>
        <w:jc w:val="both"/>
      </w:pPr>
      <w:r>
        <w:t>2. Порядок оказания юридической помощи адвокатами, их права и обязанности в судопроизводстве по гражданским и уголовным делам определяются законодательством Казахской ССР.</w:t>
      </w:r>
    </w:p>
    <w:p w:rsidR="00000000" w:rsidRDefault="00867C01">
      <w:pPr>
        <w:ind w:firstLine="400"/>
        <w:jc w:val="both"/>
      </w:pPr>
      <w:r>
        <w:rPr>
          <w:rStyle w:val="s1"/>
        </w:rPr>
        <w:t>Статья 16.</w:t>
      </w:r>
      <w:r>
        <w:t xml:space="preserve"> Участие прокурора при рассмотрении дел в судах </w:t>
      </w:r>
    </w:p>
    <w:p w:rsidR="00000000" w:rsidRDefault="00867C01">
      <w:pPr>
        <w:spacing w:after="240"/>
        <w:ind w:firstLine="400"/>
        <w:jc w:val="both"/>
      </w:pPr>
      <w:r>
        <w:t>Гене</w:t>
      </w:r>
      <w:r>
        <w:t>ральный прокурор СССР, генеральный прокурор Казахской ССР и подчиненные ему прокуроры участвуют в рассмотрении дел в судах на основании и в порядке, установленных законодательством союза ССР и Казахской ССР.</w:t>
      </w:r>
    </w:p>
    <w:p w:rsidR="00000000" w:rsidRDefault="00867C01">
      <w:pPr>
        <w:ind w:firstLine="400"/>
        <w:jc w:val="both"/>
      </w:pPr>
      <w:r>
        <w:rPr>
          <w:rStyle w:val="s1"/>
        </w:rPr>
        <w:t>Статья 17.</w:t>
      </w:r>
      <w:r>
        <w:t xml:space="preserve"> Участие в судопроизводстве представит</w:t>
      </w:r>
      <w:r>
        <w:t xml:space="preserve">елей общественных организаций и трудовых коллективов </w:t>
      </w:r>
    </w:p>
    <w:p w:rsidR="00000000" w:rsidRDefault="00867C01">
      <w:pPr>
        <w:spacing w:after="240"/>
        <w:ind w:firstLine="400"/>
        <w:jc w:val="both"/>
      </w:pPr>
      <w:r>
        <w:t>В судопроизводстве по гражданским и уголовным делам в порядке, установленном законодательством Казахской ССР, допускается участие представителей общественных организаций и трудовых коллективов.</w:t>
      </w:r>
    </w:p>
    <w:p w:rsidR="00000000" w:rsidRDefault="00867C01">
      <w:pPr>
        <w:ind w:firstLine="400"/>
        <w:jc w:val="both"/>
      </w:pPr>
      <w:r>
        <w:rPr>
          <w:rStyle w:val="s1"/>
        </w:rPr>
        <w:t>Статья 1</w:t>
      </w:r>
      <w:r>
        <w:rPr>
          <w:rStyle w:val="s1"/>
        </w:rPr>
        <w:t>8.</w:t>
      </w:r>
      <w:r>
        <w:t xml:space="preserve"> Судьи по административному и исполнительному производству </w:t>
      </w:r>
    </w:p>
    <w:p w:rsidR="00000000" w:rsidRDefault="00867C01">
      <w:pPr>
        <w:spacing w:after="240"/>
        <w:ind w:firstLine="400"/>
        <w:jc w:val="both"/>
      </w:pPr>
      <w:r>
        <w:t>Судьи по административному и исполнительному производству состоят при районных (городских) народных судах и действуют в порядке, установленном законодательством Казахской ССР.</w:t>
      </w:r>
    </w:p>
    <w:p w:rsidR="00000000" w:rsidRDefault="00867C01">
      <w:pPr>
        <w:spacing w:after="240"/>
        <w:ind w:firstLine="400"/>
        <w:jc w:val="both"/>
      </w:pPr>
      <w:r>
        <w:rPr>
          <w:rStyle w:val="s3"/>
        </w:rPr>
        <w:t xml:space="preserve">Часть 2 статьи 19 с изменениями, внесенными законами Республики Казахстан от 24 июня 1992 г. </w:t>
      </w:r>
      <w:hyperlink r:id="rId22" w:history="1">
        <w:r>
          <w:rPr>
            <w:rStyle w:val="a3"/>
            <w:i/>
            <w:iCs/>
          </w:rPr>
          <w:t>№ 1410-XII</w:t>
        </w:r>
      </w:hyperlink>
      <w:r>
        <w:rPr>
          <w:rStyle w:val="s3"/>
        </w:rPr>
        <w:t xml:space="preserve"> и от 1 апреля 1993 г. </w:t>
      </w:r>
      <w:hyperlink r:id="rId23" w:history="1">
        <w:r>
          <w:rPr>
            <w:rStyle w:val="a3"/>
            <w:i/>
            <w:iCs/>
          </w:rPr>
          <w:t xml:space="preserve">№ </w:t>
        </w:r>
        <w:r>
          <w:rPr>
            <w:rStyle w:val="a3"/>
            <w:i/>
            <w:iCs/>
          </w:rPr>
          <w:t>2073-XII</w:t>
        </w:r>
      </w:hyperlink>
    </w:p>
    <w:p w:rsidR="00000000" w:rsidRDefault="00867C01">
      <w:pPr>
        <w:ind w:firstLine="400"/>
        <w:jc w:val="both"/>
      </w:pPr>
      <w:r>
        <w:rPr>
          <w:rStyle w:val="s1"/>
        </w:rPr>
        <w:t>Статья 19.</w:t>
      </w:r>
      <w:r>
        <w:t xml:space="preserve"> Судебные исполнители </w:t>
      </w:r>
    </w:p>
    <w:p w:rsidR="00000000" w:rsidRDefault="00867C01">
      <w:pPr>
        <w:ind w:firstLine="400"/>
        <w:jc w:val="both"/>
      </w:pPr>
      <w:r>
        <w:t>1. Исполнение решений, определений и постановлений по гражданским делам, исполнение приговоров, определений и постановлений по уголовным делам в части имущественных взысканий, а также других решений и постановлений</w:t>
      </w:r>
      <w:r>
        <w:t xml:space="preserve"> в предусмотренных законом случаях производится судебными исполнителями. </w:t>
      </w:r>
    </w:p>
    <w:p w:rsidR="00000000" w:rsidRDefault="00867C01">
      <w:pPr>
        <w:ind w:firstLine="400"/>
        <w:jc w:val="both"/>
      </w:pPr>
      <w:r>
        <w:t>2. Судебные исполнители состоят при судах и назначаются на должность соответственно председателем Верховного суда Казахской ССР, председателями областных, Алма-Атинского и ленинского</w:t>
      </w:r>
      <w:r>
        <w:t xml:space="preserve"> городского судов, а в народные суды - начальниками управлений юстиции исполнительных комитетов областных и Алма-Атинского городского советов народных депутатов. Судебные исполнители военных судов назначаются председателями соответствующих военных судов. </w:t>
      </w:r>
    </w:p>
    <w:p w:rsidR="00000000" w:rsidRDefault="00867C01">
      <w:pPr>
        <w:ind w:firstLine="400"/>
        <w:jc w:val="both"/>
      </w:pPr>
      <w:r>
        <w:t>3. Предъявляемые судебными исполнителями требования по исполнению решений, приговоров, определений и постановлений судов, других решений и постановлений, подлежащих исполнению, обязательны для всех предприятий, учреждений, организаций, колхозов, иных коопе</w:t>
      </w:r>
      <w:r>
        <w:t xml:space="preserve">ративных организаций, их объединений, других общественных организаций, должностных лиц и граждан на всей территории Казахской ССР. </w:t>
      </w:r>
    </w:p>
    <w:p w:rsidR="00000000" w:rsidRDefault="00867C01">
      <w:pPr>
        <w:spacing w:after="240"/>
        <w:ind w:firstLine="400"/>
        <w:jc w:val="both"/>
      </w:pPr>
      <w:r>
        <w:t>4. В судах, в которых имеются два и более судебных исполнителей, один из них назначается старшим судебным исполнителем.</w:t>
      </w:r>
    </w:p>
    <w:p w:rsidR="00000000" w:rsidRDefault="00867C01">
      <w:pPr>
        <w:ind w:firstLine="400"/>
        <w:jc w:val="both"/>
      </w:pPr>
      <w:r>
        <w:rPr>
          <w:rStyle w:val="s1"/>
        </w:rPr>
        <w:t>Стат</w:t>
      </w:r>
      <w:r>
        <w:rPr>
          <w:rStyle w:val="s1"/>
        </w:rPr>
        <w:t>ья 20.</w:t>
      </w:r>
      <w:r>
        <w:t xml:space="preserve"> Секретарь судебного заседания </w:t>
      </w:r>
    </w:p>
    <w:p w:rsidR="00000000" w:rsidRDefault="00867C01">
      <w:pPr>
        <w:ind w:firstLine="400"/>
        <w:jc w:val="both"/>
      </w:pPr>
      <w:r>
        <w:t xml:space="preserve">1. В суде первой инстанции гражданские и уголовные дела рассматриваются с участием секретаря судебного заседания. </w:t>
      </w:r>
    </w:p>
    <w:p w:rsidR="00000000" w:rsidRDefault="00867C01">
      <w:pPr>
        <w:spacing w:after="240"/>
        <w:ind w:firstLine="400"/>
        <w:jc w:val="both"/>
      </w:pPr>
      <w:r>
        <w:t>2. Порядок участия секретаря судебного заседания в рассмотрении гражданских и уголовных дел и его полно</w:t>
      </w:r>
      <w:r>
        <w:t>мочия определяются законодательством Казахской ССР.</w:t>
      </w:r>
    </w:p>
    <w:p w:rsidR="00000000" w:rsidRDefault="00867C01">
      <w:pPr>
        <w:ind w:firstLine="400"/>
        <w:jc w:val="both"/>
      </w:pPr>
      <w:r>
        <w:rPr>
          <w:rStyle w:val="s1"/>
        </w:rPr>
        <w:t>Статья 21.</w:t>
      </w:r>
      <w:r>
        <w:t xml:space="preserve"> Аппарат суда </w:t>
      </w:r>
    </w:p>
    <w:p w:rsidR="00000000" w:rsidRDefault="00867C01">
      <w:pPr>
        <w:spacing w:after="240"/>
        <w:ind w:firstLine="400"/>
        <w:jc w:val="both"/>
      </w:pPr>
      <w:r>
        <w:t>Аппарат суда обеспечивает его работу по осуществлению правосудия, обобщению судебной практики, анализу судебной статистики, а также по выполнению других функций суда.</w:t>
      </w:r>
    </w:p>
    <w:p w:rsidR="00000000" w:rsidRDefault="00867C01">
      <w:pPr>
        <w:spacing w:after="240"/>
        <w:ind w:firstLine="400"/>
        <w:jc w:val="both"/>
      </w:pPr>
      <w:r>
        <w:rPr>
          <w:rStyle w:val="s3"/>
        </w:rPr>
        <w:t>Часть вторая</w:t>
      </w:r>
      <w:r>
        <w:rPr>
          <w:rStyle w:val="s3"/>
        </w:rPr>
        <w:t xml:space="preserve"> статьи 22 с изменениями, внесенными </w:t>
      </w:r>
      <w:hyperlink r:id="rId24" w:history="1">
        <w:r>
          <w:rPr>
            <w:rStyle w:val="a3"/>
            <w:i/>
            <w:iCs/>
          </w:rPr>
          <w:t>Законом</w:t>
        </w:r>
      </w:hyperlink>
      <w:r>
        <w:rPr>
          <w:rStyle w:val="s3"/>
        </w:rPr>
        <w:t xml:space="preserve"> от 1 апреля 1993 г. № 2073-XII </w:t>
      </w:r>
    </w:p>
    <w:p w:rsidR="00000000" w:rsidRDefault="00867C01">
      <w:pPr>
        <w:ind w:firstLine="400"/>
        <w:jc w:val="both"/>
      </w:pPr>
      <w:r>
        <w:rPr>
          <w:rStyle w:val="s1"/>
        </w:rPr>
        <w:t>Статья 22.</w:t>
      </w:r>
      <w:r>
        <w:t xml:space="preserve"> Структура и штатная численность аппаратов судов Казахской ССР </w:t>
      </w:r>
    </w:p>
    <w:p w:rsidR="00000000" w:rsidRDefault="00867C01">
      <w:pPr>
        <w:ind w:firstLine="400"/>
        <w:jc w:val="both"/>
      </w:pPr>
      <w:r>
        <w:t>1. Структура и штатная численность аппара</w:t>
      </w:r>
      <w:r>
        <w:t>та районного (городского) народного суда устанавливаются начальником управления юстиции исполнительного комитета областного, Алма-Атинского городского Советов народных депутатов в пределах штатной численности и фонда заработной платы, утверждаемых министро</w:t>
      </w:r>
      <w:r>
        <w:t xml:space="preserve">м юстиции Казахской ССР. </w:t>
      </w:r>
    </w:p>
    <w:p w:rsidR="00000000" w:rsidRDefault="00867C01">
      <w:pPr>
        <w:ind w:firstLine="400"/>
        <w:jc w:val="both"/>
      </w:pPr>
      <w:r>
        <w:t xml:space="preserve">2. Структура и штатная численность аппаратов областных и Алма-Атинского, Ленинского городского судов утверждаются министром юстиции Казахской ССР по представлению председателя соответствующего суда. </w:t>
      </w:r>
    </w:p>
    <w:p w:rsidR="00000000" w:rsidRDefault="00867C01">
      <w:pPr>
        <w:ind w:firstLine="400"/>
        <w:jc w:val="both"/>
      </w:pPr>
      <w:r>
        <w:t>3. Структура и штатная численн</w:t>
      </w:r>
      <w:r>
        <w:t xml:space="preserve">ость аппарата Верховного суда Казахской ССР утверждаются Президиумом Верховного Совета Казахской ССР по представлению председателя Верховного суда Казахской ССР. </w:t>
      </w:r>
    </w:p>
    <w:p w:rsidR="00000000" w:rsidRDefault="00867C01">
      <w:pPr>
        <w:ind w:firstLine="400"/>
        <w:jc w:val="both"/>
      </w:pPr>
      <w:r>
        <w:t>4. Штатное расписание Верховного суда Казахской ССР, положения об отделах и других структурны</w:t>
      </w:r>
      <w:r>
        <w:t xml:space="preserve">х подразделениях утверждаются председателем Верховного суда Казахской ССР. </w:t>
      </w:r>
    </w:p>
    <w:p w:rsidR="00000000" w:rsidRDefault="00867C01">
      <w:pPr>
        <w:spacing w:after="240"/>
        <w:ind w:firstLine="400"/>
        <w:jc w:val="both"/>
      </w:pPr>
      <w:r>
        <w:t>5. Финансирование судебной системы Казахской ССР осуществляется за счет средств республиканского бюджета, определяемых Верховным Советом Казахской ССР.</w:t>
      </w:r>
    </w:p>
    <w:p w:rsidR="00000000" w:rsidRDefault="00867C01">
      <w:pPr>
        <w:spacing w:after="240"/>
        <w:ind w:firstLine="400"/>
        <w:jc w:val="both"/>
      </w:pPr>
      <w:r>
        <w:rPr>
          <w:rStyle w:val="s3"/>
        </w:rPr>
        <w:t>Статья 23 с изменениями, вне</w:t>
      </w:r>
      <w:r>
        <w:rPr>
          <w:rStyle w:val="s3"/>
        </w:rPr>
        <w:t xml:space="preserve">сенными </w:t>
      </w:r>
      <w:hyperlink r:id="rId25" w:history="1">
        <w:r>
          <w:rPr>
            <w:rStyle w:val="a3"/>
            <w:i/>
            <w:iCs/>
          </w:rPr>
          <w:t>Законом</w:t>
        </w:r>
      </w:hyperlink>
      <w:r>
        <w:rPr>
          <w:rStyle w:val="s3"/>
        </w:rPr>
        <w:t xml:space="preserve"> от 1 апреля 1993 г. и </w:t>
      </w:r>
      <w:hyperlink r:id="rId26"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23.</w:t>
      </w:r>
      <w:r>
        <w:t xml:space="preserve"> Организационное обеспечение деятельности судов </w:t>
      </w:r>
    </w:p>
    <w:p w:rsidR="00000000" w:rsidRDefault="00867C01">
      <w:pPr>
        <w:ind w:firstLine="400"/>
        <w:jc w:val="both"/>
      </w:pPr>
      <w:r>
        <w:t>1. Организационное обеспечение деятельности областных, Алма-Атинского, Ленинского городского и районных (городских) народных судов осуществляется министерством юстиции Казахской ССР, управлениями ю</w:t>
      </w:r>
      <w:r>
        <w:t xml:space="preserve">стиции исполнительных комитетов областных и Алма-Атинского городского советов народных депутатов при строгом соблюдении принципа независимости судей и подчинения их только закону. </w:t>
      </w:r>
    </w:p>
    <w:p w:rsidR="00000000" w:rsidRDefault="00867C01">
      <w:pPr>
        <w:ind w:firstLine="400"/>
        <w:jc w:val="both"/>
      </w:pPr>
      <w:r>
        <w:t xml:space="preserve">2. Министерство юстиции Казахской ССР и его органы: </w:t>
      </w:r>
    </w:p>
    <w:p w:rsidR="00000000" w:rsidRDefault="00867C01">
      <w:pPr>
        <w:ind w:firstLine="400"/>
        <w:jc w:val="both"/>
      </w:pPr>
      <w:r>
        <w:t>разрабатывают предложе</w:t>
      </w:r>
      <w:r>
        <w:t xml:space="preserve">ния по вопросам организации областных, городских (республиканского подчинения) и районных (городских) народных судов Республики, проведения выборов народных судей; </w:t>
      </w:r>
    </w:p>
    <w:p w:rsidR="00000000" w:rsidRDefault="00867C01">
      <w:pPr>
        <w:ind w:firstLine="400"/>
        <w:jc w:val="both"/>
      </w:pPr>
      <w:r>
        <w:t xml:space="preserve">осуществляют подбор, подготовку кандидатов в судьи и повышение квалификации кадров судов; </w:t>
      </w:r>
    </w:p>
    <w:p w:rsidR="00000000" w:rsidRDefault="00867C01">
      <w:pPr>
        <w:ind w:firstLine="400"/>
        <w:jc w:val="both"/>
      </w:pPr>
      <w:r>
        <w:t xml:space="preserve">организуют материально-техническое снабжение судов Республики в целях создания им надлежащих условий для их деятельности; </w:t>
      </w:r>
    </w:p>
    <w:p w:rsidR="00000000" w:rsidRDefault="00867C01">
      <w:pPr>
        <w:ind w:firstLine="400"/>
        <w:jc w:val="both"/>
      </w:pPr>
      <w:r>
        <w:t xml:space="preserve">организуют работу по ведению судебной статистики; </w:t>
      </w:r>
    </w:p>
    <w:p w:rsidR="00000000" w:rsidRDefault="00867C01">
      <w:pPr>
        <w:ind w:firstLine="400"/>
        <w:jc w:val="both"/>
      </w:pPr>
      <w:r>
        <w:t xml:space="preserve">организуют работу по исполнению судебных решений; </w:t>
      </w:r>
    </w:p>
    <w:p w:rsidR="00000000" w:rsidRDefault="00867C01">
      <w:pPr>
        <w:ind w:firstLine="400"/>
        <w:jc w:val="both"/>
      </w:pPr>
      <w:r>
        <w:t xml:space="preserve">разрабатывают и осуществляют меры, направленные на укрепление независимости судей. </w:t>
      </w:r>
    </w:p>
    <w:p w:rsidR="00000000" w:rsidRDefault="00867C01">
      <w:pPr>
        <w:ind w:firstLine="400"/>
        <w:jc w:val="both"/>
      </w:pPr>
      <w:r>
        <w:t>3. Министр юстиции Казахской ССР вправе вносить в Пленум Верховного суда Казахской ССР предложения о даче судам руководящих разъяснений по вопросам применения республиканск</w:t>
      </w:r>
      <w:r>
        <w:t xml:space="preserve">ого законодательства. </w:t>
      </w:r>
    </w:p>
    <w:p w:rsidR="00000000" w:rsidRDefault="00867C01">
      <w:pPr>
        <w:spacing w:after="240"/>
        <w:ind w:firstLine="400"/>
        <w:jc w:val="both"/>
      </w:pPr>
      <w:r>
        <w:t xml:space="preserve">4. Организационное обеспечение деятельности военных судов определяется </w:t>
      </w:r>
      <w:hyperlink w:anchor="sub600000" w:history="1">
        <w:r>
          <w:rPr>
            <w:rStyle w:val="a3"/>
          </w:rPr>
          <w:t>главой четвертой</w:t>
        </w:r>
      </w:hyperlink>
      <w:r>
        <w:t xml:space="preserve"> настоящего Закона.</w:t>
      </w:r>
    </w:p>
    <w:p w:rsidR="00000000" w:rsidRDefault="00867C01">
      <w:pPr>
        <w:jc w:val="center"/>
      </w:pPr>
      <w:r>
        <w:rPr>
          <w:rStyle w:val="s1"/>
        </w:rPr>
        <w:t>Раздел II</w:t>
      </w:r>
    </w:p>
    <w:p w:rsidR="00000000" w:rsidRDefault="00867C01">
      <w:pPr>
        <w:spacing w:after="240"/>
        <w:jc w:val="center"/>
      </w:pPr>
      <w:r>
        <w:rPr>
          <w:rStyle w:val="s1"/>
        </w:rPr>
        <w:t>Судебная система</w:t>
      </w:r>
    </w:p>
    <w:p w:rsidR="00000000" w:rsidRDefault="00867C01">
      <w:pPr>
        <w:jc w:val="center"/>
      </w:pPr>
      <w:r>
        <w:rPr>
          <w:rStyle w:val="s1"/>
        </w:rPr>
        <w:t>Глава первая</w:t>
      </w:r>
    </w:p>
    <w:p w:rsidR="00000000" w:rsidRDefault="00867C01">
      <w:pPr>
        <w:spacing w:after="240"/>
        <w:jc w:val="center"/>
      </w:pPr>
      <w:r>
        <w:rPr>
          <w:rStyle w:val="s1"/>
        </w:rPr>
        <w:t>Районные (городские) народные суды</w:t>
      </w:r>
    </w:p>
    <w:p w:rsidR="00000000" w:rsidRDefault="00867C01">
      <w:pPr>
        <w:spacing w:after="240"/>
        <w:ind w:firstLine="400"/>
        <w:jc w:val="both"/>
      </w:pPr>
      <w:r>
        <w:rPr>
          <w:rStyle w:val="s3"/>
        </w:rPr>
        <w:t xml:space="preserve">Статья 24 с изменениями, внесенными </w:t>
      </w:r>
      <w:hyperlink r:id="rId27" w:history="1">
        <w:r>
          <w:rPr>
            <w:rStyle w:val="a3"/>
            <w:i/>
            <w:iCs/>
          </w:rPr>
          <w:t>Законом</w:t>
        </w:r>
      </w:hyperlink>
      <w:r>
        <w:rPr>
          <w:rStyle w:val="s3"/>
        </w:rPr>
        <w:t xml:space="preserve"> Республики Казахстан от 24 июня 1992 г. № 1410-XII </w:t>
      </w:r>
    </w:p>
    <w:p w:rsidR="00000000" w:rsidRDefault="00867C01">
      <w:pPr>
        <w:ind w:firstLine="400"/>
        <w:jc w:val="both"/>
      </w:pPr>
      <w:r>
        <w:rPr>
          <w:rStyle w:val="s1"/>
        </w:rPr>
        <w:t>Статья 24.</w:t>
      </w:r>
      <w:r>
        <w:t xml:space="preserve"> Образование районного (городского) народного суда </w:t>
      </w:r>
    </w:p>
    <w:p w:rsidR="00000000" w:rsidRDefault="00867C01">
      <w:pPr>
        <w:ind w:firstLine="400"/>
        <w:jc w:val="both"/>
      </w:pPr>
      <w:r>
        <w:t>1. Районный (городской) суд образу</w:t>
      </w:r>
      <w:r>
        <w:t xml:space="preserve">ется в районе, городе (кроме городов районного подчинения), районе в городе. </w:t>
      </w:r>
    </w:p>
    <w:p w:rsidR="00000000" w:rsidRDefault="00867C01">
      <w:pPr>
        <w:ind w:firstLine="400"/>
        <w:jc w:val="both"/>
      </w:pPr>
      <w:r>
        <w:t xml:space="preserve">2. Верховный Совет Казахской ССР по представлению министра юстиции Казахской ССР может образовать на район и город один районный народный суд. </w:t>
      </w:r>
    </w:p>
    <w:p w:rsidR="00000000" w:rsidRDefault="00867C01">
      <w:pPr>
        <w:ind w:firstLine="400"/>
        <w:jc w:val="both"/>
      </w:pPr>
      <w:r>
        <w:t>3. Верховный Совет Казахской ССР п</w:t>
      </w:r>
      <w:r>
        <w:t xml:space="preserve">о представлению министра юстиции Казахской ССР может создавать составы судов, специализированных для рассмотрения отдельных категорий дел (дел о несовершеннолетних, семейных и других). </w:t>
      </w:r>
    </w:p>
    <w:p w:rsidR="00000000" w:rsidRDefault="00867C01">
      <w:pPr>
        <w:spacing w:after="240"/>
        <w:ind w:firstLine="400"/>
        <w:jc w:val="both"/>
      </w:pPr>
      <w:r>
        <w:t>4. Организационное обеспечение деятельности военных судов определяется</w:t>
      </w:r>
      <w:r>
        <w:t xml:space="preserve"> главой четвертой настоящего Закона.</w:t>
      </w:r>
    </w:p>
    <w:p w:rsidR="00000000" w:rsidRDefault="00867C01">
      <w:pPr>
        <w:spacing w:after="240"/>
        <w:ind w:firstLine="400"/>
        <w:jc w:val="both"/>
      </w:pPr>
      <w:r>
        <w:rPr>
          <w:rStyle w:val="s3"/>
        </w:rPr>
        <w:t xml:space="preserve">Статья 25 с изменениями, внесенными </w:t>
      </w:r>
      <w:hyperlink r:id="rId28"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25.</w:t>
      </w:r>
      <w:r>
        <w:t xml:space="preserve"> Порядок избрания и</w:t>
      </w:r>
      <w:r>
        <w:t xml:space="preserve"> подотчетность районных (городских) народных судов </w:t>
      </w:r>
    </w:p>
    <w:p w:rsidR="00000000" w:rsidRDefault="00867C01">
      <w:pPr>
        <w:spacing w:after="240"/>
        <w:ind w:firstLine="400"/>
        <w:jc w:val="both"/>
      </w:pPr>
      <w:r>
        <w:t>1. Судьи районных (городских) народных судов избираются областными и Алма-Атинским городским Советами народных депутатов сроком на десять лет и подотчетны им.</w:t>
      </w:r>
    </w:p>
    <w:p w:rsidR="00000000" w:rsidRDefault="00867C01">
      <w:pPr>
        <w:spacing w:after="240"/>
        <w:ind w:firstLine="400"/>
        <w:jc w:val="both"/>
      </w:pPr>
      <w:r>
        <w:rPr>
          <w:rStyle w:val="s3"/>
        </w:rPr>
        <w:t xml:space="preserve">Статья 26 с изменениями, внесенными </w:t>
      </w:r>
      <w:hyperlink r:id="rId29" w:history="1">
        <w:r>
          <w:rPr>
            <w:rStyle w:val="a3"/>
            <w:i/>
            <w:iCs/>
          </w:rPr>
          <w:t>Указом</w:t>
        </w:r>
      </w:hyperlink>
      <w:r>
        <w:rPr>
          <w:rStyle w:val="s3"/>
        </w:rPr>
        <w:t xml:space="preserve"> Президента Республики Казахстан, имеющим силу закона, от 4 декабря 1995 г. № 2670</w:t>
      </w:r>
    </w:p>
    <w:p w:rsidR="00000000" w:rsidRDefault="00867C01">
      <w:pPr>
        <w:ind w:firstLine="400"/>
        <w:jc w:val="both"/>
      </w:pPr>
      <w:r>
        <w:rPr>
          <w:rStyle w:val="s1"/>
        </w:rPr>
        <w:t>Статья 26.</w:t>
      </w:r>
      <w:r>
        <w:t xml:space="preserve"> Состав районного (городского) народного суда </w:t>
      </w:r>
    </w:p>
    <w:p w:rsidR="00000000" w:rsidRDefault="00867C01">
      <w:pPr>
        <w:spacing w:after="240"/>
        <w:ind w:firstLine="400"/>
        <w:jc w:val="both"/>
      </w:pPr>
      <w:r>
        <w:t>Районные (городские) народные суды состоят из председат</w:t>
      </w:r>
      <w:r>
        <w:t>еля народного суда, его заместителя, где эта должность введена, народных судей.</w:t>
      </w:r>
    </w:p>
    <w:p w:rsidR="00000000" w:rsidRDefault="00867C01">
      <w:pPr>
        <w:spacing w:after="240"/>
        <w:ind w:firstLine="400"/>
        <w:jc w:val="both"/>
      </w:pPr>
      <w:r>
        <w:rPr>
          <w:rStyle w:val="s3"/>
        </w:rPr>
        <w:t xml:space="preserve">Статья 27 с изменениями, внесенными </w:t>
      </w:r>
      <w:hyperlink r:id="rId30" w:history="1">
        <w:r>
          <w:rPr>
            <w:rStyle w:val="a3"/>
            <w:i/>
            <w:iCs/>
          </w:rPr>
          <w:t>Указом</w:t>
        </w:r>
      </w:hyperlink>
      <w:r>
        <w:rPr>
          <w:rStyle w:val="s3"/>
        </w:rPr>
        <w:t xml:space="preserve"> Президента Республики Казахстан, имеющим силу закона, от 4 декабря 19</w:t>
      </w:r>
      <w:r>
        <w:rPr>
          <w:rStyle w:val="s3"/>
        </w:rPr>
        <w:t xml:space="preserve">95 г. № 2670 </w:t>
      </w:r>
    </w:p>
    <w:p w:rsidR="00000000" w:rsidRDefault="00867C01">
      <w:pPr>
        <w:ind w:firstLine="400"/>
        <w:jc w:val="both"/>
      </w:pPr>
      <w:r>
        <w:rPr>
          <w:rStyle w:val="s1"/>
        </w:rPr>
        <w:t>Статья 27.</w:t>
      </w:r>
      <w:r>
        <w:t xml:space="preserve"> Количество народных судей районных (городских) народных судов </w:t>
      </w:r>
    </w:p>
    <w:p w:rsidR="00000000" w:rsidRDefault="00867C01">
      <w:pPr>
        <w:spacing w:after="240"/>
        <w:ind w:firstLine="400"/>
        <w:jc w:val="both"/>
      </w:pPr>
      <w:r>
        <w:t>1. Количество народных судей для каждого районного (городского) народного суда устанавливается Президиумом Верховного Совета Казахской ССР по представлению министра юст</w:t>
      </w:r>
      <w:r>
        <w:t>иции Казахской ССР.</w:t>
      </w:r>
    </w:p>
    <w:p w:rsidR="00000000" w:rsidRDefault="00867C01">
      <w:pPr>
        <w:ind w:firstLine="400"/>
        <w:jc w:val="both"/>
      </w:pPr>
      <w:r>
        <w:rPr>
          <w:rStyle w:val="s1"/>
        </w:rPr>
        <w:t>Статья 28.</w:t>
      </w:r>
      <w:r>
        <w:t xml:space="preserve"> Полномочия районного (городского) народного суда </w:t>
      </w:r>
    </w:p>
    <w:p w:rsidR="00000000" w:rsidRDefault="00867C01">
      <w:pPr>
        <w:ind w:firstLine="400"/>
        <w:jc w:val="both"/>
      </w:pPr>
      <w:r>
        <w:t xml:space="preserve">1. Районный (городской) народный суд рассматривает все гражданские, уголовные дела и дела об административных правонарушениях за исключением дел, отнесенных законом к ведению </w:t>
      </w:r>
      <w:r>
        <w:t xml:space="preserve">других судов. </w:t>
      </w:r>
    </w:p>
    <w:p w:rsidR="00000000" w:rsidRDefault="00867C01">
      <w:pPr>
        <w:spacing w:after="240"/>
        <w:ind w:firstLine="400"/>
        <w:jc w:val="both"/>
      </w:pPr>
      <w:r>
        <w:t>2. Районный (городской) народный суд изучает и обобщает судебную практику, а также осуществляет другие полномочия, предоставленные ему законодательством.</w:t>
      </w:r>
    </w:p>
    <w:p w:rsidR="00000000" w:rsidRDefault="00867C01">
      <w:pPr>
        <w:spacing w:after="240"/>
        <w:ind w:firstLine="400"/>
        <w:jc w:val="both"/>
      </w:pPr>
      <w:r>
        <w:rPr>
          <w:rStyle w:val="s3"/>
        </w:rPr>
        <w:t xml:space="preserve">Часть первая статьи 29 с изменениями, внесенными </w:t>
      </w:r>
      <w:hyperlink r:id="rId31"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29.</w:t>
      </w:r>
      <w:r>
        <w:t xml:space="preserve"> Председатель районного (городского) народного суда </w:t>
      </w:r>
    </w:p>
    <w:p w:rsidR="00000000" w:rsidRDefault="00867C01">
      <w:pPr>
        <w:ind w:firstLine="400"/>
        <w:jc w:val="both"/>
      </w:pPr>
      <w:r>
        <w:t xml:space="preserve">1. Председатель районного (городского) </w:t>
      </w:r>
      <w:r>
        <w:t xml:space="preserve">народного суда: </w:t>
      </w:r>
    </w:p>
    <w:p w:rsidR="00000000" w:rsidRDefault="00867C01">
      <w:pPr>
        <w:ind w:firstLine="400"/>
        <w:jc w:val="both"/>
      </w:pPr>
      <w:r>
        <w:t xml:space="preserve">председательствует в судебных заседаниях; назначает народных судей в качестве председательствующих в судебных заседаниях; распределяет другие обязанности между народными судьями; </w:t>
      </w:r>
    </w:p>
    <w:p w:rsidR="00000000" w:rsidRDefault="00867C01">
      <w:pPr>
        <w:ind w:firstLine="400"/>
        <w:jc w:val="both"/>
      </w:pPr>
      <w:r>
        <w:t>ведет личный прием, организует работу суда по приему гражда</w:t>
      </w:r>
      <w:r>
        <w:t xml:space="preserve">н и рассмотрению предложений, заявлений и жалоб; </w:t>
      </w:r>
    </w:p>
    <w:p w:rsidR="00000000" w:rsidRDefault="00867C01">
      <w:pPr>
        <w:ind w:firstLine="400"/>
        <w:jc w:val="both"/>
      </w:pPr>
      <w:r>
        <w:t>руководит изучением и обобщением судебной практики и ведением судебной статистики; вносит представления в государственные органы, общественные организации и должностным лицам об устранении нарушений закона,</w:t>
      </w:r>
      <w:r>
        <w:t xml:space="preserve"> причин и условий, способствовавших совершению правонарушений; </w:t>
      </w:r>
    </w:p>
    <w:p w:rsidR="00000000" w:rsidRDefault="00867C01">
      <w:pPr>
        <w:ind w:firstLine="400"/>
        <w:jc w:val="both"/>
      </w:pPr>
      <w:r>
        <w:t xml:space="preserve">представляет к назначению судебных исполнителей и организует их работу; </w:t>
      </w:r>
    </w:p>
    <w:p w:rsidR="00000000" w:rsidRDefault="00867C01">
      <w:pPr>
        <w:ind w:firstLine="400"/>
        <w:jc w:val="both"/>
      </w:pPr>
      <w:r>
        <w:t xml:space="preserve">руководит работой аппарата суда; </w:t>
      </w:r>
    </w:p>
    <w:p w:rsidR="00000000" w:rsidRDefault="00867C01">
      <w:pPr>
        <w:ind w:firstLine="400"/>
        <w:jc w:val="both"/>
      </w:pPr>
      <w:r>
        <w:t xml:space="preserve">организует работу по повышению квалификации работников; </w:t>
      </w:r>
    </w:p>
    <w:p w:rsidR="00000000" w:rsidRDefault="00867C01">
      <w:pPr>
        <w:ind w:firstLine="400"/>
        <w:jc w:val="both"/>
      </w:pPr>
      <w:r>
        <w:t>осуществляет другие полномоч</w:t>
      </w:r>
      <w:r>
        <w:t xml:space="preserve">ия, предоставленные ему законодательством. </w:t>
      </w:r>
    </w:p>
    <w:p w:rsidR="00000000" w:rsidRDefault="00867C01">
      <w:pPr>
        <w:spacing w:after="240"/>
        <w:ind w:firstLine="400"/>
        <w:jc w:val="both"/>
      </w:pPr>
      <w:r>
        <w:t>2. Если в районный (городской) народный суд избран один народный судья, он осуществляет полномочия председателя районного (городского) народного суда.</w:t>
      </w:r>
    </w:p>
    <w:p w:rsidR="00000000" w:rsidRDefault="00867C01">
      <w:pPr>
        <w:spacing w:after="240"/>
        <w:ind w:firstLine="400"/>
        <w:jc w:val="both"/>
      </w:pPr>
      <w:r>
        <w:rPr>
          <w:rStyle w:val="s3"/>
        </w:rPr>
        <w:t xml:space="preserve">Часть первая статьи 30 с изменениями, внесенными </w:t>
      </w:r>
      <w:hyperlink r:id="rId32"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30.</w:t>
      </w:r>
      <w:r>
        <w:t xml:space="preserve"> Заместитель председателя районного (городского) народного суда </w:t>
      </w:r>
    </w:p>
    <w:p w:rsidR="00000000" w:rsidRDefault="00867C01">
      <w:pPr>
        <w:ind w:firstLine="400"/>
        <w:jc w:val="both"/>
      </w:pPr>
      <w:r>
        <w:t>1. Заместитель председателя районного (</w:t>
      </w:r>
      <w:r>
        <w:t xml:space="preserve">городского) народного суда: </w:t>
      </w:r>
    </w:p>
    <w:p w:rsidR="00000000" w:rsidRDefault="00867C01">
      <w:pPr>
        <w:ind w:firstLine="400"/>
        <w:jc w:val="both"/>
      </w:pPr>
      <w:r>
        <w:t xml:space="preserve">председательствует на судебных заседаниях; </w:t>
      </w:r>
    </w:p>
    <w:p w:rsidR="00000000" w:rsidRDefault="00867C01">
      <w:pPr>
        <w:ind w:firstLine="400"/>
        <w:jc w:val="both"/>
      </w:pPr>
      <w:r>
        <w:t xml:space="preserve">ведет личный прием; </w:t>
      </w:r>
    </w:p>
    <w:p w:rsidR="00000000" w:rsidRDefault="00867C01">
      <w:pPr>
        <w:ind w:firstLine="400"/>
        <w:jc w:val="both"/>
      </w:pPr>
      <w:r>
        <w:t xml:space="preserve">организует работу аппарата суда; </w:t>
      </w:r>
    </w:p>
    <w:p w:rsidR="00000000" w:rsidRDefault="00867C01">
      <w:pPr>
        <w:ind w:firstLine="400"/>
        <w:jc w:val="both"/>
      </w:pPr>
      <w:r>
        <w:t xml:space="preserve">организует работу по пропаганде и разъяснению законодательства. </w:t>
      </w:r>
    </w:p>
    <w:p w:rsidR="00000000" w:rsidRDefault="00867C01">
      <w:pPr>
        <w:spacing w:after="240"/>
        <w:ind w:firstLine="400"/>
        <w:jc w:val="both"/>
      </w:pPr>
      <w:r>
        <w:t>2. Осуществляет по уполномочию председателя другие функции, зам</w:t>
      </w:r>
      <w:r>
        <w:t>ещает его в случае отсутствия или невозможности осуществления им своих обязанностей.</w:t>
      </w:r>
    </w:p>
    <w:p w:rsidR="00000000" w:rsidRDefault="00867C01">
      <w:pPr>
        <w:spacing w:after="240"/>
        <w:ind w:firstLine="400"/>
        <w:jc w:val="both"/>
      </w:pPr>
      <w:r>
        <w:rPr>
          <w:rStyle w:val="s3"/>
        </w:rPr>
        <w:t xml:space="preserve">Часть вторая статьи 31 с изменениями, внесенными </w:t>
      </w:r>
      <w:hyperlink r:id="rId33" w:history="1">
        <w:r>
          <w:rPr>
            <w:rStyle w:val="a3"/>
            <w:i/>
            <w:iCs/>
          </w:rPr>
          <w:t>Указом</w:t>
        </w:r>
      </w:hyperlink>
      <w:r>
        <w:rPr>
          <w:rStyle w:val="s3"/>
        </w:rPr>
        <w:t xml:space="preserve"> Президента Республики Казахстан, имеющим силу закон</w:t>
      </w:r>
      <w:r>
        <w:rPr>
          <w:rStyle w:val="s3"/>
        </w:rPr>
        <w:t xml:space="preserve">а, от 4 декабря 1995 г. № 2670 </w:t>
      </w:r>
    </w:p>
    <w:p w:rsidR="00000000" w:rsidRDefault="00867C01">
      <w:pPr>
        <w:ind w:firstLine="400"/>
        <w:jc w:val="both"/>
      </w:pPr>
      <w:r>
        <w:rPr>
          <w:rStyle w:val="s1"/>
        </w:rPr>
        <w:t>Статья 31.</w:t>
      </w:r>
      <w:r>
        <w:t xml:space="preserve"> Замещение временно отсутствующего председателя районного (городского) народного суда или народного судьи </w:t>
      </w:r>
    </w:p>
    <w:p w:rsidR="00000000" w:rsidRDefault="00867C01">
      <w:pPr>
        <w:ind w:firstLine="400"/>
        <w:jc w:val="both"/>
      </w:pPr>
      <w:r>
        <w:t>1. В случае временного отсутствия (болезнь, отпуск и т.д.) председателя районного (городского) народного су</w:t>
      </w:r>
      <w:r>
        <w:t xml:space="preserve">да и его заместителя исполнение обязанностей председателя возлагается приказом начальника управления юстиции исполнительного комитета областного, Алма-Атинского городского Советов народных депутатов на одного из судей этого суда. </w:t>
      </w:r>
    </w:p>
    <w:p w:rsidR="00000000" w:rsidRDefault="00867C01">
      <w:pPr>
        <w:spacing w:after="240"/>
        <w:ind w:firstLine="400"/>
        <w:jc w:val="both"/>
      </w:pPr>
      <w:r>
        <w:t>2. В случае временного от</w:t>
      </w:r>
      <w:r>
        <w:t>сутствия (болезнь, отпуск и т.д.) народного судьи начальником управления юстиции исполнительного комитета областного, Алма-Атинского городского Советов народных депутатов исполнение обязанностей народного судьи может быть возложено на одного из судей по ад</w:t>
      </w:r>
      <w:r>
        <w:t>министративному и исполнительному производству (достигшего 25 лет). Кандидатуры таких лиц предварительно определяются областным, Алма-Атинским городским Советами народных депутатов.</w:t>
      </w:r>
    </w:p>
    <w:p w:rsidR="00000000" w:rsidRDefault="00867C01">
      <w:pPr>
        <w:ind w:firstLine="400"/>
        <w:jc w:val="both"/>
      </w:pPr>
      <w:r>
        <w:rPr>
          <w:rStyle w:val="s1"/>
        </w:rPr>
        <w:t>Статья 32.</w:t>
      </w:r>
      <w:r>
        <w:t xml:space="preserve"> Порядок избрания судей по административному и исполнительному п</w:t>
      </w:r>
      <w:r>
        <w:t xml:space="preserve">роизводству </w:t>
      </w:r>
    </w:p>
    <w:p w:rsidR="00000000" w:rsidRDefault="00867C01">
      <w:pPr>
        <w:ind w:firstLine="400"/>
        <w:jc w:val="both"/>
      </w:pPr>
      <w:r>
        <w:t xml:space="preserve">1. Судьей по административному и исполнительному производству может быть избран гражданин СССР, достигший ко дню выборов возраста 22 лет, имеющий высшее юридическое образование и сдавший квалификационный экзамен. </w:t>
      </w:r>
    </w:p>
    <w:p w:rsidR="00000000" w:rsidRDefault="00867C01">
      <w:pPr>
        <w:spacing w:after="240"/>
        <w:ind w:firstLine="400"/>
        <w:jc w:val="both"/>
      </w:pPr>
      <w:r>
        <w:t>2. Судьи по административному</w:t>
      </w:r>
      <w:r>
        <w:t xml:space="preserve"> и исполнительному производству избираются областными, Алма-Атинским городским Советами народных депутатов.</w:t>
      </w:r>
    </w:p>
    <w:p w:rsidR="00000000" w:rsidRDefault="00867C01">
      <w:pPr>
        <w:ind w:firstLine="400"/>
        <w:jc w:val="both"/>
      </w:pPr>
      <w:r>
        <w:rPr>
          <w:rStyle w:val="s1"/>
        </w:rPr>
        <w:t>Статья 33.</w:t>
      </w:r>
      <w:r>
        <w:t xml:space="preserve"> Права и обязанности судей по административному и исполнительному производству </w:t>
      </w:r>
    </w:p>
    <w:p w:rsidR="00000000" w:rsidRDefault="00867C01">
      <w:pPr>
        <w:ind w:firstLine="400"/>
        <w:jc w:val="both"/>
      </w:pPr>
      <w:r>
        <w:t xml:space="preserve">1. Судьи по административному и исполнительному производству: </w:t>
      </w:r>
    </w:p>
    <w:p w:rsidR="00000000" w:rsidRDefault="00867C01">
      <w:pPr>
        <w:ind w:firstLine="400"/>
        <w:jc w:val="both"/>
      </w:pPr>
      <w:r>
        <w:t xml:space="preserve">рассматривают дела об административных правонарушениях; </w:t>
      </w:r>
    </w:p>
    <w:p w:rsidR="00000000" w:rsidRDefault="00867C01">
      <w:pPr>
        <w:ind w:firstLine="400"/>
        <w:jc w:val="both"/>
      </w:pPr>
      <w:r>
        <w:t xml:space="preserve">по поручению председателя районного (городского) народного суда осуществляют контроль за работой судебных исполнителей; </w:t>
      </w:r>
    </w:p>
    <w:p w:rsidR="00000000" w:rsidRDefault="00867C01">
      <w:pPr>
        <w:ind w:firstLine="400"/>
        <w:jc w:val="both"/>
      </w:pPr>
      <w:r>
        <w:t>в случаях, пред</w:t>
      </w:r>
      <w:r>
        <w:t xml:space="preserve">усмотренных законодательством Казахской ССР, рассматривают вопросы, связанные с исполнением в порядке гражданского судопроизводства решений судов и других органов. </w:t>
      </w:r>
    </w:p>
    <w:p w:rsidR="00000000" w:rsidRDefault="00867C01">
      <w:pPr>
        <w:ind w:firstLine="400"/>
        <w:jc w:val="both"/>
      </w:pPr>
      <w:r>
        <w:t>2. Судьи по административному и исполнительному производству обладают необходимыми полномоч</w:t>
      </w:r>
      <w:r>
        <w:t xml:space="preserve">иями для осуществления своих функций и имеют право: </w:t>
      </w:r>
    </w:p>
    <w:p w:rsidR="00000000" w:rsidRDefault="00867C01">
      <w:pPr>
        <w:ind w:firstLine="400"/>
        <w:jc w:val="both"/>
      </w:pPr>
      <w:r>
        <w:t xml:space="preserve">требовать от должностных лиц и граждан исполнения своих распоряжений, связанных с осуществлением возложенных на них законом обязанностей: </w:t>
      </w:r>
    </w:p>
    <w:p w:rsidR="00000000" w:rsidRDefault="00867C01">
      <w:pPr>
        <w:ind w:firstLine="400"/>
        <w:jc w:val="both"/>
      </w:pPr>
      <w:r>
        <w:t>вносить представления в государственные органы, общественные орг</w:t>
      </w:r>
      <w:r>
        <w:t xml:space="preserve">анизации и должностным лицам об устранении нарушений закона или причин и условий, способствующих совершению правонарушений; </w:t>
      </w:r>
    </w:p>
    <w:p w:rsidR="00000000" w:rsidRDefault="00867C01">
      <w:pPr>
        <w:ind w:firstLine="400"/>
        <w:jc w:val="both"/>
      </w:pPr>
      <w:r>
        <w:t xml:space="preserve">запрашивать информацию от государственных и общественных органов, научных учреждений и информационных центров; </w:t>
      </w:r>
    </w:p>
    <w:p w:rsidR="00000000" w:rsidRDefault="00867C01">
      <w:pPr>
        <w:spacing w:after="240"/>
        <w:ind w:firstLine="400"/>
        <w:jc w:val="both"/>
      </w:pPr>
      <w:r>
        <w:t>вносить на обсужден</w:t>
      </w:r>
      <w:r>
        <w:t>ие конференции судей, а также непосредственно в Верховный суд республики предложения о даче руководящих разъяснений по вопросам применения законодательства.</w:t>
      </w:r>
    </w:p>
    <w:p w:rsidR="00000000" w:rsidRDefault="00867C01">
      <w:pPr>
        <w:ind w:firstLine="400"/>
        <w:jc w:val="both"/>
      </w:pPr>
      <w:r>
        <w:rPr>
          <w:rStyle w:val="s1"/>
        </w:rPr>
        <w:t>Статья 34.</w:t>
      </w:r>
      <w:r>
        <w:t xml:space="preserve"> Отзыв и досрочное освобождение судей по административному и исполнительному производству</w:t>
      </w:r>
      <w:r>
        <w:t xml:space="preserve"> </w:t>
      </w:r>
    </w:p>
    <w:p w:rsidR="00000000" w:rsidRDefault="00867C01">
      <w:pPr>
        <w:spacing w:after="240"/>
        <w:ind w:firstLine="400"/>
        <w:jc w:val="both"/>
      </w:pPr>
      <w:r>
        <w:t>Судьи по административному и исполнительному производству могут быть досрочно лишены своих полномочий или досрочно освобождены от исполнения своих обязанностей в порядке, установленном законодательством союза ССР и Казахской ССР.</w:t>
      </w:r>
    </w:p>
    <w:p w:rsidR="00000000" w:rsidRDefault="00867C01">
      <w:pPr>
        <w:ind w:firstLine="400"/>
        <w:jc w:val="both"/>
      </w:pPr>
      <w:r>
        <w:rPr>
          <w:rStyle w:val="s1"/>
        </w:rPr>
        <w:t>Статья 35.</w:t>
      </w:r>
      <w:r>
        <w:t xml:space="preserve"> Дисциплинарна</w:t>
      </w:r>
      <w:r>
        <w:t xml:space="preserve">я ответственность судей по административному и исполнительному производству </w:t>
      </w:r>
    </w:p>
    <w:p w:rsidR="00000000" w:rsidRDefault="00867C01">
      <w:pPr>
        <w:spacing w:after="240"/>
        <w:ind w:firstLine="400"/>
        <w:jc w:val="both"/>
      </w:pPr>
      <w:r>
        <w:t xml:space="preserve">Судья по административному и исполнительному производству может быть привлечен к дисциплинарной ответственности по основаниям и в порядке, предусмотренных законодательством союза </w:t>
      </w:r>
      <w:r>
        <w:t>ССР и Казахской ССР.</w:t>
      </w:r>
    </w:p>
    <w:p w:rsidR="00000000" w:rsidRDefault="00867C01">
      <w:pPr>
        <w:spacing w:after="240"/>
        <w:ind w:firstLine="400"/>
        <w:jc w:val="both"/>
      </w:pPr>
      <w:r>
        <w:rPr>
          <w:rStyle w:val="s3"/>
        </w:rPr>
        <w:t xml:space="preserve">Название главы второй в редакции </w:t>
      </w:r>
      <w:hyperlink r:id="rId34" w:history="1">
        <w:r>
          <w:rPr>
            <w:rStyle w:val="a3"/>
            <w:i/>
            <w:iCs/>
          </w:rPr>
          <w:t>Закона</w:t>
        </w:r>
      </w:hyperlink>
      <w:r>
        <w:rPr>
          <w:rStyle w:val="s3"/>
        </w:rPr>
        <w:t xml:space="preserve"> от 1 апреля 1993 г. № 2073-XII</w:t>
      </w:r>
    </w:p>
    <w:p w:rsidR="00000000" w:rsidRDefault="00867C01">
      <w:pPr>
        <w:jc w:val="center"/>
      </w:pPr>
      <w:r>
        <w:rPr>
          <w:rStyle w:val="s1"/>
        </w:rPr>
        <w:t>Глава вторая</w:t>
      </w:r>
    </w:p>
    <w:p w:rsidR="00000000" w:rsidRDefault="00867C01">
      <w:pPr>
        <w:spacing w:after="240"/>
        <w:jc w:val="center"/>
      </w:pPr>
      <w:r>
        <w:rPr>
          <w:rStyle w:val="s1"/>
        </w:rPr>
        <w:t>Областные, Алма-Атинский и Ленинский городские суды</w:t>
      </w:r>
    </w:p>
    <w:p w:rsidR="00000000" w:rsidRDefault="00867C01">
      <w:pPr>
        <w:spacing w:after="240"/>
        <w:ind w:firstLine="400"/>
        <w:jc w:val="both"/>
      </w:pPr>
      <w:r>
        <w:rPr>
          <w:rStyle w:val="s3"/>
        </w:rPr>
        <w:t>Статья 36 с изменениями, внесенными</w:t>
      </w:r>
      <w:r>
        <w:rPr>
          <w:rStyle w:val="s3"/>
        </w:rPr>
        <w:t xml:space="preserve"> </w:t>
      </w:r>
      <w:hyperlink r:id="rId35" w:history="1">
        <w:r>
          <w:rPr>
            <w:rStyle w:val="a3"/>
            <w:i/>
            <w:iCs/>
          </w:rPr>
          <w:t>Законом</w:t>
        </w:r>
      </w:hyperlink>
      <w:r>
        <w:rPr>
          <w:rStyle w:val="s3"/>
        </w:rPr>
        <w:t xml:space="preserve"> от 1 апреля 1993 г. № 2073-XII и </w:t>
      </w:r>
      <w:hyperlink r:id="rId36" w:history="1">
        <w:r>
          <w:rPr>
            <w:rStyle w:val="a3"/>
            <w:i/>
            <w:iCs/>
          </w:rPr>
          <w:t>Указом</w:t>
        </w:r>
      </w:hyperlink>
      <w:r>
        <w:rPr>
          <w:rStyle w:val="s3"/>
        </w:rPr>
        <w:t xml:space="preserve"> Президента Республики Казахстан, имеющим силу закона, от 4 декабря 1995 г. № 26</w:t>
      </w:r>
      <w:r>
        <w:rPr>
          <w:rStyle w:val="s3"/>
        </w:rPr>
        <w:t xml:space="preserve">70 </w:t>
      </w:r>
    </w:p>
    <w:p w:rsidR="00000000" w:rsidRDefault="00867C01">
      <w:pPr>
        <w:ind w:firstLine="400"/>
        <w:jc w:val="both"/>
      </w:pPr>
      <w:r>
        <w:rPr>
          <w:rStyle w:val="s1"/>
        </w:rPr>
        <w:t>Статья 36.</w:t>
      </w:r>
      <w:r>
        <w:t xml:space="preserve"> Порядок избрания и подотчетность областных и Алма-Атинского городского судов </w:t>
      </w:r>
    </w:p>
    <w:p w:rsidR="00000000" w:rsidRDefault="00867C01">
      <w:pPr>
        <w:ind w:firstLine="400"/>
        <w:jc w:val="both"/>
      </w:pPr>
      <w:r>
        <w:t>1. Судьи областных и Алма-Атинского, Ленинского городского судов избираются Верховным Советом Казахской ССР сроком на десять лет и ему подотчетны. В период между с</w:t>
      </w:r>
      <w:r>
        <w:t xml:space="preserve">ессиями Верховного Совета Казахской ССР исполнение обязанностей судей областных и Алма-Атинского городского судов может быть возложено Президиумом Верховного Совета Казахской ССР с последующим утверждением такого решения Верховным Советом Казахской ССР. </w:t>
      </w:r>
    </w:p>
    <w:p w:rsidR="00000000" w:rsidRDefault="00867C01">
      <w:pPr>
        <w:spacing w:after="240"/>
        <w:ind w:firstLine="400"/>
        <w:jc w:val="both"/>
      </w:pPr>
      <w:r>
        <w:t>2</w:t>
      </w:r>
      <w:r>
        <w:t>. Количественный состав областных и Алма-Атинского, Ленинского городского судов устанавливается Президиумом Верховного Совета Казахской ССР по представлению министра юстиции Казахской ССР.</w:t>
      </w:r>
    </w:p>
    <w:p w:rsidR="00000000" w:rsidRDefault="00867C01">
      <w:pPr>
        <w:spacing w:after="240"/>
        <w:ind w:firstLine="400"/>
        <w:jc w:val="both"/>
      </w:pPr>
      <w:r>
        <w:rPr>
          <w:rStyle w:val="s3"/>
        </w:rPr>
        <w:t xml:space="preserve">Статья 37 с изменениями, внесенными </w:t>
      </w:r>
      <w:hyperlink r:id="rId37"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37.</w:t>
      </w:r>
      <w:r>
        <w:t xml:space="preserve"> Состав областного, Алма-Атинского городского судов </w:t>
      </w:r>
    </w:p>
    <w:p w:rsidR="00000000" w:rsidRDefault="00867C01">
      <w:pPr>
        <w:ind w:firstLine="400"/>
        <w:jc w:val="both"/>
      </w:pPr>
      <w:r>
        <w:t>Областной, Алма-Атинский городской суды состоят из председателя, Замес</w:t>
      </w:r>
      <w:r>
        <w:t xml:space="preserve">тителей председателя, членов суда и действуют в составе: </w:t>
      </w:r>
    </w:p>
    <w:p w:rsidR="00000000" w:rsidRDefault="00867C01">
      <w:pPr>
        <w:ind w:firstLine="400"/>
        <w:jc w:val="both"/>
      </w:pPr>
      <w:r>
        <w:t xml:space="preserve">президиума суда; </w:t>
      </w:r>
    </w:p>
    <w:p w:rsidR="00000000" w:rsidRDefault="00867C01">
      <w:pPr>
        <w:ind w:firstLine="400"/>
        <w:jc w:val="both"/>
      </w:pPr>
      <w:r>
        <w:t xml:space="preserve">судебной коллегии по гражданским делам; </w:t>
      </w:r>
    </w:p>
    <w:p w:rsidR="00000000" w:rsidRDefault="00867C01">
      <w:pPr>
        <w:spacing w:after="240"/>
        <w:ind w:firstLine="400"/>
        <w:jc w:val="both"/>
      </w:pPr>
      <w:r>
        <w:t>судебной коллегии по уголовным делам.</w:t>
      </w:r>
    </w:p>
    <w:p w:rsidR="00000000" w:rsidRDefault="00867C01">
      <w:pPr>
        <w:spacing w:after="240"/>
        <w:ind w:firstLine="400"/>
        <w:jc w:val="both"/>
      </w:pPr>
      <w:r>
        <w:rPr>
          <w:rStyle w:val="s3"/>
        </w:rPr>
        <w:t xml:space="preserve">Закон дополнен статьей 37-1 в соответствии с </w:t>
      </w:r>
      <w:hyperlink r:id="rId38" w:history="1">
        <w:r>
          <w:rPr>
            <w:rStyle w:val="a3"/>
            <w:i/>
            <w:iCs/>
          </w:rPr>
          <w:t>Законом</w:t>
        </w:r>
      </w:hyperlink>
      <w:r>
        <w:rPr>
          <w:rStyle w:val="s3"/>
        </w:rPr>
        <w:t xml:space="preserve"> Республики Казахстан от 1 апреля 1993 г.; внесены изменения в соответствии с </w:t>
      </w:r>
      <w:hyperlink r:id="rId39" w:history="1">
        <w:r>
          <w:rPr>
            <w:rStyle w:val="a3"/>
            <w:i/>
            <w:iCs/>
          </w:rPr>
          <w:t>Указом</w:t>
        </w:r>
      </w:hyperlink>
      <w:r>
        <w:rPr>
          <w:rStyle w:val="s3"/>
        </w:rPr>
        <w:t xml:space="preserve"> Президента Республики Казахстан, име</w:t>
      </w:r>
      <w:r>
        <w:rPr>
          <w:rStyle w:val="s3"/>
        </w:rPr>
        <w:t xml:space="preserve">ющим силу закона, от 4 декабря 1995 г. № 2670 </w:t>
      </w:r>
    </w:p>
    <w:p w:rsidR="00000000" w:rsidRDefault="00867C01">
      <w:pPr>
        <w:ind w:firstLine="400"/>
        <w:jc w:val="both"/>
      </w:pPr>
      <w:r>
        <w:rPr>
          <w:rStyle w:val="s1"/>
        </w:rPr>
        <w:t>Статья 37-1.</w:t>
      </w:r>
      <w:r>
        <w:t xml:space="preserve"> Состав Ленинского городского суда </w:t>
      </w:r>
    </w:p>
    <w:p w:rsidR="00000000" w:rsidRDefault="00867C01">
      <w:pPr>
        <w:spacing w:after="240"/>
        <w:ind w:firstLine="400"/>
        <w:jc w:val="both"/>
      </w:pPr>
      <w:r>
        <w:t>Ленинский городской суд состоит из председателя, членов суда.</w:t>
      </w:r>
    </w:p>
    <w:p w:rsidR="00000000" w:rsidRDefault="00867C01">
      <w:pPr>
        <w:ind w:firstLine="400"/>
        <w:jc w:val="both"/>
      </w:pPr>
      <w:r>
        <w:rPr>
          <w:rStyle w:val="s1"/>
        </w:rPr>
        <w:t>Статья 38.</w:t>
      </w:r>
      <w:r>
        <w:t xml:space="preserve"> Полномочия областного, Алма-Атинского городского судов </w:t>
      </w:r>
    </w:p>
    <w:p w:rsidR="00000000" w:rsidRDefault="00867C01">
      <w:pPr>
        <w:ind w:firstLine="400"/>
        <w:jc w:val="both"/>
      </w:pPr>
      <w:r>
        <w:t>Областной, Алма-Атинский городск</w:t>
      </w:r>
      <w:r>
        <w:t xml:space="preserve">ой суды: </w:t>
      </w:r>
    </w:p>
    <w:p w:rsidR="00000000" w:rsidRDefault="00867C01">
      <w:pPr>
        <w:ind w:firstLine="400"/>
        <w:jc w:val="both"/>
      </w:pPr>
      <w:r>
        <w:t xml:space="preserve">рассматривают в пределах своих полномочий дела в качестве суда первой инстанции, в кассационном порядке, в порядке надзора и по вновь открывшимся обстоятельствам; </w:t>
      </w:r>
    </w:p>
    <w:p w:rsidR="00000000" w:rsidRDefault="00867C01">
      <w:pPr>
        <w:ind w:firstLine="400"/>
        <w:jc w:val="both"/>
      </w:pPr>
      <w:r>
        <w:t>осуществляют надзор за судебной деятельностью районных (городских) народных судов,</w:t>
      </w:r>
      <w:r>
        <w:t xml:space="preserve"> изучают и обобщают судебную практику, анализируют судебную статистику; </w:t>
      </w:r>
    </w:p>
    <w:p w:rsidR="00000000" w:rsidRDefault="00867C01">
      <w:pPr>
        <w:spacing w:after="240"/>
        <w:ind w:firstLine="400"/>
        <w:jc w:val="both"/>
      </w:pPr>
      <w:r>
        <w:t>осуществляют другие полномочия, предоставленные им законодательством.</w:t>
      </w:r>
    </w:p>
    <w:p w:rsidR="00000000" w:rsidRDefault="00867C01">
      <w:pPr>
        <w:spacing w:after="240"/>
        <w:ind w:firstLine="400"/>
        <w:jc w:val="both"/>
      </w:pPr>
      <w:r>
        <w:rPr>
          <w:rStyle w:val="s3"/>
        </w:rPr>
        <w:t xml:space="preserve">Закон дополнен статьей 38-1 в соответствии с </w:t>
      </w:r>
      <w:hyperlink r:id="rId40" w:history="1">
        <w:r>
          <w:rPr>
            <w:rStyle w:val="a3"/>
            <w:i/>
            <w:iCs/>
          </w:rPr>
          <w:t>Зако</w:t>
        </w:r>
        <w:r>
          <w:rPr>
            <w:rStyle w:val="a3"/>
            <w:i/>
            <w:iCs/>
          </w:rPr>
          <w:t>ном</w:t>
        </w:r>
      </w:hyperlink>
      <w:r>
        <w:rPr>
          <w:rStyle w:val="s3"/>
        </w:rPr>
        <w:t xml:space="preserve"> Республики Казахстан от 1 апреля 1993 г. № 2073-XII </w:t>
      </w:r>
    </w:p>
    <w:p w:rsidR="00000000" w:rsidRDefault="00867C01">
      <w:pPr>
        <w:ind w:firstLine="400"/>
        <w:jc w:val="both"/>
      </w:pPr>
      <w:r>
        <w:rPr>
          <w:rStyle w:val="s1"/>
        </w:rPr>
        <w:t>Статья 38-1.</w:t>
      </w:r>
      <w:r>
        <w:t xml:space="preserve"> Полномочия ленинского городского суда </w:t>
      </w:r>
    </w:p>
    <w:p w:rsidR="00000000" w:rsidRDefault="00867C01">
      <w:pPr>
        <w:ind w:firstLine="400"/>
        <w:jc w:val="both"/>
      </w:pPr>
      <w:r>
        <w:t xml:space="preserve">Ленинский городской суд: </w:t>
      </w:r>
    </w:p>
    <w:p w:rsidR="00000000" w:rsidRDefault="00867C01">
      <w:pPr>
        <w:ind w:firstLine="400"/>
        <w:jc w:val="both"/>
      </w:pPr>
      <w:r>
        <w:t xml:space="preserve">рассматривает в пределах своих полномочий в качестве суда первой инстанции гражданские и уголовные дела, а также дела об </w:t>
      </w:r>
      <w:r>
        <w:t xml:space="preserve">административных правонарушениях; </w:t>
      </w:r>
    </w:p>
    <w:p w:rsidR="00000000" w:rsidRDefault="00867C01">
      <w:pPr>
        <w:ind w:firstLine="400"/>
        <w:jc w:val="both"/>
      </w:pPr>
      <w:r>
        <w:t xml:space="preserve">изучает и обобщает судебную практику, анализирует судебную статистику; </w:t>
      </w:r>
    </w:p>
    <w:p w:rsidR="00000000" w:rsidRDefault="00867C01">
      <w:pPr>
        <w:spacing w:after="240"/>
        <w:ind w:firstLine="400"/>
        <w:jc w:val="both"/>
      </w:pPr>
      <w:r>
        <w:t>осуществляет другие полномочия, предоставленные ему законодательством.</w:t>
      </w:r>
    </w:p>
    <w:p w:rsidR="00000000" w:rsidRDefault="00867C01">
      <w:pPr>
        <w:ind w:firstLine="400"/>
        <w:jc w:val="both"/>
      </w:pPr>
      <w:r>
        <w:rPr>
          <w:rStyle w:val="s1"/>
        </w:rPr>
        <w:t>Статья 39.</w:t>
      </w:r>
      <w:r>
        <w:t xml:space="preserve"> Президиум областного, Алма-Атинского городского судов </w:t>
      </w:r>
    </w:p>
    <w:p w:rsidR="00000000" w:rsidRDefault="00867C01">
      <w:pPr>
        <w:ind w:firstLine="400"/>
        <w:jc w:val="both"/>
      </w:pPr>
      <w:r>
        <w:t>1. Президиум</w:t>
      </w:r>
      <w:r>
        <w:t xml:space="preserve"> областного, Алма-Атинского городского судов образуется в составе председателя, заместителей председателя и членов суда в количестве, определяемом Президиумом Верховного Совета Казахской ССР. </w:t>
      </w:r>
    </w:p>
    <w:p w:rsidR="00000000" w:rsidRDefault="00867C01">
      <w:pPr>
        <w:ind w:firstLine="400"/>
        <w:jc w:val="both"/>
      </w:pPr>
      <w:r>
        <w:t>2. Состав президиума утверждается Президиумом Верховного Совета</w:t>
      </w:r>
      <w:r>
        <w:t xml:space="preserve"> Казахской ССР. </w:t>
      </w:r>
    </w:p>
    <w:p w:rsidR="00000000" w:rsidRDefault="00867C01">
      <w:pPr>
        <w:spacing w:after="240"/>
        <w:ind w:firstLine="400"/>
        <w:jc w:val="both"/>
      </w:pPr>
      <w:r>
        <w:t>3. Участие прокурора области, прокурора города Алма-Аты на заседаниях президиума при рассмотрении судебных дел обязательно.</w:t>
      </w:r>
    </w:p>
    <w:p w:rsidR="00000000" w:rsidRDefault="00867C01">
      <w:pPr>
        <w:ind w:firstLine="400"/>
        <w:jc w:val="both"/>
      </w:pPr>
      <w:r>
        <w:rPr>
          <w:rStyle w:val="s1"/>
        </w:rPr>
        <w:t>Статья 40.</w:t>
      </w:r>
      <w:r>
        <w:t xml:space="preserve"> Полномочия президиума областного, Алма-Атинского городского судов </w:t>
      </w:r>
    </w:p>
    <w:p w:rsidR="00000000" w:rsidRDefault="00867C01">
      <w:pPr>
        <w:ind w:firstLine="400"/>
        <w:jc w:val="both"/>
      </w:pPr>
      <w:r>
        <w:t xml:space="preserve">Президиум областного, Алма-Атинского </w:t>
      </w:r>
      <w:r>
        <w:t xml:space="preserve">городского судов: </w:t>
      </w:r>
    </w:p>
    <w:p w:rsidR="00000000" w:rsidRDefault="00867C01">
      <w:pPr>
        <w:ind w:firstLine="400"/>
        <w:jc w:val="both"/>
      </w:pPr>
      <w:r>
        <w:t xml:space="preserve">в пределах своих полномочий рассматривает дела в порядке надзора и по вновь открывшимся обстоятельствам; </w:t>
      </w:r>
    </w:p>
    <w:p w:rsidR="00000000" w:rsidRDefault="00867C01">
      <w:pPr>
        <w:ind w:firstLine="400"/>
        <w:jc w:val="both"/>
      </w:pPr>
      <w:r>
        <w:t>утверждает по представлению председателя суда из числа судей состав судебной коллегии по гражданским делам и судебной коллегии по у</w:t>
      </w:r>
      <w:r>
        <w:t xml:space="preserve">головным делам; </w:t>
      </w:r>
    </w:p>
    <w:p w:rsidR="00000000" w:rsidRDefault="00867C01">
      <w:pPr>
        <w:ind w:firstLine="400"/>
        <w:jc w:val="both"/>
      </w:pPr>
      <w:r>
        <w:t xml:space="preserve">рассматривает материалы изучения и обобщения судебной практики и анализа судебной статистики; </w:t>
      </w:r>
    </w:p>
    <w:p w:rsidR="00000000" w:rsidRDefault="00867C01">
      <w:pPr>
        <w:ind w:firstLine="400"/>
        <w:jc w:val="both"/>
      </w:pPr>
      <w:r>
        <w:t xml:space="preserve">заслушивает отчеты судебных коллегий о деятельности коллегий, рассматривает вопросы работы аппарата суда; </w:t>
      </w:r>
    </w:p>
    <w:p w:rsidR="00000000" w:rsidRDefault="00867C01">
      <w:pPr>
        <w:ind w:firstLine="400"/>
        <w:jc w:val="both"/>
      </w:pPr>
      <w:r>
        <w:t>изучает и рассматривает судебную прак</w:t>
      </w:r>
      <w:r>
        <w:t xml:space="preserve">тику районных (городских) народных судов, оказывает им помощь в правильном применении законодательства, координируя эту деятельность с управлением юстиции исполнительного комитета областного, Алма-Атинского городского советов народных депутатов; </w:t>
      </w:r>
    </w:p>
    <w:p w:rsidR="00000000" w:rsidRDefault="00867C01">
      <w:pPr>
        <w:spacing w:after="240"/>
        <w:ind w:firstLine="400"/>
        <w:jc w:val="both"/>
      </w:pPr>
      <w:r>
        <w:t>осуществл</w:t>
      </w:r>
      <w:r>
        <w:t>яет другие полномочия, предоставленные ему законодательством.</w:t>
      </w:r>
    </w:p>
    <w:p w:rsidR="00000000" w:rsidRDefault="00867C01">
      <w:pPr>
        <w:ind w:firstLine="400"/>
        <w:jc w:val="both"/>
      </w:pPr>
      <w:bookmarkStart w:id="1" w:name="SUB410000"/>
      <w:bookmarkEnd w:id="1"/>
      <w:r>
        <w:rPr>
          <w:rStyle w:val="s1"/>
        </w:rPr>
        <w:t>Статья 41.</w:t>
      </w:r>
      <w:r>
        <w:t xml:space="preserve"> Порядок работы президиума областного, Алма-Атинского городского судов </w:t>
      </w:r>
    </w:p>
    <w:p w:rsidR="00000000" w:rsidRDefault="00867C01">
      <w:pPr>
        <w:ind w:firstLine="400"/>
        <w:jc w:val="both"/>
      </w:pPr>
      <w:r>
        <w:t xml:space="preserve">1. Заседания президиума областного, Алма-Атинского городского судов проводятся не реже двух раз в месяц. </w:t>
      </w:r>
    </w:p>
    <w:p w:rsidR="00000000" w:rsidRDefault="00867C01">
      <w:pPr>
        <w:ind w:firstLine="400"/>
        <w:jc w:val="both"/>
      </w:pPr>
      <w:r>
        <w:t xml:space="preserve">2. Заседание президиума правомочно при наличии большинства членов президиума. </w:t>
      </w:r>
    </w:p>
    <w:p w:rsidR="00000000" w:rsidRDefault="00867C01">
      <w:pPr>
        <w:spacing w:after="240"/>
        <w:ind w:firstLine="400"/>
        <w:jc w:val="both"/>
      </w:pPr>
      <w:r>
        <w:t>3. Постановления президиума принимаются открытым голосованием большинством голосов членов президиума, участвующих в голосовании, и подписываются председательствующим.</w:t>
      </w:r>
    </w:p>
    <w:p w:rsidR="00000000" w:rsidRDefault="00867C01">
      <w:pPr>
        <w:ind w:firstLine="400"/>
        <w:jc w:val="both"/>
      </w:pPr>
      <w:r>
        <w:rPr>
          <w:rStyle w:val="s1"/>
        </w:rPr>
        <w:t>Статья 42.</w:t>
      </w:r>
      <w:r>
        <w:t xml:space="preserve"> Судебные коллегии областного, Алма-Атинского городского судов </w:t>
      </w:r>
    </w:p>
    <w:p w:rsidR="00000000" w:rsidRDefault="00867C01">
      <w:pPr>
        <w:ind w:firstLine="400"/>
        <w:jc w:val="both"/>
      </w:pPr>
      <w:r>
        <w:t>1. Судебная коллегия по гражданским делам и судебная коллегия по уголовным делам областного, Алма-Атинского городского судов утверждаются президиумом областного, Алма-Атинского городского судо</w:t>
      </w:r>
      <w:r>
        <w:t xml:space="preserve">в из числа судей соответствующего суда. Судебные коллегии возглавляются заместителями председателя суда. </w:t>
      </w:r>
    </w:p>
    <w:p w:rsidR="00000000" w:rsidRDefault="00867C01">
      <w:pPr>
        <w:spacing w:after="240"/>
        <w:ind w:firstLine="400"/>
        <w:jc w:val="both"/>
      </w:pPr>
      <w:r>
        <w:t>2. Председатель областного, Алма-Атинского городского судов в необходимых случаях вправе привлекать судей одной коллегии для рассмотрения дел в состав</w:t>
      </w:r>
      <w:r>
        <w:t>е другой коллегии.</w:t>
      </w:r>
    </w:p>
    <w:p w:rsidR="00000000" w:rsidRDefault="00867C01">
      <w:pPr>
        <w:ind w:firstLine="400"/>
        <w:jc w:val="both"/>
      </w:pPr>
      <w:r>
        <w:rPr>
          <w:rStyle w:val="s1"/>
        </w:rPr>
        <w:t>Статья 43.</w:t>
      </w:r>
      <w:r>
        <w:t xml:space="preserve"> Полномочия судебных коллегий областного, Алма-Атинского городского судов </w:t>
      </w:r>
    </w:p>
    <w:p w:rsidR="00000000" w:rsidRDefault="00867C01">
      <w:pPr>
        <w:ind w:firstLine="400"/>
        <w:jc w:val="both"/>
      </w:pPr>
      <w:r>
        <w:t>1. Судебная коллегия по гражданским делам и судебная коллегия по уголовным делам областного, Алма-Атинского городского судов рассматривают в пределах св</w:t>
      </w:r>
      <w:r>
        <w:t xml:space="preserve">оих полномочий дела в качестве суда первой инстанции, в кассационном порядке и по вновь открывшимся обстоятельствам. </w:t>
      </w:r>
    </w:p>
    <w:p w:rsidR="00000000" w:rsidRDefault="00867C01">
      <w:pPr>
        <w:spacing w:after="240"/>
        <w:ind w:firstLine="400"/>
        <w:jc w:val="both"/>
      </w:pPr>
      <w:r>
        <w:t>2. Судебные коллегии изучают и обобщают судебную практику, анализируют судебную статистику и осуществляют другие полномочия, предоставленн</w:t>
      </w:r>
      <w:r>
        <w:t>ые им законодательством.</w:t>
      </w:r>
    </w:p>
    <w:p w:rsidR="00000000" w:rsidRDefault="00867C01">
      <w:pPr>
        <w:ind w:firstLine="400"/>
        <w:jc w:val="both"/>
      </w:pPr>
      <w:r>
        <w:rPr>
          <w:rStyle w:val="s1"/>
        </w:rPr>
        <w:t>Статья 44.</w:t>
      </w:r>
      <w:r>
        <w:t xml:space="preserve"> Председатель областного, Алма-Атинского городского судов </w:t>
      </w:r>
    </w:p>
    <w:p w:rsidR="00000000" w:rsidRDefault="00867C01">
      <w:pPr>
        <w:ind w:firstLine="400"/>
        <w:jc w:val="both"/>
      </w:pPr>
      <w:r>
        <w:t xml:space="preserve">Председатель областного, Алма-Атинского городского судов: </w:t>
      </w:r>
    </w:p>
    <w:p w:rsidR="00000000" w:rsidRDefault="00867C01">
      <w:pPr>
        <w:ind w:firstLine="400"/>
        <w:jc w:val="both"/>
      </w:pPr>
      <w:r>
        <w:t xml:space="preserve">может председательствовать в судебных заседаниях коллегий; </w:t>
      </w:r>
    </w:p>
    <w:p w:rsidR="00000000" w:rsidRDefault="00867C01">
      <w:pPr>
        <w:ind w:firstLine="400"/>
        <w:jc w:val="both"/>
      </w:pPr>
      <w:r>
        <w:t xml:space="preserve">вносит в пределах и порядке, установленных </w:t>
      </w:r>
      <w:r>
        <w:t xml:space="preserve">законом, протесты на решения, приговоры, определения и постановления по судебным делам; </w:t>
      </w:r>
    </w:p>
    <w:p w:rsidR="00000000" w:rsidRDefault="00867C01">
      <w:pPr>
        <w:ind w:firstLine="400"/>
        <w:jc w:val="both"/>
      </w:pPr>
      <w:r>
        <w:t xml:space="preserve">в случаях и порядке, установленных законом, приостанавливает исполнение решений и определений по гражданским делам; </w:t>
      </w:r>
    </w:p>
    <w:p w:rsidR="00000000" w:rsidRDefault="00867C01">
      <w:pPr>
        <w:ind w:firstLine="400"/>
        <w:jc w:val="both"/>
      </w:pPr>
      <w:r>
        <w:t>руководит организацией работы судебных коллегий, р</w:t>
      </w:r>
      <w:r>
        <w:t xml:space="preserve">уководит работой аппарата областного, Алма-Атинского городского судов; </w:t>
      </w:r>
    </w:p>
    <w:p w:rsidR="00000000" w:rsidRDefault="00867C01">
      <w:pPr>
        <w:ind w:firstLine="400"/>
        <w:jc w:val="both"/>
      </w:pPr>
      <w:r>
        <w:t xml:space="preserve">созывает президиум и председательствует на его заседаниях; </w:t>
      </w:r>
    </w:p>
    <w:p w:rsidR="00000000" w:rsidRDefault="00867C01">
      <w:pPr>
        <w:ind w:firstLine="400"/>
        <w:jc w:val="both"/>
      </w:pPr>
      <w:r>
        <w:t xml:space="preserve">представляет отчеты о работе суда и докладывает о его деятельности Верховному Совету Казахской ССР; </w:t>
      </w:r>
    </w:p>
    <w:p w:rsidR="00000000" w:rsidRDefault="00867C01">
      <w:pPr>
        <w:ind w:firstLine="400"/>
        <w:jc w:val="both"/>
      </w:pPr>
      <w:r>
        <w:t>распределяет обязанност</w:t>
      </w:r>
      <w:r>
        <w:t xml:space="preserve">и между заместителями председателя; </w:t>
      </w:r>
    </w:p>
    <w:p w:rsidR="00000000" w:rsidRDefault="00867C01">
      <w:pPr>
        <w:ind w:firstLine="400"/>
        <w:jc w:val="both"/>
      </w:pPr>
      <w:r>
        <w:t xml:space="preserve">организует работу по повышению квалификации членов судов и работников аппарата суда; </w:t>
      </w:r>
    </w:p>
    <w:p w:rsidR="00000000" w:rsidRDefault="00867C01">
      <w:pPr>
        <w:ind w:firstLine="400"/>
        <w:jc w:val="both"/>
      </w:pPr>
      <w:r>
        <w:t>организует работу по изучению и обобщению судебной практики, анализу судебной статистики; вносит представления в государственные орга</w:t>
      </w:r>
      <w:r>
        <w:t xml:space="preserve">ны, общественные организации и должностным лицам об устранении нарушений закона, причин и условий, способствовавших совершению правонарушений; </w:t>
      </w:r>
    </w:p>
    <w:p w:rsidR="00000000" w:rsidRDefault="00867C01">
      <w:pPr>
        <w:ind w:firstLine="400"/>
        <w:jc w:val="both"/>
      </w:pPr>
      <w:r>
        <w:t xml:space="preserve">ведет личный прием и организует работу суда по приему граждан и рассмотрению предложений, заявлений и жалоб; </w:t>
      </w:r>
    </w:p>
    <w:p w:rsidR="00000000" w:rsidRDefault="00867C01">
      <w:pPr>
        <w:spacing w:after="240"/>
        <w:ind w:firstLine="400"/>
        <w:jc w:val="both"/>
      </w:pPr>
      <w:r>
        <w:t>ос</w:t>
      </w:r>
      <w:r>
        <w:t>уществляет другие полномочия, предоставленные ему законодательством.</w:t>
      </w:r>
    </w:p>
    <w:p w:rsidR="00000000" w:rsidRDefault="00867C01">
      <w:pPr>
        <w:spacing w:after="240"/>
        <w:ind w:firstLine="400"/>
        <w:jc w:val="both"/>
      </w:pPr>
      <w:r>
        <w:rPr>
          <w:rStyle w:val="s3"/>
        </w:rPr>
        <w:t xml:space="preserve">Закон дополнен статьей 44-1 в соответствии с </w:t>
      </w:r>
      <w:hyperlink r:id="rId41" w:history="1">
        <w:r>
          <w:rPr>
            <w:rStyle w:val="a3"/>
            <w:i/>
            <w:iCs/>
          </w:rPr>
          <w:t>Законом</w:t>
        </w:r>
      </w:hyperlink>
      <w:r>
        <w:rPr>
          <w:rStyle w:val="s3"/>
        </w:rPr>
        <w:t xml:space="preserve"> РК от 1 апреля 1993 г. № 2073-XII; с изменениями, внесенными </w:t>
      </w:r>
      <w:hyperlink r:id="rId42"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44-1.</w:t>
      </w:r>
      <w:r>
        <w:t xml:space="preserve"> Председатель ленинского городского суда </w:t>
      </w:r>
    </w:p>
    <w:p w:rsidR="00000000" w:rsidRDefault="00867C01">
      <w:pPr>
        <w:ind w:firstLine="400"/>
        <w:jc w:val="both"/>
      </w:pPr>
      <w:r>
        <w:t xml:space="preserve">Председатель ленинского городского суда: </w:t>
      </w:r>
    </w:p>
    <w:p w:rsidR="00000000" w:rsidRDefault="00867C01">
      <w:pPr>
        <w:ind w:firstLine="400"/>
        <w:jc w:val="both"/>
      </w:pPr>
      <w:r>
        <w:t>председательств</w:t>
      </w:r>
      <w:r>
        <w:t xml:space="preserve">ует в судебных заседаниях; </w:t>
      </w:r>
    </w:p>
    <w:p w:rsidR="00000000" w:rsidRDefault="00867C01">
      <w:pPr>
        <w:ind w:firstLine="400"/>
        <w:jc w:val="both"/>
      </w:pPr>
      <w:r>
        <w:t xml:space="preserve">назначает членов суда в качестве председательствующих в судебных заседаниях; распределяет другие обязанности между членами суда; </w:t>
      </w:r>
    </w:p>
    <w:p w:rsidR="00000000" w:rsidRDefault="00867C01">
      <w:pPr>
        <w:ind w:firstLine="400"/>
        <w:jc w:val="both"/>
      </w:pPr>
      <w:r>
        <w:t xml:space="preserve">руководит работой аппарата суда; </w:t>
      </w:r>
    </w:p>
    <w:p w:rsidR="00000000" w:rsidRDefault="00867C01">
      <w:pPr>
        <w:ind w:firstLine="400"/>
        <w:jc w:val="both"/>
      </w:pPr>
      <w:r>
        <w:t xml:space="preserve">представляет отчеты о работе суда и докладывает о его деятельности Верховному Совету Республики Казахстан; </w:t>
      </w:r>
    </w:p>
    <w:p w:rsidR="00000000" w:rsidRDefault="00867C01">
      <w:pPr>
        <w:ind w:firstLine="400"/>
        <w:jc w:val="both"/>
      </w:pPr>
      <w:r>
        <w:t xml:space="preserve">организует работу по повышению квалификации членов суда и работников аппарата суда; </w:t>
      </w:r>
    </w:p>
    <w:p w:rsidR="00000000" w:rsidRDefault="00867C01">
      <w:pPr>
        <w:ind w:firstLine="400"/>
        <w:jc w:val="both"/>
      </w:pPr>
      <w:r>
        <w:t>организует работу по изучению и обобщению судебной практики, ан</w:t>
      </w:r>
      <w:r>
        <w:t xml:space="preserve">ализу судебной статистики, вносит представления в государственные органы, общественные организации и должностным лицам об устранении нарушений закона, причин и условий, способствовавших совершению преступлений; </w:t>
      </w:r>
    </w:p>
    <w:p w:rsidR="00000000" w:rsidRDefault="00867C01">
      <w:pPr>
        <w:ind w:firstLine="400"/>
        <w:jc w:val="both"/>
      </w:pPr>
      <w:r>
        <w:t>назначает судебных исполнителей и организует</w:t>
      </w:r>
      <w:r>
        <w:t xml:space="preserve"> их работу; </w:t>
      </w:r>
    </w:p>
    <w:p w:rsidR="00000000" w:rsidRDefault="00867C01">
      <w:pPr>
        <w:ind w:firstLine="400"/>
        <w:jc w:val="both"/>
      </w:pPr>
      <w:r>
        <w:t xml:space="preserve">ведет личный прием, организует работу суда по приему граждан и рассмотрению предложений, заявлений и жалоб; </w:t>
      </w:r>
    </w:p>
    <w:p w:rsidR="00000000" w:rsidRDefault="00867C01">
      <w:pPr>
        <w:ind w:firstLine="400"/>
        <w:jc w:val="both"/>
      </w:pPr>
      <w:r>
        <w:t xml:space="preserve">осуществляет другие полномочия, предоставленные ему законодательством. </w:t>
      </w:r>
    </w:p>
    <w:p w:rsidR="00000000" w:rsidRDefault="00867C01">
      <w:pPr>
        <w:spacing w:after="240"/>
        <w:ind w:firstLine="400"/>
        <w:jc w:val="both"/>
      </w:pPr>
      <w:r>
        <w:t>в случае временного отсутствия председателя суда исполнение об</w:t>
      </w:r>
      <w:r>
        <w:t>язанностей председателя возлагается министром юстиции Республики Казахстан на одного из членов этого суда.</w:t>
      </w:r>
    </w:p>
    <w:p w:rsidR="00000000" w:rsidRDefault="00867C01">
      <w:pPr>
        <w:ind w:firstLine="400"/>
        <w:jc w:val="both"/>
      </w:pPr>
      <w:r>
        <w:rPr>
          <w:rStyle w:val="s1"/>
        </w:rPr>
        <w:t>Статья 45.</w:t>
      </w:r>
      <w:r>
        <w:t xml:space="preserve"> Заместители председателя областного, Алма-Атинского городского судов - председатели судебных коллегий </w:t>
      </w:r>
    </w:p>
    <w:p w:rsidR="00000000" w:rsidRDefault="00867C01">
      <w:pPr>
        <w:ind w:firstLine="400"/>
        <w:jc w:val="both"/>
      </w:pPr>
      <w:r>
        <w:t>1. Заместители председателя областн</w:t>
      </w:r>
      <w:r>
        <w:t xml:space="preserve">ого, Алма-Атинского городского судов, являясь одновременно председателями судебных коллегий суда: </w:t>
      </w:r>
    </w:p>
    <w:p w:rsidR="00000000" w:rsidRDefault="00867C01">
      <w:pPr>
        <w:ind w:firstLine="400"/>
        <w:jc w:val="both"/>
      </w:pPr>
      <w:r>
        <w:t xml:space="preserve">председательствуют в судебных заседаниях и в судебных заседаниях руководимых ими коллегий или назначают для этого членов суда; </w:t>
      </w:r>
    </w:p>
    <w:p w:rsidR="00000000" w:rsidRDefault="00867C01">
      <w:pPr>
        <w:ind w:firstLine="400"/>
        <w:jc w:val="both"/>
      </w:pPr>
      <w:r>
        <w:t>образуют составы суда для рас</w:t>
      </w:r>
      <w:r>
        <w:t xml:space="preserve">смотрения дел в судебных заседаниях; </w:t>
      </w:r>
    </w:p>
    <w:p w:rsidR="00000000" w:rsidRDefault="00867C01">
      <w:pPr>
        <w:ind w:firstLine="400"/>
        <w:jc w:val="both"/>
      </w:pPr>
      <w:r>
        <w:t xml:space="preserve">осуществляют в соответствии с распределением обязанностей руководство работой судебных коллегий и аппарата суда; </w:t>
      </w:r>
    </w:p>
    <w:p w:rsidR="00000000" w:rsidRDefault="00867C01">
      <w:pPr>
        <w:ind w:firstLine="400"/>
        <w:jc w:val="both"/>
      </w:pPr>
      <w:r>
        <w:t xml:space="preserve">представляют президиуму отчеты о деятельности коллегий; </w:t>
      </w:r>
    </w:p>
    <w:p w:rsidR="00000000" w:rsidRDefault="00867C01">
      <w:pPr>
        <w:ind w:firstLine="400"/>
        <w:jc w:val="both"/>
      </w:pPr>
      <w:r>
        <w:t xml:space="preserve">ведут личный прием граждан; </w:t>
      </w:r>
    </w:p>
    <w:p w:rsidR="00000000" w:rsidRDefault="00867C01">
      <w:pPr>
        <w:ind w:firstLine="400"/>
        <w:jc w:val="both"/>
      </w:pPr>
      <w:r>
        <w:t>вправе истребовать</w:t>
      </w:r>
      <w:r>
        <w:t xml:space="preserve"> из районных (городских) народных судов судебные дела для изучения и обобщения практики; </w:t>
      </w:r>
    </w:p>
    <w:p w:rsidR="00000000" w:rsidRDefault="00867C01">
      <w:pPr>
        <w:ind w:firstLine="400"/>
        <w:jc w:val="both"/>
      </w:pPr>
      <w:r>
        <w:t xml:space="preserve">осуществляют другие полномочия, предоставленные им законодательством. </w:t>
      </w:r>
    </w:p>
    <w:p w:rsidR="00000000" w:rsidRDefault="00867C01">
      <w:pPr>
        <w:spacing w:after="240"/>
        <w:ind w:firstLine="400"/>
        <w:jc w:val="both"/>
      </w:pPr>
      <w:r>
        <w:t xml:space="preserve">2. В случае отсутствия председателя суда его права и обязанности по его поручению осуществляет </w:t>
      </w:r>
      <w:r>
        <w:t>один из заместителей председателя.</w:t>
      </w:r>
    </w:p>
    <w:p w:rsidR="00000000" w:rsidRDefault="00867C01">
      <w:pPr>
        <w:jc w:val="center"/>
      </w:pPr>
      <w:r>
        <w:rPr>
          <w:rStyle w:val="s1"/>
        </w:rPr>
        <w:t>Глава третья</w:t>
      </w:r>
    </w:p>
    <w:p w:rsidR="00000000" w:rsidRDefault="00867C01">
      <w:pPr>
        <w:spacing w:after="240"/>
        <w:jc w:val="center"/>
      </w:pPr>
      <w:r>
        <w:rPr>
          <w:rStyle w:val="s1"/>
        </w:rPr>
        <w:t>Верховный суд Казахской ССР</w:t>
      </w:r>
    </w:p>
    <w:p w:rsidR="00000000" w:rsidRDefault="00867C01">
      <w:pPr>
        <w:spacing w:after="240"/>
        <w:ind w:firstLine="400"/>
        <w:jc w:val="both"/>
      </w:pPr>
      <w:r>
        <w:rPr>
          <w:rStyle w:val="s3"/>
        </w:rPr>
        <w:t xml:space="preserve">Статьи 46 и 64 исключены, статьи 47-78 считать соответственно статьями 46-76 в соответствии с </w:t>
      </w:r>
      <w:hyperlink r:id="rId43" w:history="1">
        <w:r>
          <w:rPr>
            <w:rStyle w:val="a3"/>
            <w:i/>
            <w:iCs/>
          </w:rPr>
          <w:t>Указом</w:t>
        </w:r>
      </w:hyperlink>
      <w:r>
        <w:rPr>
          <w:rStyle w:val="s3"/>
        </w:rPr>
        <w:t xml:space="preserve"> Президента Респ</w:t>
      </w:r>
      <w:r>
        <w:rPr>
          <w:rStyle w:val="s3"/>
        </w:rPr>
        <w:t xml:space="preserve">ублики Казахстан, имеющим силу закона, от 4 декабря 1995 г. № 2670 </w:t>
      </w:r>
    </w:p>
    <w:p w:rsidR="00000000" w:rsidRDefault="00867C01">
      <w:pPr>
        <w:ind w:firstLine="400"/>
        <w:jc w:val="both"/>
      </w:pPr>
      <w:r>
        <w:rPr>
          <w:rStyle w:val="s1"/>
        </w:rPr>
        <w:t>Статья 46.</w:t>
      </w:r>
      <w:r>
        <w:t xml:space="preserve"> Полномочия Верховного суда Казахской ССР </w:t>
      </w:r>
    </w:p>
    <w:p w:rsidR="00000000" w:rsidRDefault="00867C01">
      <w:pPr>
        <w:ind w:firstLine="400"/>
        <w:jc w:val="both"/>
      </w:pPr>
      <w:r>
        <w:t xml:space="preserve">1. Верховный суд Казахской ССР является высшим судебным органом Казахской ССР. </w:t>
      </w:r>
    </w:p>
    <w:p w:rsidR="00000000" w:rsidRDefault="00867C01">
      <w:pPr>
        <w:ind w:firstLine="400"/>
        <w:jc w:val="both"/>
      </w:pPr>
      <w:r>
        <w:t>2. Верховный суд Казахской ССР осуществляет надзор за с</w:t>
      </w:r>
      <w:r>
        <w:t xml:space="preserve">удебной деятельностью судов Казахской ССР в порядке, устанавливаемом законодательством союза ССР и Казахской ССР. </w:t>
      </w:r>
    </w:p>
    <w:p w:rsidR="00000000" w:rsidRDefault="00867C01">
      <w:pPr>
        <w:ind w:firstLine="400"/>
        <w:jc w:val="both"/>
      </w:pPr>
      <w:r>
        <w:t xml:space="preserve">3. Верховный суд Казахской ССР: </w:t>
      </w:r>
    </w:p>
    <w:p w:rsidR="00000000" w:rsidRDefault="00867C01">
      <w:pPr>
        <w:ind w:firstLine="400"/>
        <w:jc w:val="both"/>
      </w:pPr>
      <w:r>
        <w:t>в пределах своих полномочий рассматривает дела в качестве суда первой инстанции, в кассационном порядке, в п</w:t>
      </w:r>
      <w:r>
        <w:t xml:space="preserve">орядке надзора и по вновь открывшимся обстоятельствам; </w:t>
      </w:r>
    </w:p>
    <w:p w:rsidR="00000000" w:rsidRDefault="00867C01">
      <w:pPr>
        <w:ind w:firstLine="400"/>
        <w:jc w:val="both"/>
      </w:pPr>
      <w:r>
        <w:t xml:space="preserve">изучает и обобщает судебную практику, анализирует судебную статистику и дает руководящие разъяснения судам по вопросам применения республиканского законодательства, возникающим при рассмотрении судебных дел. Руководящие разъяснения Пленума Верховного суда </w:t>
      </w:r>
      <w:r>
        <w:t xml:space="preserve">Казахской ССР обязательны для судов, других органов и должностных лиц, применяющих закон, по которому дано разъяснение; </w:t>
      </w:r>
    </w:p>
    <w:p w:rsidR="00000000" w:rsidRDefault="00867C01">
      <w:pPr>
        <w:ind w:firstLine="400"/>
        <w:jc w:val="both"/>
      </w:pPr>
      <w:r>
        <w:t>осуществляет контроль за выполнением судами республики руководящих разъяснений Пленума Верховного суда СССР и Пленума Верховного суда К</w:t>
      </w:r>
      <w:r>
        <w:t xml:space="preserve">азахской ССР; </w:t>
      </w:r>
    </w:p>
    <w:p w:rsidR="00000000" w:rsidRDefault="00867C01">
      <w:pPr>
        <w:ind w:firstLine="400"/>
        <w:jc w:val="both"/>
      </w:pPr>
      <w:r>
        <w:t xml:space="preserve">разрешает в пределах своих полномочий вопросы, вытекающие из международных договоров СССР и Казахской ССР; </w:t>
      </w:r>
    </w:p>
    <w:p w:rsidR="00000000" w:rsidRDefault="00867C01">
      <w:pPr>
        <w:ind w:firstLine="400"/>
        <w:jc w:val="both"/>
      </w:pPr>
      <w:r>
        <w:t xml:space="preserve">осуществляет другие полномочия, предоставленные ему законодательством. </w:t>
      </w:r>
    </w:p>
    <w:p w:rsidR="00000000" w:rsidRDefault="00867C01">
      <w:pPr>
        <w:spacing w:after="240"/>
        <w:ind w:firstLine="400"/>
        <w:jc w:val="both"/>
      </w:pPr>
      <w:r>
        <w:t xml:space="preserve">4. В соответствии с </w:t>
      </w:r>
      <w:hyperlink r:id="rId44" w:anchor="sub_id=1010000" w:history="1">
        <w:r>
          <w:rPr>
            <w:rStyle w:val="a3"/>
          </w:rPr>
          <w:t>Конституцией</w:t>
        </w:r>
      </w:hyperlink>
      <w:r>
        <w:t xml:space="preserve"> Казахской ССР Верховному суду Казахской ССР принадлежит право законодательной инициативы в Верховном Совете Казахской ССР.</w:t>
      </w:r>
    </w:p>
    <w:p w:rsidR="00000000" w:rsidRDefault="00867C01">
      <w:pPr>
        <w:spacing w:after="240"/>
        <w:ind w:firstLine="400"/>
        <w:jc w:val="both"/>
      </w:pPr>
      <w:r>
        <w:rPr>
          <w:rStyle w:val="s3"/>
        </w:rPr>
        <w:t xml:space="preserve">Пункт 1 статьи 47 изложен в редакции постановления Президиума Верховного Совета от 17 апреля 1992 г. </w:t>
      </w:r>
    </w:p>
    <w:p w:rsidR="00000000" w:rsidRDefault="00867C01">
      <w:pPr>
        <w:ind w:firstLine="400"/>
        <w:jc w:val="both"/>
      </w:pPr>
      <w:r>
        <w:rPr>
          <w:rStyle w:val="s1"/>
        </w:rPr>
        <w:t>Статья 47.</w:t>
      </w:r>
      <w:r>
        <w:t xml:space="preserve"> Порядок избрания и подотчетность Верховного суда Казахской ССР </w:t>
      </w:r>
    </w:p>
    <w:p w:rsidR="00000000" w:rsidRDefault="00867C01">
      <w:pPr>
        <w:ind w:firstLine="400"/>
        <w:jc w:val="both"/>
      </w:pPr>
      <w:r>
        <w:t>1. Верховный суд Республики Казахстан избирается Верховным Советом Республики К</w:t>
      </w:r>
      <w:r>
        <w:t>азахстан в составе председателя, первого заместителя и заместителей председателя, председателей судебных коллегий, членов Верховного суда сроком на десять лет и народных заседателей сроком на пять лет. В период между сессиями Верховного Совета Республики К</w:t>
      </w:r>
      <w:r>
        <w:t xml:space="preserve">азахстан исполнение обязанностей судей Верховного суда Республики Казахстан может быть возложено Президиумом Верховного Совета Республики Казахстан с последующим Утверждением такого решения Верховным Советом Республики Казахстан. </w:t>
      </w:r>
    </w:p>
    <w:p w:rsidR="00000000" w:rsidRDefault="00867C01">
      <w:pPr>
        <w:ind w:firstLine="400"/>
        <w:jc w:val="both"/>
      </w:pPr>
      <w:r>
        <w:t xml:space="preserve">2. Количественный состав </w:t>
      </w:r>
      <w:r>
        <w:t xml:space="preserve">Верховного суда Казахской ССР устанавливается Президиумом Верховного Совета Казахской ССР. </w:t>
      </w:r>
    </w:p>
    <w:p w:rsidR="00000000" w:rsidRDefault="00867C01">
      <w:pPr>
        <w:spacing w:after="240"/>
        <w:ind w:firstLine="400"/>
        <w:jc w:val="both"/>
      </w:pPr>
      <w:r>
        <w:t>3. Верховный суд Казахской ССР не реже одного раза в год представляет отчет о своей деятельности Верховному Совету Казахской ССР. Председатель Верховного суда Казах</w:t>
      </w:r>
      <w:r>
        <w:t>ской ССР отчитывается на сессии Верховного Совета Казахской ССР не реже двух раз в течение срока своих полномочий.</w:t>
      </w:r>
    </w:p>
    <w:p w:rsidR="00000000" w:rsidRDefault="00867C01">
      <w:pPr>
        <w:spacing w:after="240"/>
        <w:ind w:firstLine="400"/>
        <w:jc w:val="both"/>
      </w:pPr>
      <w:r>
        <w:rPr>
          <w:rStyle w:val="s3"/>
        </w:rPr>
        <w:t xml:space="preserve">Часть 1 статьи 48 в редакции постановления Президиума Верховного Совета от 17 апреля 1992 г. </w:t>
      </w:r>
    </w:p>
    <w:p w:rsidR="00000000" w:rsidRDefault="00867C01">
      <w:pPr>
        <w:ind w:firstLine="400"/>
        <w:jc w:val="both"/>
      </w:pPr>
      <w:r>
        <w:rPr>
          <w:rStyle w:val="s1"/>
        </w:rPr>
        <w:t>Статья 48.</w:t>
      </w:r>
      <w:r>
        <w:t xml:space="preserve"> Состав Верховного суда Казахской ССР</w:t>
      </w:r>
      <w:r>
        <w:t xml:space="preserve"> </w:t>
      </w:r>
    </w:p>
    <w:p w:rsidR="00000000" w:rsidRDefault="00867C01">
      <w:pPr>
        <w:ind w:firstLine="400"/>
        <w:jc w:val="both"/>
      </w:pPr>
      <w:r>
        <w:t xml:space="preserve">Верховный суд Республики Казахстан действует в составе: </w:t>
      </w:r>
    </w:p>
    <w:p w:rsidR="00000000" w:rsidRDefault="00867C01">
      <w:pPr>
        <w:ind w:firstLine="400"/>
        <w:jc w:val="both"/>
      </w:pPr>
      <w:r>
        <w:t xml:space="preserve">Пленума Верховного суда Республики Казахстан; </w:t>
      </w:r>
    </w:p>
    <w:p w:rsidR="00000000" w:rsidRDefault="00867C01">
      <w:pPr>
        <w:ind w:firstLine="400"/>
        <w:jc w:val="both"/>
      </w:pPr>
      <w:r>
        <w:t xml:space="preserve">Президиума Верховного суда Республики Казахстан; </w:t>
      </w:r>
    </w:p>
    <w:p w:rsidR="00000000" w:rsidRDefault="00867C01">
      <w:pPr>
        <w:ind w:firstLine="400"/>
        <w:jc w:val="both"/>
      </w:pPr>
      <w:r>
        <w:t xml:space="preserve">судебной коллегии по гражданским делам Верховного суда Республики Казахстан; </w:t>
      </w:r>
    </w:p>
    <w:p w:rsidR="00000000" w:rsidRDefault="00867C01">
      <w:pPr>
        <w:ind w:firstLine="400"/>
        <w:jc w:val="both"/>
      </w:pPr>
      <w:r>
        <w:t>судебной коллегии по у</w:t>
      </w:r>
      <w:r>
        <w:t xml:space="preserve">головным делам Верховного суда Республики Казахстан; </w:t>
      </w:r>
    </w:p>
    <w:p w:rsidR="00000000" w:rsidRDefault="00867C01">
      <w:pPr>
        <w:ind w:firstLine="400"/>
        <w:jc w:val="both"/>
      </w:pPr>
      <w:r>
        <w:t xml:space="preserve">военной коллегии Верховного суда Республики Казахстан. </w:t>
      </w:r>
    </w:p>
    <w:p w:rsidR="00000000" w:rsidRDefault="00867C01">
      <w:pPr>
        <w:spacing w:after="240"/>
        <w:ind w:firstLine="400"/>
        <w:jc w:val="both"/>
      </w:pPr>
      <w:r>
        <w:t>при Верховном суде Казахской ССР образуется научно-консультативный совет.</w:t>
      </w:r>
    </w:p>
    <w:p w:rsidR="00000000" w:rsidRDefault="00867C01">
      <w:pPr>
        <w:ind w:firstLine="400"/>
        <w:jc w:val="both"/>
      </w:pPr>
      <w:r>
        <w:rPr>
          <w:rStyle w:val="s1"/>
        </w:rPr>
        <w:t>Статья 49.</w:t>
      </w:r>
      <w:r>
        <w:t xml:space="preserve"> Пленум Верховного суда Казахской ССР </w:t>
      </w:r>
    </w:p>
    <w:p w:rsidR="00000000" w:rsidRDefault="00867C01">
      <w:pPr>
        <w:ind w:firstLine="400"/>
        <w:jc w:val="both"/>
      </w:pPr>
      <w:r>
        <w:t>1. Пленум Верховного су</w:t>
      </w:r>
      <w:r>
        <w:t xml:space="preserve">да Казахской ССР действует в составе Председателя Верховного суда Казахской ССР, заместителей председателя, Председателей судебных коллегий, членов Верховного суда Казахской ССР. </w:t>
      </w:r>
    </w:p>
    <w:p w:rsidR="00000000" w:rsidRDefault="00867C01">
      <w:pPr>
        <w:ind w:firstLine="400"/>
        <w:jc w:val="both"/>
      </w:pPr>
      <w:r>
        <w:t>2. В заседаниях Пленума участвуют генеральный прокурор Казахской ССР и минис</w:t>
      </w:r>
      <w:r>
        <w:t xml:space="preserve">тр юстиции Казахской ССР. Участие генерального прокурора Казахской ССР в работе Пленума обязательно. </w:t>
      </w:r>
    </w:p>
    <w:p w:rsidR="00000000" w:rsidRDefault="00867C01">
      <w:pPr>
        <w:spacing w:after="240"/>
        <w:ind w:firstLine="400"/>
        <w:jc w:val="both"/>
      </w:pPr>
      <w:r>
        <w:t>3. В заседаниях Пленума, не связанных с рассмотрением судебных дел, по приглашению председателя Верховного суда Казахской ССР могут участвовать судьи , чл</w:t>
      </w:r>
      <w:r>
        <w:t>ены научно-консультативного Совета при Верховном суде Казахской ССР, представители министерств, государственных комитетов, ведомств, научных учреждений и других государственных и общественных организаций.</w:t>
      </w:r>
    </w:p>
    <w:p w:rsidR="00000000" w:rsidRDefault="00867C01">
      <w:pPr>
        <w:ind w:firstLine="400"/>
        <w:jc w:val="both"/>
      </w:pPr>
      <w:r>
        <w:rPr>
          <w:rStyle w:val="s3"/>
        </w:rPr>
        <w:t>Пункт 2 статьи 50 в редакции постановления Президиу</w:t>
      </w:r>
      <w:r>
        <w:rPr>
          <w:rStyle w:val="s3"/>
        </w:rPr>
        <w:t xml:space="preserve">ма Верховного Совета от 17 апреля 1992 г. </w:t>
      </w:r>
    </w:p>
    <w:p w:rsidR="00000000" w:rsidRDefault="00867C01">
      <w:pPr>
        <w:ind w:firstLine="400"/>
        <w:jc w:val="both"/>
      </w:pPr>
      <w:r>
        <w:rPr>
          <w:rStyle w:val="s1"/>
        </w:rPr>
        <w:t>Статья 50.</w:t>
      </w:r>
      <w:r>
        <w:t xml:space="preserve"> Полномочия Пленума Верховного суда Казахской ССР </w:t>
      </w:r>
    </w:p>
    <w:p w:rsidR="00000000" w:rsidRDefault="00867C01">
      <w:pPr>
        <w:ind w:firstLine="400"/>
        <w:jc w:val="both"/>
      </w:pPr>
      <w:r>
        <w:t xml:space="preserve">Пленум Верховного суда Казахской ССР: </w:t>
      </w:r>
    </w:p>
    <w:p w:rsidR="00000000" w:rsidRDefault="00867C01">
      <w:pPr>
        <w:ind w:firstLine="400"/>
        <w:jc w:val="both"/>
      </w:pPr>
      <w:r>
        <w:t xml:space="preserve">в пределах своих полномочий рассматривает дела в порядке надзора и по вновь открывшимся обстоятельствам; </w:t>
      </w:r>
    </w:p>
    <w:p w:rsidR="00000000" w:rsidRDefault="00867C01">
      <w:pPr>
        <w:ind w:firstLine="400"/>
        <w:jc w:val="both"/>
      </w:pPr>
      <w:r>
        <w:t>рассматривает материалы обобщения судебной практики и судебной статистики, а также представления генерального прокурора Республики Казахстан и предложения министра юстиции Республики Казахстан, дает руководящие разъяснения судам по вопросам применения респ</w:t>
      </w:r>
      <w:r>
        <w:t>убликанского законодательства; при обсуждении вопросов о даче судам руководящих разъяснений заслушивает сообщения председателей областных и Алма-Атинского городского судов военного суда войск на территории Республики Казахстан о судебной практике по примен</w:t>
      </w:r>
      <w:r>
        <w:t xml:space="preserve">ению законодательства; </w:t>
      </w:r>
    </w:p>
    <w:p w:rsidR="00000000" w:rsidRDefault="00867C01">
      <w:pPr>
        <w:ind w:firstLine="400"/>
        <w:jc w:val="both"/>
      </w:pPr>
      <w:r>
        <w:t xml:space="preserve">утверждает по представлениям председателя Верховного суда Казахской ССР Состав судебных коллегий и секретаря Пленума Верховного суда Казахской ССР; </w:t>
      </w:r>
    </w:p>
    <w:p w:rsidR="00000000" w:rsidRDefault="00867C01">
      <w:pPr>
        <w:ind w:firstLine="400"/>
        <w:jc w:val="both"/>
      </w:pPr>
      <w:r>
        <w:t>утверждает по представлению председателя Верховного суда Казахской ССР состав научн</w:t>
      </w:r>
      <w:r>
        <w:t xml:space="preserve">о-консультативного Совета при Верховном суде Казахской ССР; </w:t>
      </w:r>
    </w:p>
    <w:p w:rsidR="00000000" w:rsidRDefault="00867C01">
      <w:pPr>
        <w:ind w:firstLine="400"/>
        <w:jc w:val="both"/>
      </w:pPr>
      <w:r>
        <w:t xml:space="preserve">рассматривает и решает вопросы о внесении представлений в Верховный Совет Казахской ССР в порядке осуществления законодательной инициативы, а также о толковании законов Казахской ССР; </w:t>
      </w:r>
    </w:p>
    <w:p w:rsidR="00000000" w:rsidRDefault="00867C01">
      <w:pPr>
        <w:ind w:firstLine="400"/>
        <w:jc w:val="both"/>
      </w:pPr>
      <w:r>
        <w:t>заслушивае</w:t>
      </w:r>
      <w:r>
        <w:t xml:space="preserve">т сообщения о работе Президиума Верховного суда Казахской ССР и отчеты председателей судебных коллегий Верховного суда Казахской ССР о деятельности коллегий; </w:t>
      </w:r>
    </w:p>
    <w:p w:rsidR="00000000" w:rsidRDefault="00867C01">
      <w:pPr>
        <w:ind w:firstLine="400"/>
        <w:jc w:val="both"/>
      </w:pPr>
      <w:r>
        <w:t>рассматривает представления председателя Верховного суда СССР и председателя Верховного суда Каза</w:t>
      </w:r>
      <w:r>
        <w:t xml:space="preserve">хской ССР о несоответствии руководящих разъяснений Пленума Верховного суда Казахской ССР законодательству союза ССР, Казахской ССР или постановлениям Пленума Верховного суда СССР; </w:t>
      </w:r>
    </w:p>
    <w:p w:rsidR="00000000" w:rsidRDefault="00867C01">
      <w:pPr>
        <w:spacing w:after="240"/>
        <w:ind w:firstLine="400"/>
        <w:jc w:val="both"/>
      </w:pPr>
      <w:r>
        <w:t>осуществляет другие полномочия, предоставленные ему законодательством.</w:t>
      </w:r>
    </w:p>
    <w:p w:rsidR="00000000" w:rsidRDefault="00867C01">
      <w:pPr>
        <w:ind w:firstLine="400"/>
        <w:jc w:val="both"/>
      </w:pPr>
      <w:r>
        <w:rPr>
          <w:rStyle w:val="s1"/>
        </w:rPr>
        <w:t>Стат</w:t>
      </w:r>
      <w:r>
        <w:rPr>
          <w:rStyle w:val="s1"/>
        </w:rPr>
        <w:t>ья 51.</w:t>
      </w:r>
      <w:r>
        <w:t xml:space="preserve"> Рассмотрение Пленумом Верховного суда Казахской ССР вопросов, не связанных с разрешением судебных дел </w:t>
      </w:r>
    </w:p>
    <w:p w:rsidR="00000000" w:rsidRDefault="00867C01">
      <w:pPr>
        <w:ind w:firstLine="400"/>
        <w:jc w:val="both"/>
      </w:pPr>
      <w:r>
        <w:t>1. Вопросы, не связанные с разрешением судебных дел, внесенные в соответствии с настоящим Законом на рассмотрение Пленума председателем Верховного</w:t>
      </w:r>
      <w:r>
        <w:t xml:space="preserve"> суда Казахской ССР, генеральным прокурором Казахской ССР или министром юстиции Казахской ССР, заслушиваются соответственно по их докладам или докладам уполномоченных ими лиц. При этом по вопросам, внесенным на рассмотрение Пленума председателем Верховного</w:t>
      </w:r>
      <w:r>
        <w:t xml:space="preserve"> суда Казахской ССР либо министром юстиции Казахской ССР, генеральный прокурор Казахской ССР дает заключение. В обсуждении этих вопросов могут участвовать также лица, приглашенные на заседание Пленума Верховного суда Казахской ССР. </w:t>
      </w:r>
    </w:p>
    <w:p w:rsidR="00000000" w:rsidRDefault="00867C01">
      <w:pPr>
        <w:spacing w:after="240"/>
        <w:ind w:firstLine="400"/>
        <w:jc w:val="both"/>
      </w:pPr>
      <w:r>
        <w:t>2. Для подготовки проек</w:t>
      </w:r>
      <w:r>
        <w:t>та постановления, содержащего руководящие разъяснения, Пленум в необходимых случаях образует редакционную комиссию.</w:t>
      </w:r>
    </w:p>
    <w:p w:rsidR="00000000" w:rsidRDefault="00867C01">
      <w:pPr>
        <w:ind w:firstLine="400"/>
        <w:jc w:val="both"/>
      </w:pPr>
      <w:r>
        <w:rPr>
          <w:rStyle w:val="s1"/>
        </w:rPr>
        <w:t>Статья 52.</w:t>
      </w:r>
      <w:r>
        <w:t xml:space="preserve"> Порядок работы Пленума Верховного суда Казахской ССР </w:t>
      </w:r>
    </w:p>
    <w:p w:rsidR="00000000" w:rsidRDefault="00867C01">
      <w:pPr>
        <w:ind w:firstLine="400"/>
        <w:jc w:val="both"/>
      </w:pPr>
      <w:r>
        <w:t>1. Пленум Верховного суда Казахской ССР созывается не реже одного раза в че</w:t>
      </w:r>
      <w:r>
        <w:t xml:space="preserve">тыре месяца. О времени созыва Пленума и вопросах, вносимых на его рассмотрение, члены Пленума, генеральный прокурор Казахской ССР и министр юстиции Казахской ССР уведомляются не позднее чем за пятнадцать дней до заседания. </w:t>
      </w:r>
    </w:p>
    <w:p w:rsidR="00000000" w:rsidRDefault="00867C01">
      <w:pPr>
        <w:ind w:firstLine="400"/>
        <w:jc w:val="both"/>
      </w:pPr>
      <w:r>
        <w:t>2. Проекты постановлений Пленума</w:t>
      </w:r>
      <w:r>
        <w:t xml:space="preserve"> и копии протестов или заключений по судебным делам направляются членам Пленума, генеральному прокурору Казахской ССР и министру юстиции Казахской ССР не позднее чем за десять дней до заседания. </w:t>
      </w:r>
    </w:p>
    <w:p w:rsidR="00000000" w:rsidRDefault="00867C01">
      <w:pPr>
        <w:ind w:firstLine="400"/>
        <w:jc w:val="both"/>
      </w:pPr>
      <w:r>
        <w:t>3. Заседание Пленума Верховного суда Казахской ССР правомочн</w:t>
      </w:r>
      <w:r>
        <w:t xml:space="preserve">о при наличии не менее двух третей его состава. Постановления Пленума Верховного суда Казахской ССР принимаются открытым голосованием большинством голосов членов Пленума, участвующих в голосовании. </w:t>
      </w:r>
    </w:p>
    <w:p w:rsidR="00000000" w:rsidRDefault="00867C01">
      <w:pPr>
        <w:ind w:firstLine="400"/>
        <w:jc w:val="both"/>
      </w:pPr>
      <w:r>
        <w:t>4. Постановления Пленума подписываются председателем Верх</w:t>
      </w:r>
      <w:r>
        <w:t xml:space="preserve">овного суда Казахской ССР и секретарем Пленума. </w:t>
      </w:r>
    </w:p>
    <w:p w:rsidR="00000000" w:rsidRDefault="00867C01">
      <w:pPr>
        <w:spacing w:after="240"/>
        <w:ind w:firstLine="400"/>
        <w:jc w:val="both"/>
      </w:pPr>
      <w:r>
        <w:t>5. Секретарь Пленума Верховного суда Казахской ССР осуществляет организационную работу по подготовке заседаний Пленума, обеспечивает ведение протокола и производит действия, необходимые для исполнения принят</w:t>
      </w:r>
      <w:r>
        <w:t>ых Пленумом постановлений.</w:t>
      </w:r>
    </w:p>
    <w:p w:rsidR="00000000" w:rsidRDefault="00867C01">
      <w:pPr>
        <w:ind w:firstLine="400"/>
        <w:jc w:val="both"/>
      </w:pPr>
      <w:r>
        <w:rPr>
          <w:rStyle w:val="s1"/>
        </w:rPr>
        <w:t>Статья 53.</w:t>
      </w:r>
      <w:r>
        <w:t xml:space="preserve"> Президиум Верховного суда Казахской ССР </w:t>
      </w:r>
    </w:p>
    <w:p w:rsidR="00000000" w:rsidRDefault="00867C01">
      <w:pPr>
        <w:ind w:firstLine="400"/>
        <w:jc w:val="both"/>
      </w:pPr>
      <w:r>
        <w:t>1. Президиум Верховного суда Казахской ССР образуется в составе председателя, заместителей председателя, председателей судебных коллегий и членов Верховного суда Казахской ССР в</w:t>
      </w:r>
      <w:r>
        <w:t xml:space="preserve"> количестве, определяемом Президиумом Верховного Совета Казахской ССР. </w:t>
      </w:r>
    </w:p>
    <w:p w:rsidR="00000000" w:rsidRDefault="00867C01">
      <w:pPr>
        <w:ind w:firstLine="400"/>
        <w:jc w:val="both"/>
      </w:pPr>
      <w:r>
        <w:t xml:space="preserve">2. Состав Президиума Верховного суда Казахской ССР утверждается Президиумом Верховного Совета Казахской ССР по представлению председателя Верховного суда Казахской ССР. </w:t>
      </w:r>
    </w:p>
    <w:p w:rsidR="00000000" w:rsidRDefault="00867C01">
      <w:pPr>
        <w:ind w:firstLine="400"/>
        <w:jc w:val="both"/>
      </w:pPr>
      <w:r>
        <w:t>3. Участие ген</w:t>
      </w:r>
      <w:r>
        <w:t xml:space="preserve">ерального прокурора Казахской ССР либо его заместителя в заседаниях президиума при рассмотрении судебных дел обязательно. </w:t>
      </w:r>
    </w:p>
    <w:p w:rsidR="00000000" w:rsidRDefault="00867C01">
      <w:pPr>
        <w:ind w:firstLine="400"/>
        <w:jc w:val="both"/>
      </w:pPr>
      <w:r>
        <w:t xml:space="preserve">4. Заседания Президиума Верховного суда Казахской ССР проводятся не реже одного раза в месяц. </w:t>
      </w:r>
    </w:p>
    <w:p w:rsidR="00000000" w:rsidRDefault="00867C01">
      <w:pPr>
        <w:ind w:firstLine="400"/>
        <w:jc w:val="both"/>
      </w:pPr>
      <w:r>
        <w:t>5. Заседания Президиума Верховного суд</w:t>
      </w:r>
      <w:r>
        <w:t xml:space="preserve">а Казахской ССР правомочны при наличии большинства членов Президиума. </w:t>
      </w:r>
    </w:p>
    <w:p w:rsidR="00000000" w:rsidRDefault="00867C01">
      <w:pPr>
        <w:spacing w:after="240"/>
        <w:ind w:firstLine="400"/>
        <w:jc w:val="both"/>
      </w:pPr>
      <w:r>
        <w:t>6. Постановление Президиума принимается большинством голосов членов Президиума, участвующих в заседании, и подписывается председательствующим.</w:t>
      </w:r>
    </w:p>
    <w:p w:rsidR="00000000" w:rsidRDefault="00867C01">
      <w:pPr>
        <w:ind w:firstLine="400"/>
        <w:jc w:val="both"/>
      </w:pPr>
      <w:r>
        <w:rPr>
          <w:rStyle w:val="s1"/>
        </w:rPr>
        <w:t>Статья 54.</w:t>
      </w:r>
      <w:r>
        <w:t xml:space="preserve"> Полномочия Президиума Верховног</w:t>
      </w:r>
      <w:r>
        <w:t xml:space="preserve">о суда Казахской ССР </w:t>
      </w:r>
    </w:p>
    <w:p w:rsidR="00000000" w:rsidRDefault="00867C01">
      <w:pPr>
        <w:ind w:firstLine="400"/>
        <w:jc w:val="both"/>
      </w:pPr>
      <w:r>
        <w:t xml:space="preserve">Президиум Верховного суда Казахской ССР: </w:t>
      </w:r>
    </w:p>
    <w:p w:rsidR="00000000" w:rsidRDefault="00867C01">
      <w:pPr>
        <w:ind w:firstLine="400"/>
        <w:jc w:val="both"/>
      </w:pPr>
      <w:r>
        <w:t xml:space="preserve">в пределах своих полномочий рассматривает дела в порядке надзора и по вновь открывшимся обстоятельствам; </w:t>
      </w:r>
    </w:p>
    <w:p w:rsidR="00000000" w:rsidRDefault="00867C01">
      <w:pPr>
        <w:ind w:firstLine="400"/>
        <w:jc w:val="both"/>
      </w:pPr>
      <w:r>
        <w:t>рассматривает материалы изучения и обобщения судебной практики, анализа судебной стати</w:t>
      </w:r>
      <w:r>
        <w:t xml:space="preserve">стики; </w:t>
      </w:r>
    </w:p>
    <w:p w:rsidR="00000000" w:rsidRDefault="00867C01">
      <w:pPr>
        <w:ind w:firstLine="400"/>
        <w:jc w:val="both"/>
      </w:pPr>
      <w:r>
        <w:t xml:space="preserve">рассматривает вопросы организации работы судебных коллегий и аппарата Верховного суда Казахской ССР; </w:t>
      </w:r>
    </w:p>
    <w:p w:rsidR="00000000" w:rsidRDefault="00867C01">
      <w:pPr>
        <w:ind w:firstLine="400"/>
        <w:jc w:val="both"/>
      </w:pPr>
      <w:r>
        <w:t xml:space="preserve">оказывает помощь нижестоящим судам в правильном применении законодательства, координируя эту деятельность с министерством юстиции Казахской ССР; </w:t>
      </w:r>
    </w:p>
    <w:p w:rsidR="00000000" w:rsidRDefault="00867C01">
      <w:pPr>
        <w:spacing w:after="240"/>
        <w:ind w:firstLine="400"/>
        <w:jc w:val="both"/>
      </w:pPr>
      <w:r>
        <w:t>осуществляет другие полномочия, предоставленные ему законодательством.</w:t>
      </w:r>
    </w:p>
    <w:p w:rsidR="00000000" w:rsidRDefault="00867C01">
      <w:pPr>
        <w:spacing w:after="240"/>
        <w:ind w:firstLine="400"/>
        <w:jc w:val="both"/>
      </w:pPr>
      <w:r>
        <w:rPr>
          <w:rStyle w:val="s3"/>
        </w:rPr>
        <w:t xml:space="preserve">Часть 1 статьи 55 редакции </w:t>
      </w:r>
      <w:hyperlink r:id="rId45" w:history="1">
        <w:r>
          <w:rPr>
            <w:rStyle w:val="a3"/>
            <w:i/>
            <w:iCs/>
          </w:rPr>
          <w:t>Закона</w:t>
        </w:r>
      </w:hyperlink>
      <w:r>
        <w:rPr>
          <w:rStyle w:val="s3"/>
        </w:rPr>
        <w:t xml:space="preserve"> Республики Казахстан от 24 июня 1992 г.</w:t>
      </w:r>
    </w:p>
    <w:p w:rsidR="00000000" w:rsidRDefault="00867C01">
      <w:pPr>
        <w:ind w:firstLine="400"/>
        <w:jc w:val="both"/>
      </w:pPr>
      <w:r>
        <w:rPr>
          <w:rStyle w:val="s1"/>
        </w:rPr>
        <w:t>Статья 55.</w:t>
      </w:r>
      <w:r>
        <w:t xml:space="preserve"> Судебные коллегии Верховного суда Ка</w:t>
      </w:r>
      <w:r>
        <w:t xml:space="preserve">захской ССР </w:t>
      </w:r>
    </w:p>
    <w:p w:rsidR="00000000" w:rsidRDefault="00867C01">
      <w:pPr>
        <w:ind w:firstLine="400"/>
        <w:jc w:val="both"/>
      </w:pPr>
      <w:r>
        <w:t>1. Судебная коллегия по гражданским делам, судебная коллегия по уголовным делам и военная коллегия Верховного суда Республики Казахстан утверждаются Пленумом Верховного суда Республики Казахстан из числа судей Верховного суда Республики Казахс</w:t>
      </w:r>
      <w:r>
        <w:t xml:space="preserve">тан. </w:t>
      </w:r>
    </w:p>
    <w:p w:rsidR="00000000" w:rsidRDefault="00867C01">
      <w:pPr>
        <w:spacing w:after="240"/>
        <w:ind w:firstLine="400"/>
        <w:jc w:val="both"/>
      </w:pPr>
      <w:r>
        <w:t>2. Председатель Верховного суда Казахской ССР в необходимых случаях вправе привлекать судей одной коллегии для рассмотрения дел в составе другой коллегии.</w:t>
      </w:r>
    </w:p>
    <w:p w:rsidR="00000000" w:rsidRDefault="00867C01">
      <w:pPr>
        <w:spacing w:after="240"/>
        <w:ind w:firstLine="400"/>
        <w:jc w:val="both"/>
      </w:pPr>
      <w:r>
        <w:rPr>
          <w:rStyle w:val="s3"/>
        </w:rPr>
        <w:t xml:space="preserve">Часть 1 статьи 56 в редакции </w:t>
      </w:r>
      <w:hyperlink r:id="rId46" w:history="1">
        <w:r>
          <w:rPr>
            <w:rStyle w:val="a3"/>
            <w:i/>
            <w:iCs/>
          </w:rPr>
          <w:t>За</w:t>
        </w:r>
        <w:r>
          <w:rPr>
            <w:rStyle w:val="a3"/>
            <w:i/>
            <w:iCs/>
          </w:rPr>
          <w:t>кона</w:t>
        </w:r>
      </w:hyperlink>
      <w:r>
        <w:rPr>
          <w:rStyle w:val="s3"/>
        </w:rPr>
        <w:t xml:space="preserve"> Республики Казахстан от 24 июня 1992 г. № 2073-XII</w:t>
      </w:r>
    </w:p>
    <w:p w:rsidR="00000000" w:rsidRDefault="00867C01">
      <w:pPr>
        <w:ind w:firstLine="400"/>
        <w:jc w:val="both"/>
      </w:pPr>
      <w:r>
        <w:rPr>
          <w:rStyle w:val="s1"/>
        </w:rPr>
        <w:t>Статья 56.</w:t>
      </w:r>
      <w:r>
        <w:t xml:space="preserve"> Полномочия судебных коллегий Верховного суда Казахской ССР </w:t>
      </w:r>
    </w:p>
    <w:p w:rsidR="00000000" w:rsidRDefault="00867C01">
      <w:pPr>
        <w:ind w:firstLine="400"/>
        <w:jc w:val="both"/>
      </w:pPr>
      <w:r>
        <w:t>1. Судебная коллегия по гражданским делам, судебная коллегия по уголовным делам и военная коллегия Верховного суда Республики Каз</w:t>
      </w:r>
      <w:r>
        <w:t xml:space="preserve">ахстан рассматривают в пределах своих полномочий дела в качестве суда первой инстанции, в кассационном порядке, в порядке надзора и по вновь открывшимся обстоятельствам. </w:t>
      </w:r>
    </w:p>
    <w:p w:rsidR="00000000" w:rsidRDefault="00867C01">
      <w:pPr>
        <w:spacing w:after="240"/>
        <w:ind w:firstLine="400"/>
        <w:jc w:val="both"/>
      </w:pPr>
      <w:r>
        <w:t>2. Судебные коллегии изучают и обобщают судебную практику, анализируют судебную стати</w:t>
      </w:r>
      <w:r>
        <w:t>стику и осуществляют другие полномочия, предоставленные им законодательством.</w:t>
      </w:r>
    </w:p>
    <w:p w:rsidR="00000000" w:rsidRDefault="00867C01">
      <w:pPr>
        <w:ind w:firstLine="400"/>
        <w:jc w:val="both"/>
      </w:pPr>
      <w:r>
        <w:rPr>
          <w:rStyle w:val="s1"/>
        </w:rPr>
        <w:t>Статья 57.</w:t>
      </w:r>
      <w:r>
        <w:t xml:space="preserve"> Председатель Верховного суда Казахской ССР </w:t>
      </w:r>
    </w:p>
    <w:p w:rsidR="00000000" w:rsidRDefault="00867C01">
      <w:pPr>
        <w:ind w:firstLine="400"/>
        <w:jc w:val="both"/>
      </w:pPr>
      <w:r>
        <w:t xml:space="preserve">Председатель Верховного суда Казахской ССР: </w:t>
      </w:r>
    </w:p>
    <w:p w:rsidR="00000000" w:rsidRDefault="00867C01">
      <w:pPr>
        <w:ind w:firstLine="400"/>
        <w:jc w:val="both"/>
      </w:pPr>
      <w:r>
        <w:t>вносит в пределах и порядке, установленных законом, протесты на решения, приго</w:t>
      </w:r>
      <w:r>
        <w:t xml:space="preserve">воры, определения и постановления по судебным делам; </w:t>
      </w:r>
    </w:p>
    <w:p w:rsidR="00000000" w:rsidRDefault="00867C01">
      <w:pPr>
        <w:ind w:firstLine="400"/>
        <w:jc w:val="both"/>
      </w:pPr>
      <w:r>
        <w:t xml:space="preserve">в случаях и порядке, установленных законом, приостанавливает исполнение решений, приговоров, определений и постановлений по судебным делам; </w:t>
      </w:r>
    </w:p>
    <w:p w:rsidR="00000000" w:rsidRDefault="00867C01">
      <w:pPr>
        <w:ind w:firstLine="400"/>
        <w:jc w:val="both"/>
      </w:pPr>
      <w:r>
        <w:t>организует работу по изучению и обобщению судебной практики и</w:t>
      </w:r>
      <w:r>
        <w:t xml:space="preserve"> судебной статистики, вносит представления в государственные органы, общественные организации и должностным лицам об устранении нарушений закона, причин и условий, способствовавших совершению правонарушений, а также организует работу по осуществлению контр</w:t>
      </w:r>
      <w:r>
        <w:t xml:space="preserve">оля за выполнением руководящих разъяснений Пленума Верховного суда СССР и Пленума Верховного суда Казахской ССР и вносит материалы на рассмотрение Пленума; </w:t>
      </w:r>
    </w:p>
    <w:p w:rsidR="00000000" w:rsidRDefault="00867C01">
      <w:pPr>
        <w:ind w:firstLine="400"/>
        <w:jc w:val="both"/>
      </w:pPr>
      <w:r>
        <w:t>созывает Пленум Верховного суда Казахской ССР и председательствует на его заседаниях; может председ</w:t>
      </w:r>
      <w:r>
        <w:t xml:space="preserve">ательствовать в судебных заседаниях коллегий Верховного суда Казахской ССР при рассмотрении любого дела; </w:t>
      </w:r>
    </w:p>
    <w:p w:rsidR="00000000" w:rsidRDefault="00867C01">
      <w:pPr>
        <w:ind w:firstLine="400"/>
        <w:jc w:val="both"/>
      </w:pPr>
      <w:r>
        <w:t xml:space="preserve">созывает Президиум Верховного суда Казахской ССР и вносит на рассмотрение Президиума вопросы, требующие его решения, председательствует на заседаниях </w:t>
      </w:r>
      <w:r>
        <w:t xml:space="preserve">Президиума; </w:t>
      </w:r>
    </w:p>
    <w:p w:rsidR="00000000" w:rsidRDefault="00867C01">
      <w:pPr>
        <w:ind w:firstLine="400"/>
        <w:jc w:val="both"/>
      </w:pPr>
      <w:r>
        <w:t xml:space="preserve">представляет отчеты и докладывает Верховному Совету Казахской ССР о деятельности Верховного суда Казахской ССР; </w:t>
      </w:r>
    </w:p>
    <w:p w:rsidR="00000000" w:rsidRDefault="00867C01">
      <w:pPr>
        <w:ind w:firstLine="400"/>
        <w:jc w:val="both"/>
      </w:pPr>
      <w:r>
        <w:t xml:space="preserve">вносит представления в Верховный Совет Казахской ССР по вопросам, требующим толкования законов Казахской ССР; </w:t>
      </w:r>
    </w:p>
    <w:p w:rsidR="00000000" w:rsidRDefault="00867C01">
      <w:pPr>
        <w:ind w:firstLine="400"/>
        <w:jc w:val="both"/>
      </w:pPr>
      <w:r>
        <w:t>вносит в Пленум Вер</w:t>
      </w:r>
      <w:r>
        <w:t>ховного суда Казахской ССР представления о несоответствии руководящих разъяснений Пленума Верховного суда Казахской ССР законодательству союза ССР и Казахской ССР или постановлениям Пленума Верховного суда СССР, а в случае отклонения представления Пленумом</w:t>
      </w:r>
      <w:r>
        <w:t xml:space="preserve"> Верховного суда Казахской ССР вносит представление председателю Верховного суда СССР, если руководящие разъяснения Пленума не соответствуют законодательству союза ССР или постановлениям Пленума Верховного суда СССР, либо вносит представления в Верховный С</w:t>
      </w:r>
      <w:r>
        <w:t xml:space="preserve">овет Казахской ССР, если руководящие разъяснения Пленума не соответствуют законодательству Казахской ССР; </w:t>
      </w:r>
    </w:p>
    <w:p w:rsidR="00000000" w:rsidRDefault="00867C01">
      <w:pPr>
        <w:ind w:firstLine="400"/>
        <w:jc w:val="both"/>
      </w:pPr>
      <w:r>
        <w:t xml:space="preserve">распределяет обязанности между заместителями председателя Верховного суда Казахской ССР; </w:t>
      </w:r>
    </w:p>
    <w:p w:rsidR="00000000" w:rsidRDefault="00867C01">
      <w:pPr>
        <w:ind w:firstLine="400"/>
        <w:jc w:val="both"/>
      </w:pPr>
      <w:r>
        <w:t xml:space="preserve">руководит организацией работы судебных коллегий; руководит </w:t>
      </w:r>
      <w:r>
        <w:t xml:space="preserve">работой аппарата Верховного суда Казахской ССР; </w:t>
      </w:r>
    </w:p>
    <w:p w:rsidR="00000000" w:rsidRDefault="00867C01">
      <w:pPr>
        <w:ind w:firstLine="400"/>
        <w:jc w:val="both"/>
      </w:pPr>
      <w:r>
        <w:t xml:space="preserve">ведет личный прием и организует работу суда по приему граждан и рассмотрению предложений, заявлений и жалоб; </w:t>
      </w:r>
    </w:p>
    <w:p w:rsidR="00000000" w:rsidRDefault="00867C01">
      <w:pPr>
        <w:spacing w:after="240"/>
        <w:ind w:firstLine="400"/>
        <w:jc w:val="both"/>
      </w:pPr>
      <w:r>
        <w:t>осуществляет другие полномочия, предоставленные ему законодательством.</w:t>
      </w:r>
    </w:p>
    <w:p w:rsidR="00000000" w:rsidRDefault="00867C01">
      <w:pPr>
        <w:ind w:firstLine="400"/>
        <w:jc w:val="both"/>
      </w:pPr>
      <w:r>
        <w:rPr>
          <w:rStyle w:val="s1"/>
        </w:rPr>
        <w:t>Статья 58.</w:t>
      </w:r>
      <w:r>
        <w:t xml:space="preserve"> Заместители пре</w:t>
      </w:r>
      <w:r>
        <w:t xml:space="preserve">дседателя Верховного суда Казахской ССР </w:t>
      </w:r>
    </w:p>
    <w:p w:rsidR="00000000" w:rsidRDefault="00867C01">
      <w:pPr>
        <w:ind w:firstLine="400"/>
        <w:jc w:val="both"/>
      </w:pPr>
      <w:r>
        <w:t xml:space="preserve">1. Заместители председателя Верховного суда Казахской ССР: </w:t>
      </w:r>
    </w:p>
    <w:p w:rsidR="00000000" w:rsidRDefault="00867C01">
      <w:pPr>
        <w:ind w:firstLine="400"/>
        <w:jc w:val="both"/>
      </w:pPr>
      <w:r>
        <w:t xml:space="preserve">могут председательствовать в судебных заседаниях коллегий Верховного суда Казахской ССР; </w:t>
      </w:r>
    </w:p>
    <w:p w:rsidR="00000000" w:rsidRDefault="00867C01">
      <w:pPr>
        <w:ind w:firstLine="400"/>
        <w:jc w:val="both"/>
      </w:pPr>
      <w:r>
        <w:t xml:space="preserve">вносят в пределах и порядке, установленных законом, протесты на решения, приговоры, определения и постановления по судебным делам; </w:t>
      </w:r>
    </w:p>
    <w:p w:rsidR="00000000" w:rsidRDefault="00867C01">
      <w:pPr>
        <w:ind w:firstLine="400"/>
        <w:jc w:val="both"/>
      </w:pPr>
      <w:r>
        <w:t>в случаях и порядке, установленных законом, вправе приостановить исполнение решений, приговоров, определений и постановлений</w:t>
      </w:r>
      <w:r>
        <w:t xml:space="preserve"> по судебным делам; </w:t>
      </w:r>
    </w:p>
    <w:p w:rsidR="00000000" w:rsidRDefault="00867C01">
      <w:pPr>
        <w:ind w:firstLine="400"/>
        <w:jc w:val="both"/>
      </w:pPr>
      <w:r>
        <w:t xml:space="preserve">осуществляют в соответствии с распределением обязанностей руководство работой структурных подразделений аппарата Верховного суда Казахской ССР; </w:t>
      </w:r>
    </w:p>
    <w:p w:rsidR="00000000" w:rsidRDefault="00867C01">
      <w:pPr>
        <w:ind w:firstLine="400"/>
        <w:jc w:val="both"/>
      </w:pPr>
      <w:r>
        <w:t xml:space="preserve">ведут личный прием граждан; </w:t>
      </w:r>
    </w:p>
    <w:p w:rsidR="00000000" w:rsidRDefault="00867C01">
      <w:pPr>
        <w:ind w:firstLine="400"/>
        <w:jc w:val="both"/>
      </w:pPr>
      <w:r>
        <w:t>осуществляют другие полномочия, предоставленные им законодате</w:t>
      </w:r>
      <w:r>
        <w:t xml:space="preserve">льством. </w:t>
      </w:r>
    </w:p>
    <w:p w:rsidR="00000000" w:rsidRDefault="00867C01">
      <w:pPr>
        <w:spacing w:after="240"/>
        <w:ind w:firstLine="400"/>
        <w:jc w:val="both"/>
      </w:pPr>
      <w:r>
        <w:t xml:space="preserve">2. В случае отсутствия председателя Верховного суда Казахской ССР его права и обязанности осуществляет первый заместитель председателя Верховного суда Казахской ССР, а при отсутствии первого заместителя - заместитель председателя Верховного суда </w:t>
      </w:r>
      <w:r>
        <w:t>Казахской ССР.</w:t>
      </w:r>
    </w:p>
    <w:p w:rsidR="00000000" w:rsidRDefault="00867C01">
      <w:pPr>
        <w:spacing w:after="240"/>
        <w:ind w:firstLine="400"/>
        <w:jc w:val="both"/>
      </w:pPr>
      <w:r>
        <w:rPr>
          <w:rStyle w:val="s3"/>
        </w:rPr>
        <w:t xml:space="preserve">Часть 1 статьи 59 с изменениями, внесенными </w:t>
      </w:r>
      <w:hyperlink r:id="rId47" w:history="1">
        <w:r>
          <w:rPr>
            <w:rStyle w:val="a3"/>
            <w:i/>
            <w:iCs/>
          </w:rPr>
          <w:t>Законом</w:t>
        </w:r>
      </w:hyperlink>
      <w:r>
        <w:rPr>
          <w:rStyle w:val="s3"/>
        </w:rPr>
        <w:t xml:space="preserve"> от 24 июня 1992 г. № 2073-XII </w:t>
      </w:r>
    </w:p>
    <w:p w:rsidR="00000000" w:rsidRDefault="00867C01">
      <w:pPr>
        <w:ind w:firstLine="400"/>
        <w:jc w:val="both"/>
      </w:pPr>
      <w:r>
        <w:rPr>
          <w:rStyle w:val="s1"/>
        </w:rPr>
        <w:t>Статья 59.</w:t>
      </w:r>
      <w:r>
        <w:t xml:space="preserve"> Председатели судебных коллегий Верховного суда Казахской ССР </w:t>
      </w:r>
    </w:p>
    <w:p w:rsidR="00000000" w:rsidRDefault="00867C01">
      <w:pPr>
        <w:ind w:firstLine="400"/>
        <w:jc w:val="both"/>
      </w:pPr>
      <w:r>
        <w:t>Председатели судебной</w:t>
      </w:r>
      <w:r>
        <w:t xml:space="preserve"> коллегии по гражданским делам и судебной коллегии по уголовным делам и военной коллегии Верховного суда Казахской ССР: </w:t>
      </w:r>
    </w:p>
    <w:p w:rsidR="00000000" w:rsidRDefault="00867C01">
      <w:pPr>
        <w:ind w:firstLine="400"/>
        <w:jc w:val="both"/>
      </w:pPr>
      <w:r>
        <w:t xml:space="preserve">председательствуют в судебных заседаниях, руководимых ими коллегий или назначают для этого членов суда; </w:t>
      </w:r>
    </w:p>
    <w:p w:rsidR="00000000" w:rsidRDefault="00867C01">
      <w:pPr>
        <w:ind w:firstLine="400"/>
        <w:jc w:val="both"/>
      </w:pPr>
      <w:r>
        <w:t>образуют составы суда для расс</w:t>
      </w:r>
      <w:r>
        <w:t xml:space="preserve">мотрения дел в судебных заседаниях коллегий; </w:t>
      </w:r>
    </w:p>
    <w:p w:rsidR="00000000" w:rsidRDefault="00867C01">
      <w:pPr>
        <w:ind w:firstLine="400"/>
        <w:jc w:val="both"/>
      </w:pPr>
      <w:r>
        <w:t xml:space="preserve">осуществляют руководство работой соответствующих коллегий; </w:t>
      </w:r>
    </w:p>
    <w:p w:rsidR="00000000" w:rsidRDefault="00867C01">
      <w:pPr>
        <w:ind w:firstLine="400"/>
        <w:jc w:val="both"/>
      </w:pPr>
      <w:r>
        <w:t xml:space="preserve">представляют Пленуму Верховного суда Казахской ССР отчеты о деятельности коллегий; </w:t>
      </w:r>
    </w:p>
    <w:p w:rsidR="00000000" w:rsidRDefault="00867C01">
      <w:pPr>
        <w:ind w:firstLine="400"/>
        <w:jc w:val="both"/>
      </w:pPr>
      <w:r>
        <w:t>вправе истребовать судебные дела для проверки в порядке надзора, а</w:t>
      </w:r>
      <w:r>
        <w:t xml:space="preserve"> также для изучения и обобщения судебной практики; </w:t>
      </w:r>
    </w:p>
    <w:p w:rsidR="00000000" w:rsidRDefault="00867C01">
      <w:pPr>
        <w:ind w:firstLine="400"/>
        <w:jc w:val="both"/>
      </w:pPr>
      <w:r>
        <w:t xml:space="preserve">организуют работу по повышению квалификации членов суда и других работников соответствующей судебной коллегии; </w:t>
      </w:r>
    </w:p>
    <w:p w:rsidR="00000000" w:rsidRDefault="00867C01">
      <w:pPr>
        <w:spacing w:after="240"/>
        <w:ind w:firstLine="400"/>
        <w:jc w:val="both"/>
      </w:pPr>
      <w:r>
        <w:t>осуществляют другие полномочия, предоставленные им законодательством.</w:t>
      </w:r>
    </w:p>
    <w:p w:rsidR="00000000" w:rsidRDefault="00867C01">
      <w:pPr>
        <w:spacing w:after="240"/>
        <w:ind w:firstLine="400"/>
        <w:jc w:val="both"/>
      </w:pPr>
      <w:bookmarkStart w:id="2" w:name="SUB600000"/>
      <w:bookmarkEnd w:id="2"/>
      <w:r>
        <w:rPr>
          <w:rStyle w:val="s3"/>
        </w:rPr>
        <w:t>Раздел II дополнен гла</w:t>
      </w:r>
      <w:r>
        <w:rPr>
          <w:rStyle w:val="s3"/>
        </w:rPr>
        <w:t xml:space="preserve">вой четвертой "Военные суды" </w:t>
      </w:r>
      <w:hyperlink r:id="rId48" w:history="1">
        <w:r>
          <w:rPr>
            <w:rStyle w:val="a3"/>
            <w:i/>
            <w:iCs/>
          </w:rPr>
          <w:t>Законом</w:t>
        </w:r>
      </w:hyperlink>
      <w:r>
        <w:rPr>
          <w:rStyle w:val="s3"/>
        </w:rPr>
        <w:t xml:space="preserve"> от 24 июня 1992 г. № 1410-XII </w:t>
      </w:r>
    </w:p>
    <w:p w:rsidR="00000000" w:rsidRDefault="00867C01">
      <w:pPr>
        <w:jc w:val="center"/>
      </w:pPr>
      <w:r>
        <w:rPr>
          <w:rStyle w:val="s1"/>
        </w:rPr>
        <w:t>Глава четвертая</w:t>
      </w:r>
    </w:p>
    <w:p w:rsidR="00000000" w:rsidRDefault="00867C01">
      <w:pPr>
        <w:spacing w:after="240"/>
        <w:jc w:val="center"/>
      </w:pPr>
      <w:r>
        <w:rPr>
          <w:rStyle w:val="s1"/>
        </w:rPr>
        <w:t>Военные суды</w:t>
      </w:r>
    </w:p>
    <w:p w:rsidR="00000000" w:rsidRDefault="00867C01">
      <w:pPr>
        <w:ind w:firstLine="400"/>
        <w:jc w:val="both"/>
      </w:pPr>
      <w:r>
        <w:rPr>
          <w:rStyle w:val="s1"/>
        </w:rPr>
        <w:t>Статья 60.</w:t>
      </w:r>
      <w:r>
        <w:t xml:space="preserve"> Задачи военного суда </w:t>
      </w:r>
    </w:p>
    <w:p w:rsidR="00000000" w:rsidRDefault="00867C01">
      <w:pPr>
        <w:spacing w:after="240"/>
        <w:ind w:firstLine="400"/>
        <w:jc w:val="both"/>
      </w:pPr>
      <w:r>
        <w:t>Военные суды, осуществляя задачи правосудия, призваны охранять</w:t>
      </w:r>
      <w:r>
        <w:t xml:space="preserve"> от всяких посягательств безопасность Республики Казахстан, боеспособность и боеготовность войск на его территории, воинскую дисциплину и установленный порядок несения воинской службы.</w:t>
      </w:r>
    </w:p>
    <w:p w:rsidR="00000000" w:rsidRDefault="00867C01">
      <w:pPr>
        <w:ind w:firstLine="400"/>
        <w:jc w:val="both"/>
      </w:pPr>
      <w:r>
        <w:rPr>
          <w:rStyle w:val="s1"/>
        </w:rPr>
        <w:t>Статья 61.</w:t>
      </w:r>
      <w:r>
        <w:t xml:space="preserve"> Образование военных судов </w:t>
      </w:r>
    </w:p>
    <w:p w:rsidR="00000000" w:rsidRDefault="00867C01">
      <w:pPr>
        <w:spacing w:after="240"/>
        <w:ind w:firstLine="400"/>
        <w:jc w:val="both"/>
      </w:pPr>
      <w:r>
        <w:t>На территории Республики Казахста</w:t>
      </w:r>
      <w:r>
        <w:t>н образуются военный суд войск, военные суды армий (объединений), соединений и гарнизонов.</w:t>
      </w:r>
    </w:p>
    <w:p w:rsidR="00000000" w:rsidRDefault="00867C01">
      <w:pPr>
        <w:ind w:firstLine="400"/>
        <w:jc w:val="both"/>
      </w:pPr>
      <w:r>
        <w:rPr>
          <w:rStyle w:val="s1"/>
        </w:rPr>
        <w:t>Статья 62.</w:t>
      </w:r>
      <w:r>
        <w:t xml:space="preserve"> Порядок избрания и подотчетность военных судов </w:t>
      </w:r>
    </w:p>
    <w:p w:rsidR="00000000" w:rsidRDefault="00867C01">
      <w:pPr>
        <w:ind w:firstLine="400"/>
        <w:jc w:val="both"/>
      </w:pPr>
      <w:r>
        <w:t>1. Судьи военных судов избираются Верховным Советом Республики Казахстан сроком на десять лет и подотчетны</w:t>
      </w:r>
      <w:r>
        <w:t xml:space="preserve"> ему. </w:t>
      </w:r>
    </w:p>
    <w:p w:rsidR="00000000" w:rsidRDefault="00867C01">
      <w:pPr>
        <w:spacing w:after="240"/>
        <w:ind w:firstLine="400"/>
        <w:jc w:val="both"/>
      </w:pPr>
      <w:r>
        <w:t>2. Судьей военного суда может быть избран гражданин Республики Казахстан, достигший ко дню выборов 25 лет, состоящий на действительной военной службе, имеющий высшее юридическое образование и воинское звание офицерского состава.</w:t>
      </w:r>
    </w:p>
    <w:p w:rsidR="00000000" w:rsidRDefault="00867C01">
      <w:pPr>
        <w:spacing w:after="240"/>
        <w:ind w:firstLine="400"/>
        <w:jc w:val="both"/>
      </w:pPr>
      <w:r>
        <w:rPr>
          <w:rStyle w:val="s3"/>
        </w:rPr>
        <w:t xml:space="preserve">Часть первая статьи 63 с изменениями, внесенными </w:t>
      </w:r>
      <w:hyperlink r:id="rId49"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63.</w:t>
      </w:r>
      <w:r>
        <w:t xml:space="preserve"> Состав военного суда </w:t>
      </w:r>
    </w:p>
    <w:p w:rsidR="00000000" w:rsidRDefault="00867C01">
      <w:pPr>
        <w:ind w:firstLine="400"/>
        <w:jc w:val="both"/>
      </w:pPr>
      <w:r>
        <w:t>1. Военный суд избир</w:t>
      </w:r>
      <w:r>
        <w:t xml:space="preserve">ается в составе председателя, в установленных случаях заместителя (заместителей) председателя, а также членов военного суда. </w:t>
      </w:r>
    </w:p>
    <w:p w:rsidR="00000000" w:rsidRDefault="00867C01">
      <w:pPr>
        <w:spacing w:after="240"/>
        <w:ind w:firstLine="400"/>
        <w:jc w:val="both"/>
      </w:pPr>
      <w:r>
        <w:t xml:space="preserve">2. В военном суде войск на территории Республики Казахстан создается президиум в составе председателя, заместителя (заместителей) </w:t>
      </w:r>
      <w:r>
        <w:t>председателя и членов суда в количестве, определяемом Президиумом Верховного Совета Республики Казахстан.</w:t>
      </w:r>
    </w:p>
    <w:p w:rsidR="00000000" w:rsidRDefault="00867C01">
      <w:pPr>
        <w:ind w:firstLine="400"/>
        <w:jc w:val="both"/>
      </w:pPr>
      <w:r>
        <w:rPr>
          <w:rStyle w:val="s1"/>
        </w:rPr>
        <w:t>Статья 64.</w:t>
      </w:r>
      <w:r>
        <w:t xml:space="preserve"> Полномочия военного суда армии (объединения), соединения и гарнизона </w:t>
      </w:r>
    </w:p>
    <w:p w:rsidR="00000000" w:rsidRDefault="00867C01">
      <w:pPr>
        <w:ind w:firstLine="400"/>
        <w:jc w:val="both"/>
      </w:pPr>
      <w:r>
        <w:t xml:space="preserve">Военный суд армии (объединения), соединения и гарнизона: </w:t>
      </w:r>
    </w:p>
    <w:p w:rsidR="00000000" w:rsidRDefault="00867C01">
      <w:pPr>
        <w:ind w:firstLine="400"/>
        <w:jc w:val="both"/>
      </w:pPr>
      <w:r>
        <w:t>рассматрива</w:t>
      </w:r>
      <w:r>
        <w:t xml:space="preserve">ет все гражданские и уголовные дела, отнесенные законом к его ведению; </w:t>
      </w:r>
    </w:p>
    <w:p w:rsidR="00000000" w:rsidRDefault="00867C01">
      <w:pPr>
        <w:ind w:firstLine="400"/>
        <w:jc w:val="both"/>
      </w:pPr>
      <w:r>
        <w:t xml:space="preserve">изучает и обобщает судебную практику; </w:t>
      </w:r>
    </w:p>
    <w:p w:rsidR="00000000" w:rsidRDefault="00867C01">
      <w:pPr>
        <w:spacing w:after="240"/>
        <w:ind w:firstLine="400"/>
        <w:jc w:val="both"/>
      </w:pPr>
      <w:r>
        <w:t>осуществляет другие полномочия, предоставленные ему законодательством.</w:t>
      </w:r>
    </w:p>
    <w:p w:rsidR="00000000" w:rsidRDefault="00867C01">
      <w:pPr>
        <w:spacing w:after="240"/>
        <w:ind w:firstLine="400"/>
        <w:jc w:val="both"/>
      </w:pPr>
      <w:r>
        <w:rPr>
          <w:rStyle w:val="s3"/>
        </w:rPr>
        <w:t xml:space="preserve">Статья 65 с изменениями, внесенными </w:t>
      </w:r>
      <w:hyperlink r:id="rId50" w:history="1">
        <w:r>
          <w:rPr>
            <w:rStyle w:val="a3"/>
            <w:i/>
            <w:iCs/>
          </w:rPr>
          <w:t>Указом</w:t>
        </w:r>
      </w:hyperlink>
      <w:r>
        <w:rPr>
          <w:rStyle w:val="s3"/>
        </w:rPr>
        <w:t xml:space="preserve"> Президента Республики Казахстан, имеющим силу закона, от 4 декабря 1995 г. № 2670 </w:t>
      </w:r>
    </w:p>
    <w:p w:rsidR="00000000" w:rsidRDefault="00867C01">
      <w:pPr>
        <w:ind w:firstLine="400"/>
        <w:jc w:val="both"/>
      </w:pPr>
      <w:r>
        <w:rPr>
          <w:rStyle w:val="s1"/>
        </w:rPr>
        <w:t>Статья 65.</w:t>
      </w:r>
      <w:r>
        <w:t xml:space="preserve"> Председатель военного суда армии (объединения), соединения, гарнизона </w:t>
      </w:r>
    </w:p>
    <w:p w:rsidR="00000000" w:rsidRDefault="00867C01">
      <w:pPr>
        <w:ind w:firstLine="400"/>
        <w:jc w:val="both"/>
      </w:pPr>
      <w:r>
        <w:t xml:space="preserve">Председатель военного суда армии (объединения), соединения, гарнизона: </w:t>
      </w:r>
    </w:p>
    <w:p w:rsidR="00000000" w:rsidRDefault="00867C01">
      <w:pPr>
        <w:ind w:firstLine="400"/>
        <w:jc w:val="both"/>
      </w:pPr>
      <w:r>
        <w:t xml:space="preserve">председательствует в судебных заседаниях; </w:t>
      </w:r>
    </w:p>
    <w:p w:rsidR="00000000" w:rsidRDefault="00867C01">
      <w:pPr>
        <w:ind w:firstLine="400"/>
        <w:jc w:val="both"/>
      </w:pPr>
      <w:r>
        <w:t xml:space="preserve">назначает судей в качестве председательствующих в судебных заседаниях; </w:t>
      </w:r>
    </w:p>
    <w:p w:rsidR="00000000" w:rsidRDefault="00867C01">
      <w:pPr>
        <w:ind w:firstLine="400"/>
        <w:jc w:val="both"/>
      </w:pPr>
      <w:r>
        <w:t xml:space="preserve">распределяет другие обязанности между судьями; </w:t>
      </w:r>
    </w:p>
    <w:p w:rsidR="00000000" w:rsidRDefault="00867C01">
      <w:pPr>
        <w:ind w:firstLine="400"/>
        <w:jc w:val="both"/>
      </w:pPr>
      <w:r>
        <w:t>ведет личный прием, о</w:t>
      </w:r>
      <w:r>
        <w:t xml:space="preserve">рганизует работу суда по приему граждан и рассмотрению предложений, заявлений и жалоб; </w:t>
      </w:r>
    </w:p>
    <w:p w:rsidR="00000000" w:rsidRDefault="00867C01">
      <w:pPr>
        <w:ind w:firstLine="400"/>
        <w:jc w:val="both"/>
      </w:pPr>
      <w:r>
        <w:t xml:space="preserve">руководит изучением и обобщением судебной практики и ведением судебной статистики; </w:t>
      </w:r>
    </w:p>
    <w:p w:rsidR="00000000" w:rsidRDefault="00867C01">
      <w:pPr>
        <w:ind w:firstLine="400"/>
        <w:jc w:val="both"/>
      </w:pPr>
      <w:r>
        <w:t>вносит представления в государственные органы, общественные организации и должностны</w:t>
      </w:r>
      <w:r>
        <w:t xml:space="preserve">ми лицами об устранении нарушений закона, причин и условий, способствовавших совершению преступлений; </w:t>
      </w:r>
    </w:p>
    <w:p w:rsidR="00000000" w:rsidRDefault="00867C01">
      <w:pPr>
        <w:ind w:firstLine="400"/>
        <w:jc w:val="both"/>
      </w:pPr>
      <w:r>
        <w:t xml:space="preserve">организует работу судебных исполнителей; </w:t>
      </w:r>
    </w:p>
    <w:p w:rsidR="00000000" w:rsidRDefault="00867C01">
      <w:pPr>
        <w:ind w:firstLine="400"/>
        <w:jc w:val="both"/>
      </w:pPr>
      <w:r>
        <w:t xml:space="preserve">руководит работой аппарата суда; </w:t>
      </w:r>
    </w:p>
    <w:p w:rsidR="00000000" w:rsidRDefault="00867C01">
      <w:pPr>
        <w:ind w:firstLine="400"/>
        <w:jc w:val="both"/>
      </w:pPr>
      <w:r>
        <w:t xml:space="preserve">организует работу по повышению квалификации кадров суда; </w:t>
      </w:r>
    </w:p>
    <w:p w:rsidR="00000000" w:rsidRDefault="00867C01">
      <w:pPr>
        <w:spacing w:after="240"/>
        <w:ind w:firstLine="400"/>
        <w:jc w:val="both"/>
      </w:pPr>
      <w:r>
        <w:t>осуществляет другие</w:t>
      </w:r>
      <w:r>
        <w:t xml:space="preserve"> полномочия, предоставленные ему законодательством.</w:t>
      </w:r>
    </w:p>
    <w:p w:rsidR="00000000" w:rsidRDefault="00867C01">
      <w:pPr>
        <w:ind w:firstLine="400"/>
        <w:jc w:val="both"/>
      </w:pPr>
      <w:r>
        <w:rPr>
          <w:rStyle w:val="s1"/>
        </w:rPr>
        <w:t>Статья 66.</w:t>
      </w:r>
      <w:r>
        <w:t xml:space="preserve"> Надзор за судебной деятельностью военных судов </w:t>
      </w:r>
    </w:p>
    <w:p w:rsidR="00000000" w:rsidRDefault="00867C01">
      <w:pPr>
        <w:spacing w:after="240"/>
        <w:ind w:firstLine="400"/>
        <w:jc w:val="both"/>
      </w:pPr>
      <w:r>
        <w:t>Надзор за судебной деятельностью военных судов осуществляется Верховным судом Республики Казахстан, а также военным судом войск на территории Рес</w:t>
      </w:r>
      <w:r>
        <w:t>публики Казахстан в пределах их компетенции.</w:t>
      </w:r>
    </w:p>
    <w:p w:rsidR="00000000" w:rsidRDefault="00867C01">
      <w:pPr>
        <w:ind w:firstLine="400"/>
        <w:jc w:val="both"/>
      </w:pPr>
      <w:r>
        <w:rPr>
          <w:rStyle w:val="s1"/>
        </w:rPr>
        <w:t>Статья 67.</w:t>
      </w:r>
      <w:r>
        <w:t xml:space="preserve"> Полномочия военного суда войск на территории Республики Казахстан </w:t>
      </w:r>
    </w:p>
    <w:p w:rsidR="00000000" w:rsidRDefault="00867C01">
      <w:pPr>
        <w:ind w:firstLine="400"/>
        <w:jc w:val="both"/>
      </w:pPr>
      <w:r>
        <w:t xml:space="preserve">1. Военный суд в пределах полномочий рассматривает дела: </w:t>
      </w:r>
    </w:p>
    <w:p w:rsidR="00000000" w:rsidRDefault="00867C01">
      <w:pPr>
        <w:ind w:firstLine="400"/>
        <w:jc w:val="both"/>
      </w:pPr>
      <w:r>
        <w:t xml:space="preserve">в качестве суда первой инстанции, отнесенные к подсудности областного суда, а также дела о шпионаже; </w:t>
      </w:r>
    </w:p>
    <w:p w:rsidR="00000000" w:rsidRDefault="00867C01">
      <w:pPr>
        <w:ind w:firstLine="400"/>
        <w:jc w:val="both"/>
      </w:pPr>
      <w:r>
        <w:t xml:space="preserve">в кассационном порядке; </w:t>
      </w:r>
    </w:p>
    <w:p w:rsidR="00000000" w:rsidRDefault="00867C01">
      <w:pPr>
        <w:ind w:firstLine="400"/>
        <w:jc w:val="both"/>
      </w:pPr>
      <w:r>
        <w:t xml:space="preserve">в порядке надзора; </w:t>
      </w:r>
    </w:p>
    <w:p w:rsidR="00000000" w:rsidRDefault="00867C01">
      <w:pPr>
        <w:ind w:firstLine="400"/>
        <w:jc w:val="both"/>
      </w:pPr>
      <w:r>
        <w:t xml:space="preserve">по вновь открывшим обстоятельствам. </w:t>
      </w:r>
    </w:p>
    <w:p w:rsidR="00000000" w:rsidRDefault="00867C01">
      <w:pPr>
        <w:ind w:firstLine="400"/>
        <w:jc w:val="both"/>
      </w:pPr>
      <w:r>
        <w:t>2. Осуществляет надзор за судебной деятельностью военных судов армий (об</w:t>
      </w:r>
      <w:r>
        <w:t xml:space="preserve">ъединений), соединений и гарнизонов, изучает и обобщает судебную практику, анализирует судебную статистику. </w:t>
      </w:r>
    </w:p>
    <w:p w:rsidR="00000000" w:rsidRDefault="00867C01">
      <w:pPr>
        <w:spacing w:after="240"/>
        <w:ind w:firstLine="400"/>
        <w:jc w:val="both"/>
      </w:pPr>
      <w:r>
        <w:t>3. Осуществляет другие полномочия, предоставленные ему законодательством.</w:t>
      </w:r>
    </w:p>
    <w:p w:rsidR="00000000" w:rsidRDefault="00867C01">
      <w:pPr>
        <w:ind w:firstLine="400"/>
        <w:jc w:val="both"/>
      </w:pPr>
      <w:r>
        <w:rPr>
          <w:rStyle w:val="s1"/>
        </w:rPr>
        <w:t>Статья 68.</w:t>
      </w:r>
      <w:r>
        <w:t xml:space="preserve"> Полномочия президиума военного суда войск на территории Респуб</w:t>
      </w:r>
      <w:r>
        <w:t xml:space="preserve">лики Казахстан </w:t>
      </w:r>
    </w:p>
    <w:p w:rsidR="00000000" w:rsidRDefault="00867C01">
      <w:pPr>
        <w:ind w:firstLine="400"/>
        <w:jc w:val="both"/>
      </w:pPr>
      <w:r>
        <w:t xml:space="preserve">1. Президиум военного суда войск: </w:t>
      </w:r>
    </w:p>
    <w:p w:rsidR="00000000" w:rsidRDefault="00867C01">
      <w:pPr>
        <w:ind w:firstLine="400"/>
        <w:jc w:val="both"/>
      </w:pPr>
      <w:r>
        <w:t xml:space="preserve">в пределах своих полномочий рассматривает дела в порядке надзора и по вновь открывшимся обстоятельствам; </w:t>
      </w:r>
    </w:p>
    <w:p w:rsidR="00000000" w:rsidRDefault="00867C01">
      <w:pPr>
        <w:ind w:firstLine="400"/>
        <w:jc w:val="both"/>
      </w:pPr>
      <w:r>
        <w:t xml:space="preserve">рассматривает материалы изучения и обобщения судебной практики и анализа судебной статистики; </w:t>
      </w:r>
    </w:p>
    <w:p w:rsidR="00000000" w:rsidRDefault="00867C01">
      <w:pPr>
        <w:ind w:firstLine="400"/>
        <w:jc w:val="both"/>
      </w:pPr>
      <w:r>
        <w:t>расс</w:t>
      </w:r>
      <w:r>
        <w:t xml:space="preserve">матривает вопросы работы аппарата суда; </w:t>
      </w:r>
    </w:p>
    <w:p w:rsidR="00000000" w:rsidRDefault="00867C01">
      <w:pPr>
        <w:ind w:firstLine="400"/>
        <w:jc w:val="both"/>
      </w:pPr>
      <w:r>
        <w:t xml:space="preserve">изучает и рассматривает судебную практику нижестоящих военных судов, оказывает им помощь в правильном применении законодательства. </w:t>
      </w:r>
    </w:p>
    <w:p w:rsidR="00000000" w:rsidRDefault="00867C01">
      <w:pPr>
        <w:ind w:firstLine="400"/>
        <w:jc w:val="both"/>
      </w:pPr>
      <w:r>
        <w:t xml:space="preserve">осуществляет другие полномочия, предоставленные ему законодательством. </w:t>
      </w:r>
    </w:p>
    <w:p w:rsidR="00000000" w:rsidRDefault="00867C01">
      <w:pPr>
        <w:spacing w:after="240"/>
        <w:ind w:firstLine="400"/>
        <w:jc w:val="both"/>
      </w:pPr>
      <w:r>
        <w:t xml:space="preserve">2. Порядок </w:t>
      </w:r>
      <w:r>
        <w:t xml:space="preserve">работы президиума определяется </w:t>
      </w:r>
      <w:hyperlink w:anchor="sub410000" w:history="1">
        <w:r>
          <w:rPr>
            <w:rStyle w:val="a3"/>
          </w:rPr>
          <w:t>статьей 41</w:t>
        </w:r>
      </w:hyperlink>
      <w:r>
        <w:t xml:space="preserve"> настоящего Закона.</w:t>
      </w:r>
    </w:p>
    <w:p w:rsidR="00000000" w:rsidRDefault="00867C01">
      <w:pPr>
        <w:ind w:firstLine="400"/>
        <w:jc w:val="both"/>
      </w:pPr>
      <w:r>
        <w:rPr>
          <w:rStyle w:val="s1"/>
        </w:rPr>
        <w:t>Статья 69.</w:t>
      </w:r>
      <w:r>
        <w:t xml:space="preserve"> Председатель военного суда войск на территории Республики Казахстан </w:t>
      </w:r>
    </w:p>
    <w:p w:rsidR="00000000" w:rsidRDefault="00867C01">
      <w:pPr>
        <w:ind w:firstLine="400"/>
        <w:jc w:val="both"/>
      </w:pPr>
      <w:r>
        <w:t xml:space="preserve">1. Председатель военного суда войск: </w:t>
      </w:r>
    </w:p>
    <w:p w:rsidR="00000000" w:rsidRDefault="00867C01">
      <w:pPr>
        <w:ind w:firstLine="400"/>
        <w:jc w:val="both"/>
      </w:pPr>
      <w:r>
        <w:t>председательствует в судебных заседаниях колл</w:t>
      </w:r>
      <w:r>
        <w:t xml:space="preserve">егий; </w:t>
      </w:r>
    </w:p>
    <w:p w:rsidR="00000000" w:rsidRDefault="00867C01">
      <w:pPr>
        <w:ind w:firstLine="400"/>
        <w:jc w:val="both"/>
      </w:pPr>
      <w:r>
        <w:t xml:space="preserve">назначает составы коллегий для рассмотрения дел; </w:t>
      </w:r>
    </w:p>
    <w:p w:rsidR="00000000" w:rsidRDefault="00867C01">
      <w:pPr>
        <w:ind w:firstLine="400"/>
        <w:jc w:val="both"/>
      </w:pPr>
      <w:r>
        <w:t xml:space="preserve">вносит в пределах и порядке, установленных законом, протесты на решения, приговоры, определения и постановления по судебным делам; </w:t>
      </w:r>
    </w:p>
    <w:p w:rsidR="00000000" w:rsidRDefault="00867C01">
      <w:pPr>
        <w:ind w:firstLine="400"/>
        <w:jc w:val="both"/>
      </w:pPr>
      <w:r>
        <w:t>в случаях и порядке, установленных законом, приостанавливает исполн</w:t>
      </w:r>
      <w:r>
        <w:t xml:space="preserve">ение решений и определений по гражданским делам; </w:t>
      </w:r>
    </w:p>
    <w:p w:rsidR="00000000" w:rsidRDefault="00867C01">
      <w:pPr>
        <w:ind w:firstLine="400"/>
        <w:jc w:val="both"/>
      </w:pPr>
      <w:r>
        <w:t xml:space="preserve">руководит работой аппарата суда; </w:t>
      </w:r>
    </w:p>
    <w:p w:rsidR="00000000" w:rsidRDefault="00867C01">
      <w:pPr>
        <w:ind w:firstLine="400"/>
        <w:jc w:val="both"/>
      </w:pPr>
      <w:r>
        <w:t xml:space="preserve">представляет отчеты о работе суда; </w:t>
      </w:r>
    </w:p>
    <w:p w:rsidR="00000000" w:rsidRDefault="00867C01">
      <w:pPr>
        <w:ind w:firstLine="400"/>
        <w:jc w:val="both"/>
      </w:pPr>
      <w:r>
        <w:t xml:space="preserve">распределяет обязанности между заместителями председателя; </w:t>
      </w:r>
    </w:p>
    <w:p w:rsidR="00000000" w:rsidRDefault="00867C01">
      <w:pPr>
        <w:ind w:firstLine="400"/>
        <w:jc w:val="both"/>
      </w:pPr>
      <w:r>
        <w:t>организует работу по повышению квалификации членов суда и работников аппарат</w:t>
      </w:r>
      <w:r>
        <w:t xml:space="preserve">а суда; </w:t>
      </w:r>
    </w:p>
    <w:p w:rsidR="00000000" w:rsidRDefault="00867C01">
      <w:pPr>
        <w:ind w:firstLine="400"/>
        <w:jc w:val="both"/>
      </w:pPr>
      <w:r>
        <w:t xml:space="preserve">организует работу по изучению и обобщению судебной практики, анализу судебной статистики; </w:t>
      </w:r>
    </w:p>
    <w:p w:rsidR="00000000" w:rsidRDefault="00867C01">
      <w:pPr>
        <w:ind w:firstLine="400"/>
        <w:jc w:val="both"/>
      </w:pPr>
      <w:r>
        <w:t>вносит представления в государственные органы, общественные организации и должностным лицам об устранении нарушений закона, причин и условий, способствовавш</w:t>
      </w:r>
      <w:r>
        <w:t xml:space="preserve">их совершению правонарушений; </w:t>
      </w:r>
    </w:p>
    <w:p w:rsidR="00000000" w:rsidRDefault="00867C01">
      <w:pPr>
        <w:ind w:firstLine="400"/>
        <w:jc w:val="both"/>
      </w:pPr>
      <w:r>
        <w:t xml:space="preserve">ведет личный прием и организует работу по приему граждан и рассмотрению предложений, заявлений и жалоб; </w:t>
      </w:r>
    </w:p>
    <w:p w:rsidR="00000000" w:rsidRDefault="00867C01">
      <w:pPr>
        <w:ind w:firstLine="400"/>
        <w:jc w:val="both"/>
      </w:pPr>
      <w:r>
        <w:t xml:space="preserve">осуществляет другие полномочия, предоставленные ему законодательством. </w:t>
      </w:r>
    </w:p>
    <w:p w:rsidR="00000000" w:rsidRDefault="00867C01">
      <w:pPr>
        <w:spacing w:after="240"/>
        <w:ind w:firstLine="400"/>
        <w:jc w:val="both"/>
      </w:pPr>
      <w:r>
        <w:t>2. В случае отсутствия председателя суда его права и обязанности по его поручению осуществляет один из заместителей председателя.</w:t>
      </w:r>
    </w:p>
    <w:p w:rsidR="00000000" w:rsidRDefault="00867C01">
      <w:pPr>
        <w:ind w:firstLine="400"/>
        <w:jc w:val="both"/>
      </w:pPr>
      <w:r>
        <w:rPr>
          <w:rStyle w:val="s1"/>
        </w:rPr>
        <w:t>Статья 70.</w:t>
      </w:r>
      <w:r>
        <w:t xml:space="preserve"> Организационное обеспечение деятельности военных судов </w:t>
      </w:r>
    </w:p>
    <w:p w:rsidR="00000000" w:rsidRDefault="00867C01">
      <w:pPr>
        <w:ind w:firstLine="400"/>
        <w:jc w:val="both"/>
      </w:pPr>
      <w:r>
        <w:t>1. Организационное обеспечение деятельности военных судов о</w:t>
      </w:r>
      <w:r>
        <w:t xml:space="preserve">существляется министерством юстиции Республики Казахстан. </w:t>
      </w:r>
    </w:p>
    <w:p w:rsidR="00000000" w:rsidRDefault="00867C01">
      <w:pPr>
        <w:ind w:firstLine="400"/>
        <w:jc w:val="both"/>
      </w:pPr>
      <w:r>
        <w:t xml:space="preserve">2. Министерство юстиции Республики Казахстан и его отдел военных судов: </w:t>
      </w:r>
    </w:p>
    <w:p w:rsidR="00000000" w:rsidRDefault="00867C01">
      <w:pPr>
        <w:ind w:firstLine="400"/>
        <w:jc w:val="both"/>
      </w:pPr>
      <w:r>
        <w:t xml:space="preserve">разрабатывает предложения по вопросам организации военных судов Республики; </w:t>
      </w:r>
    </w:p>
    <w:p w:rsidR="00000000" w:rsidRDefault="00867C01">
      <w:pPr>
        <w:ind w:firstLine="400"/>
        <w:jc w:val="both"/>
      </w:pPr>
      <w:r>
        <w:t>осуществляет подбор, подготовку кандидатов в су</w:t>
      </w:r>
      <w:r>
        <w:t xml:space="preserve">дьи и повышение квалификации кадров военных судов; </w:t>
      </w:r>
    </w:p>
    <w:p w:rsidR="00000000" w:rsidRDefault="00867C01">
      <w:pPr>
        <w:ind w:firstLine="400"/>
        <w:jc w:val="both"/>
      </w:pPr>
      <w:r>
        <w:t xml:space="preserve">организует работу по ведению судебной статистики; </w:t>
      </w:r>
    </w:p>
    <w:p w:rsidR="00000000" w:rsidRDefault="00867C01">
      <w:pPr>
        <w:spacing w:after="240"/>
        <w:ind w:firstLine="400"/>
        <w:jc w:val="both"/>
      </w:pPr>
      <w:r>
        <w:t>организует работу по исполнению судебных решений.</w:t>
      </w:r>
    </w:p>
    <w:p w:rsidR="00000000" w:rsidRDefault="00867C01">
      <w:pPr>
        <w:ind w:firstLine="400"/>
        <w:jc w:val="both"/>
      </w:pPr>
      <w:r>
        <w:rPr>
          <w:rStyle w:val="s1"/>
        </w:rPr>
        <w:t>Статья 71.</w:t>
      </w:r>
      <w:r>
        <w:t xml:space="preserve"> Комплектование военных судов </w:t>
      </w:r>
    </w:p>
    <w:p w:rsidR="00000000" w:rsidRDefault="00867C01">
      <w:pPr>
        <w:ind w:firstLine="400"/>
        <w:jc w:val="both"/>
      </w:pPr>
      <w:r>
        <w:t>1. Структура и штатная численность аппарата военной коллегии В</w:t>
      </w:r>
      <w:r>
        <w:t xml:space="preserve">ерховного суда Республики Казахстан утверждаются Президиумом Верховного Совета Республики Казахстан по представлению председателя Верховного суда Республики Казахстан. </w:t>
      </w:r>
    </w:p>
    <w:p w:rsidR="00000000" w:rsidRDefault="00867C01">
      <w:pPr>
        <w:ind w:firstLine="400"/>
        <w:jc w:val="both"/>
      </w:pPr>
      <w:r>
        <w:t>2. Структура и штаты военных судов определяются министерством юстиции Республики Казахс</w:t>
      </w:r>
      <w:r>
        <w:t xml:space="preserve">тан. </w:t>
      </w:r>
    </w:p>
    <w:p w:rsidR="00000000" w:rsidRDefault="00867C01">
      <w:pPr>
        <w:ind w:firstLine="400"/>
        <w:jc w:val="both"/>
      </w:pPr>
      <w:r>
        <w:t xml:space="preserve">3. Количественный состав судей военных судов и военной коллегии Верховного суда Республики Казахстан и соответствующие этим должностям воинские звания утверждаются Президиумом Верховного Совета Республики Казахстан: </w:t>
      </w:r>
    </w:p>
    <w:p w:rsidR="00000000" w:rsidRDefault="00867C01">
      <w:pPr>
        <w:ind w:firstLine="400"/>
        <w:jc w:val="both"/>
      </w:pPr>
      <w:r>
        <w:t>для военных судов - по представле</w:t>
      </w:r>
      <w:r>
        <w:t xml:space="preserve">нию министра юстиции Республики Казахстан; </w:t>
      </w:r>
    </w:p>
    <w:p w:rsidR="00000000" w:rsidRDefault="00867C01">
      <w:pPr>
        <w:ind w:firstLine="400"/>
        <w:jc w:val="both"/>
      </w:pPr>
      <w:r>
        <w:t xml:space="preserve">для военной коллегии Верховного суда Республики Казахстан - по представлению председателя Верховного суда Республики Казахстан. </w:t>
      </w:r>
    </w:p>
    <w:p w:rsidR="00000000" w:rsidRDefault="00867C01">
      <w:pPr>
        <w:spacing w:after="240"/>
        <w:ind w:firstLine="400"/>
        <w:jc w:val="both"/>
      </w:pPr>
      <w:r>
        <w:t>4. Личный состав военных судов и военной коллегии Верховного суда Республики Казахс</w:t>
      </w:r>
      <w:r>
        <w:t>тан входит в штатную численность вооруженных сил и обеспечивается всеми видами довольствия наравне с личным составом воинских частей и учреждений.</w:t>
      </w:r>
    </w:p>
    <w:p w:rsidR="00000000" w:rsidRDefault="00867C01">
      <w:pPr>
        <w:ind w:firstLine="400"/>
        <w:jc w:val="both"/>
      </w:pPr>
      <w:r>
        <w:rPr>
          <w:rStyle w:val="s1"/>
        </w:rPr>
        <w:t>Статья 72.</w:t>
      </w:r>
      <w:r>
        <w:t xml:space="preserve"> Порядок прохождения воинской службы </w:t>
      </w:r>
    </w:p>
    <w:p w:rsidR="00000000" w:rsidRDefault="00867C01">
      <w:pPr>
        <w:ind w:firstLine="400"/>
        <w:jc w:val="both"/>
      </w:pPr>
      <w:r>
        <w:t>1. Офицерский состав, прапорщики, сержанты и старшины военных</w:t>
      </w:r>
      <w:r>
        <w:t xml:space="preserve"> судов и военной коллегии Верховного суда Республики Казахстан состоят на действительной военной службе и на них распространяются положения о прохождении военной службы, воинские уставы и приказы, определяющие порядок прохождения службы. </w:t>
      </w:r>
    </w:p>
    <w:p w:rsidR="00000000" w:rsidRDefault="00867C01">
      <w:pPr>
        <w:spacing w:after="240"/>
        <w:ind w:firstLine="400"/>
        <w:jc w:val="both"/>
      </w:pPr>
      <w:r>
        <w:t>2. Присвоение вои</w:t>
      </w:r>
      <w:r>
        <w:t>нских званий производится в соответствии с положением о военных судах в Республике Казахстан, утверждаемым Президиумом Верховного Совета Республики Казахстан.</w:t>
      </w:r>
    </w:p>
    <w:p w:rsidR="00000000" w:rsidRDefault="00867C01">
      <w:pPr>
        <w:ind w:firstLine="400"/>
        <w:jc w:val="both"/>
      </w:pPr>
      <w:r>
        <w:rPr>
          <w:rStyle w:val="s1"/>
        </w:rPr>
        <w:t>Статья 73.</w:t>
      </w:r>
      <w:r>
        <w:t xml:space="preserve"> Финансирование и материально-техническое обеспечение военных судов </w:t>
      </w:r>
    </w:p>
    <w:p w:rsidR="00000000" w:rsidRDefault="00867C01">
      <w:pPr>
        <w:ind w:firstLine="400"/>
        <w:jc w:val="both"/>
      </w:pPr>
      <w:r>
        <w:t>1. Материально-тех</w:t>
      </w:r>
      <w:r>
        <w:t xml:space="preserve">ническое обеспечение, финансирование, обеспечение транспортом, средствами связи и хранение архивных материалов военных судов и военной коллегии Верховного суда Республики Казахстан возлагается на соответствующие учреждения вооруженных сил. </w:t>
      </w:r>
    </w:p>
    <w:p w:rsidR="00000000" w:rsidRDefault="00867C01">
      <w:pPr>
        <w:ind w:firstLine="400"/>
        <w:jc w:val="both"/>
      </w:pPr>
      <w:r>
        <w:t>2. Охрана служе</w:t>
      </w:r>
      <w:r>
        <w:t xml:space="preserve">бных помещений военных судов осуществляется воинскими частями соединений и гарнизонов, при которых действуют военные суды. </w:t>
      </w:r>
    </w:p>
    <w:p w:rsidR="00000000" w:rsidRDefault="00867C01">
      <w:pPr>
        <w:spacing w:after="240"/>
        <w:ind w:firstLine="400"/>
        <w:jc w:val="both"/>
      </w:pPr>
      <w:r>
        <w:t>3. Конвоирование в военные суды арестованных и их охрана производится воинскими частями соединений и гарнизонов, при которых действу</w:t>
      </w:r>
      <w:r>
        <w:t>ют военные суды, а также частями (подразделениями) внутренних войск Республики Казахстан, предназначенными для обслуживания военных судов в городах по месту их дислокации.</w:t>
      </w:r>
    </w:p>
    <w:p w:rsidR="00000000" w:rsidRDefault="00867C01">
      <w:pPr>
        <w:jc w:val="center"/>
      </w:pPr>
      <w:r>
        <w:rPr>
          <w:rStyle w:val="s1"/>
        </w:rPr>
        <w:t>Раздел III</w:t>
      </w:r>
    </w:p>
    <w:p w:rsidR="00000000" w:rsidRDefault="00867C01">
      <w:pPr>
        <w:spacing w:after="240"/>
        <w:jc w:val="center"/>
      </w:pPr>
      <w:r>
        <w:rPr>
          <w:rStyle w:val="s1"/>
        </w:rPr>
        <w:t>Заключительные положения</w:t>
      </w:r>
    </w:p>
    <w:p w:rsidR="00000000" w:rsidRDefault="00867C01">
      <w:pPr>
        <w:spacing w:after="240"/>
        <w:ind w:firstLine="400"/>
        <w:jc w:val="both"/>
      </w:pPr>
      <w:r>
        <w:rPr>
          <w:rStyle w:val="s3"/>
        </w:rPr>
        <w:t>Статьи 61, 62 считать соответственно статьями 76</w:t>
      </w:r>
      <w:r>
        <w:rPr>
          <w:rStyle w:val="s3"/>
        </w:rPr>
        <w:t xml:space="preserve">, 77 в соответствии с </w:t>
      </w:r>
      <w:hyperlink r:id="rId51" w:history="1">
        <w:r>
          <w:rPr>
            <w:rStyle w:val="a3"/>
            <w:i/>
            <w:iCs/>
          </w:rPr>
          <w:t>Законом</w:t>
        </w:r>
      </w:hyperlink>
      <w:r>
        <w:rPr>
          <w:rStyle w:val="s3"/>
        </w:rPr>
        <w:t xml:space="preserve"> от 24 июня 1992 г.; статьи 47-78 считать соответственно статьями 46-76 в соответствии с </w:t>
      </w:r>
      <w:hyperlink r:id="rId52" w:history="1">
        <w:r>
          <w:rPr>
            <w:rStyle w:val="a3"/>
            <w:i/>
            <w:iCs/>
          </w:rPr>
          <w:t>Указом</w:t>
        </w:r>
      </w:hyperlink>
      <w:r>
        <w:rPr>
          <w:rStyle w:val="s3"/>
        </w:rPr>
        <w:t xml:space="preserve"> Пре</w:t>
      </w:r>
      <w:r>
        <w:rPr>
          <w:rStyle w:val="s3"/>
        </w:rPr>
        <w:t xml:space="preserve">зидента Республики Казахстан, имеющим силу закона, от 4 декабря 1995 г. № 2670 </w:t>
      </w:r>
    </w:p>
    <w:p w:rsidR="00000000" w:rsidRDefault="00867C01">
      <w:pPr>
        <w:spacing w:after="240"/>
        <w:ind w:firstLine="400"/>
        <w:jc w:val="both"/>
      </w:pPr>
      <w:r>
        <w:rPr>
          <w:rStyle w:val="s3"/>
        </w:rPr>
        <w:t xml:space="preserve">Статья 74 с изменениями, внесенными </w:t>
      </w:r>
      <w:hyperlink r:id="rId53" w:history="1">
        <w:r>
          <w:rPr>
            <w:rStyle w:val="a3"/>
            <w:i/>
            <w:iCs/>
          </w:rPr>
          <w:t>Указом</w:t>
        </w:r>
      </w:hyperlink>
      <w:r>
        <w:rPr>
          <w:rStyle w:val="s3"/>
        </w:rPr>
        <w:t xml:space="preserve"> </w:t>
      </w:r>
      <w:r>
        <w:rPr>
          <w:rStyle w:val="s3"/>
        </w:rPr>
        <w:t xml:space="preserve">Президента Республики Казахстан, имеющим силу закона, от 4 декабря 1995 г. № 2670 </w:t>
      </w:r>
    </w:p>
    <w:p w:rsidR="00000000" w:rsidRDefault="00867C01">
      <w:pPr>
        <w:ind w:firstLine="400"/>
        <w:jc w:val="both"/>
      </w:pPr>
      <w:r>
        <w:rPr>
          <w:rStyle w:val="s1"/>
        </w:rPr>
        <w:t>Статья 74.</w:t>
      </w:r>
      <w:r>
        <w:t xml:space="preserve"> Статус судей </w:t>
      </w:r>
    </w:p>
    <w:p w:rsidR="00000000" w:rsidRDefault="00867C01">
      <w:pPr>
        <w:spacing w:after="240"/>
        <w:ind w:firstLine="400"/>
        <w:jc w:val="both"/>
      </w:pPr>
      <w:r>
        <w:t xml:space="preserve">Порядок избрания судей, их права и обязанности, основные гарантии их деятельности, а также порядок привлечения их к дисциплинарной ответственности, </w:t>
      </w:r>
      <w:r>
        <w:t>отзыв и досрочное освобождение определяются Законом СССР "О статусе судей в СССР" и другими законодательными актами союза ССР и Казахской ССР.</w:t>
      </w:r>
    </w:p>
    <w:p w:rsidR="00000000" w:rsidRDefault="00867C01">
      <w:pPr>
        <w:spacing w:after="240"/>
        <w:ind w:firstLine="400"/>
        <w:jc w:val="both"/>
      </w:pPr>
      <w:r>
        <w:rPr>
          <w:rStyle w:val="s3"/>
        </w:rPr>
        <w:t xml:space="preserve">Статья 75 с изменениями, внесенными </w:t>
      </w:r>
      <w:hyperlink r:id="rId54" w:history="1">
        <w:r>
          <w:rPr>
            <w:rStyle w:val="a3"/>
            <w:i/>
            <w:iCs/>
          </w:rPr>
          <w:t>Указом</w:t>
        </w:r>
      </w:hyperlink>
      <w:r>
        <w:rPr>
          <w:rStyle w:val="s3"/>
        </w:rPr>
        <w:t xml:space="preserve"> Презид</w:t>
      </w:r>
      <w:r>
        <w:rPr>
          <w:rStyle w:val="s3"/>
        </w:rPr>
        <w:t xml:space="preserve">ента Республики Казахстан, имеющим силу закона от 4 декабря 1995 г. № 2670 </w:t>
      </w:r>
    </w:p>
    <w:p w:rsidR="00000000" w:rsidRDefault="00867C01">
      <w:pPr>
        <w:ind w:firstLine="400"/>
        <w:jc w:val="both"/>
      </w:pPr>
      <w:r>
        <w:rPr>
          <w:rStyle w:val="s1"/>
        </w:rPr>
        <w:t>Статья 75.</w:t>
      </w:r>
      <w:r>
        <w:t xml:space="preserve"> Символ судебной власти. Удостоверения судьи и народного заседателя </w:t>
      </w:r>
    </w:p>
    <w:p w:rsidR="00000000" w:rsidRDefault="00867C01">
      <w:pPr>
        <w:ind w:firstLine="400"/>
        <w:jc w:val="both"/>
      </w:pPr>
      <w:r>
        <w:t>1. Символом судебной власти в судах Казахской ССР является красно-голубая лента с изображением госуда</w:t>
      </w:r>
      <w:r>
        <w:t xml:space="preserve">рственного герба Казахской ССР. </w:t>
      </w:r>
    </w:p>
    <w:p w:rsidR="00000000" w:rsidRDefault="00867C01">
      <w:pPr>
        <w:spacing w:after="240"/>
        <w:ind w:firstLine="400"/>
        <w:jc w:val="both"/>
      </w:pPr>
      <w:r>
        <w:t>2. Судьям судов Казахской ССР выдаются удостоверения установленного образца.</w:t>
      </w:r>
    </w:p>
    <w:p w:rsidR="00000000" w:rsidRDefault="00867C01">
      <w:pPr>
        <w:ind w:firstLine="400"/>
        <w:jc w:val="both"/>
      </w:pPr>
      <w:r>
        <w:rPr>
          <w:rStyle w:val="s1"/>
        </w:rPr>
        <w:t>Статья 76.</w:t>
      </w:r>
      <w:r>
        <w:t xml:space="preserve"> Печать судов Казахской ССР </w:t>
      </w:r>
    </w:p>
    <w:p w:rsidR="00000000" w:rsidRDefault="00867C01">
      <w:pPr>
        <w:spacing w:after="240"/>
        <w:ind w:firstLine="400"/>
        <w:jc w:val="both"/>
      </w:pPr>
      <w:r>
        <w:t>Верховный суд Казахской ССР, областные, Алма-Атинский городской, районные (городские) народные суды а также</w:t>
      </w:r>
      <w:r>
        <w:t xml:space="preserve"> военные суды, действующие на территории Республики, имеют печать с изображением государственного герба Казахской ССР и своим наименованием на казахском и русском языках.</w:t>
      </w:r>
      <w:r>
        <w:br/>
      </w:r>
    </w:p>
    <w:p w:rsidR="00000000" w:rsidRDefault="00867C01">
      <w:pPr>
        <w:ind w:firstLine="400"/>
        <w:jc w:val="both"/>
      </w:pPr>
      <w:r>
        <w:t xml:space="preserve">Президент </w:t>
      </w:r>
    </w:p>
    <w:p w:rsidR="00000000" w:rsidRDefault="00867C01">
      <w:pPr>
        <w:ind w:firstLine="400"/>
        <w:jc w:val="both"/>
      </w:pPr>
      <w:r>
        <w:t xml:space="preserve">Казахской Советской </w:t>
      </w:r>
    </w:p>
    <w:p w:rsidR="00000000" w:rsidRDefault="00867C01">
      <w:pPr>
        <w:ind w:firstLine="400"/>
        <w:jc w:val="both"/>
      </w:pPr>
      <w:r>
        <w:t xml:space="preserve">Социалистической </w:t>
      </w:r>
    </w:p>
    <w:p w:rsidR="00000000" w:rsidRDefault="00867C01">
      <w:pPr>
        <w:ind w:firstLine="400"/>
        <w:jc w:val="both"/>
      </w:pPr>
      <w:r>
        <w:t xml:space="preserve">Республики </w:t>
      </w:r>
    </w:p>
    <w:sectPr w:rsidR="00000000">
      <w:headerReference w:type="even" r:id="rId55"/>
      <w:headerReference w:type="default" r:id="rId56"/>
      <w:footerReference w:type="even" r:id="rId57"/>
      <w:footerReference w:type="default" r:id="rId58"/>
      <w:headerReference w:type="first" r:id="rId59"/>
      <w:footerReference w:type="first" r:id="rId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C01" w:rsidRDefault="00867C01" w:rsidP="00867C01">
      <w:r>
        <w:separator/>
      </w:r>
    </w:p>
  </w:endnote>
  <w:endnote w:type="continuationSeparator" w:id="0">
    <w:p w:rsidR="00867C01" w:rsidRDefault="00867C01" w:rsidP="00867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01" w:rsidRDefault="00867C0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01" w:rsidRDefault="00867C0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01" w:rsidRDefault="00867C0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C01" w:rsidRDefault="00867C01" w:rsidP="00867C01">
      <w:r>
        <w:separator/>
      </w:r>
    </w:p>
  </w:footnote>
  <w:footnote w:type="continuationSeparator" w:id="0">
    <w:p w:rsidR="00867C01" w:rsidRDefault="00867C01" w:rsidP="00867C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01" w:rsidRDefault="00867C0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01" w:rsidRDefault="00867C01" w:rsidP="00867C0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67C01" w:rsidRDefault="00867C01" w:rsidP="00867C01">
    <w:pPr>
      <w:pStyle w:val="a5"/>
      <w:spacing w:after="100"/>
      <w:jc w:val="right"/>
      <w:rPr>
        <w:rFonts w:ascii="Arial" w:hAnsi="Arial" w:cs="Arial"/>
        <w:color w:val="808080"/>
      </w:rPr>
    </w:pPr>
    <w:r>
      <w:rPr>
        <w:rFonts w:ascii="Arial" w:hAnsi="Arial" w:cs="Arial"/>
        <w:color w:val="808080"/>
      </w:rPr>
      <w:t>Документ: Закон Казахской Советской Социалистической Республики от 23 ноября 1990 года № 347-XII О судоустройстве Казахской ССР (внесены изменения в соответствии с законами РК от 24.06.92 г. № 1410-XII; от 01.04.93 г. № 2073-XII; Указом от 04.12.95 г. № 2670; постановлением от 17.04.92 г.) (утратил силу)</w:t>
    </w:r>
  </w:p>
  <w:p w:rsidR="00867C01" w:rsidRPr="00867C01" w:rsidRDefault="00867C01" w:rsidP="00867C01">
    <w:pPr>
      <w:pStyle w:val="a5"/>
      <w:spacing w:after="100"/>
      <w:jc w:val="right"/>
      <w:rPr>
        <w:rFonts w:ascii="Arial" w:hAnsi="Arial" w:cs="Arial"/>
        <w:color w:val="808080"/>
      </w:rPr>
    </w:pPr>
    <w:r>
      <w:rPr>
        <w:rFonts w:ascii="Arial" w:hAnsi="Arial" w:cs="Arial"/>
        <w:color w:val="808080"/>
      </w:rPr>
      <w:t>Статус документа: Утратил силу с 03.01.2001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01" w:rsidRDefault="00867C0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7C01"/>
    <w:rsid w:val="00867C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7C01"/>
    <w:pPr>
      <w:tabs>
        <w:tab w:val="center" w:pos="4677"/>
        <w:tab w:val="right" w:pos="9355"/>
      </w:tabs>
    </w:pPr>
  </w:style>
  <w:style w:type="character" w:customStyle="1" w:styleId="a6">
    <w:name w:val="Верхний колонтитул Знак"/>
    <w:basedOn w:val="a0"/>
    <w:link w:val="a5"/>
    <w:uiPriority w:val="99"/>
    <w:rsid w:val="00867C01"/>
    <w:rPr>
      <w:rFonts w:eastAsiaTheme="minorEastAsia"/>
    </w:rPr>
  </w:style>
  <w:style w:type="paragraph" w:styleId="a7">
    <w:name w:val="footer"/>
    <w:basedOn w:val="a"/>
    <w:link w:val="a8"/>
    <w:uiPriority w:val="99"/>
    <w:unhideWhenUsed/>
    <w:rsid w:val="00867C01"/>
    <w:pPr>
      <w:tabs>
        <w:tab w:val="center" w:pos="4677"/>
        <w:tab w:val="right" w:pos="9355"/>
      </w:tabs>
    </w:pPr>
  </w:style>
  <w:style w:type="character" w:customStyle="1" w:styleId="a8">
    <w:name w:val="Нижний колонтитул Знак"/>
    <w:basedOn w:val="a0"/>
    <w:link w:val="a7"/>
    <w:uiPriority w:val="99"/>
    <w:rsid w:val="00867C01"/>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7C01"/>
    <w:pPr>
      <w:tabs>
        <w:tab w:val="center" w:pos="4677"/>
        <w:tab w:val="right" w:pos="9355"/>
      </w:tabs>
    </w:pPr>
  </w:style>
  <w:style w:type="character" w:customStyle="1" w:styleId="a6">
    <w:name w:val="Верхний колонтитул Знак"/>
    <w:basedOn w:val="a0"/>
    <w:link w:val="a5"/>
    <w:uiPriority w:val="99"/>
    <w:rsid w:val="00867C01"/>
    <w:rPr>
      <w:rFonts w:eastAsiaTheme="minorEastAsia"/>
    </w:rPr>
  </w:style>
  <w:style w:type="paragraph" w:styleId="a7">
    <w:name w:val="footer"/>
    <w:basedOn w:val="a"/>
    <w:link w:val="a8"/>
    <w:uiPriority w:val="99"/>
    <w:unhideWhenUsed/>
    <w:rsid w:val="00867C01"/>
    <w:pPr>
      <w:tabs>
        <w:tab w:val="center" w:pos="4677"/>
        <w:tab w:val="right" w:pos="9355"/>
      </w:tabs>
    </w:pPr>
  </w:style>
  <w:style w:type="character" w:customStyle="1" w:styleId="a8">
    <w:name w:val="Нижний колонтитул Знак"/>
    <w:basedOn w:val="a0"/>
    <w:link w:val="a7"/>
    <w:uiPriority w:val="99"/>
    <w:rsid w:val="00867C01"/>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27292" TargetMode="External"/><Relationship Id="rId18" Type="http://schemas.openxmlformats.org/officeDocument/2006/relationships/hyperlink" Target="http://online.zakon.kz/Document/?doc_id=1027292" TargetMode="External"/><Relationship Id="rId26" Type="http://schemas.openxmlformats.org/officeDocument/2006/relationships/hyperlink" Target="http://online.zakon.kz/Document/?doc_id=1004040" TargetMode="External"/><Relationship Id="rId39" Type="http://schemas.openxmlformats.org/officeDocument/2006/relationships/hyperlink" Target="http://online.zakon.kz/Document/?doc_id=1004040" TargetMode="External"/><Relationship Id="rId21" Type="http://schemas.openxmlformats.org/officeDocument/2006/relationships/hyperlink" Target="http://online.zakon.kz/Document/?doc_id=1004040" TargetMode="External"/><Relationship Id="rId34" Type="http://schemas.openxmlformats.org/officeDocument/2006/relationships/hyperlink" Target="http://online.zakon.kz/Document/?doc_id=1001821" TargetMode="External"/><Relationship Id="rId42" Type="http://schemas.openxmlformats.org/officeDocument/2006/relationships/hyperlink" Target="http://online.zakon.kz/Document/?doc_id=1004040" TargetMode="External"/><Relationship Id="rId47" Type="http://schemas.openxmlformats.org/officeDocument/2006/relationships/hyperlink" Target="http://online.zakon.kz/Document/?doc_id=1001199" TargetMode="External"/><Relationship Id="rId50" Type="http://schemas.openxmlformats.org/officeDocument/2006/relationships/hyperlink" Target="http://online.zakon.kz/Document/?doc_id=1004040" TargetMode="External"/><Relationship Id="rId55" Type="http://schemas.openxmlformats.org/officeDocument/2006/relationships/header" Target="header1.xml"/><Relationship Id="rId7" Type="http://schemas.openxmlformats.org/officeDocument/2006/relationships/hyperlink" Target="http://online.zakon.kz/Document/?doc_id=1021164" TargetMode="External"/><Relationship Id="rId2" Type="http://schemas.microsoft.com/office/2007/relationships/stylesWithEffects" Target="stylesWithEffects.xml"/><Relationship Id="rId16" Type="http://schemas.openxmlformats.org/officeDocument/2006/relationships/hyperlink" Target="http://online.zakon.kz/Document/?doc_id=1027292" TargetMode="External"/><Relationship Id="rId29" Type="http://schemas.openxmlformats.org/officeDocument/2006/relationships/hyperlink" Target="http://online.zakon.kz/Document/?doc_id=1004040" TargetMode="External"/><Relationship Id="rId11" Type="http://schemas.openxmlformats.org/officeDocument/2006/relationships/hyperlink" Target="http://online.zakon.kz/Document/?doc_id=1027292" TargetMode="External"/><Relationship Id="rId24" Type="http://schemas.openxmlformats.org/officeDocument/2006/relationships/hyperlink" Target="http://online.zakon.kz/Document/?doc_id=1001821" TargetMode="External"/><Relationship Id="rId32" Type="http://schemas.openxmlformats.org/officeDocument/2006/relationships/hyperlink" Target="http://online.zakon.kz/Document/?doc_id=1004040" TargetMode="External"/><Relationship Id="rId37" Type="http://schemas.openxmlformats.org/officeDocument/2006/relationships/hyperlink" Target="http://online.zakon.kz/Document/?doc_id=1004040" TargetMode="External"/><Relationship Id="rId40" Type="http://schemas.openxmlformats.org/officeDocument/2006/relationships/hyperlink" Target="http://online.zakon.kz/Document/?doc_id=1001821" TargetMode="External"/><Relationship Id="rId45" Type="http://schemas.openxmlformats.org/officeDocument/2006/relationships/hyperlink" Target="http://online.zakon.kz/Document/?doc_id=1001199" TargetMode="External"/><Relationship Id="rId53" Type="http://schemas.openxmlformats.org/officeDocument/2006/relationships/hyperlink" Target="http://online.zakon.kz/Document/?doc_id=1004040" TargetMode="External"/><Relationship Id="rId58"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fontTable" Target="fontTable.xml"/><Relationship Id="rId19" Type="http://schemas.openxmlformats.org/officeDocument/2006/relationships/hyperlink" Target="http://online.zakon.kz/Document/?doc_id=1004040" TargetMode="External"/><Relationship Id="rId14" Type="http://schemas.openxmlformats.org/officeDocument/2006/relationships/hyperlink" Target="http://online.zakon.kz/Document/?doc_id=1027292" TargetMode="External"/><Relationship Id="rId22" Type="http://schemas.openxmlformats.org/officeDocument/2006/relationships/hyperlink" Target="http://online.zakon.kz/Document/?doc_id=1001199" TargetMode="External"/><Relationship Id="rId27" Type="http://schemas.openxmlformats.org/officeDocument/2006/relationships/hyperlink" Target="http://online.zakon.kz/Document/?doc_id=1001199" TargetMode="External"/><Relationship Id="rId30" Type="http://schemas.openxmlformats.org/officeDocument/2006/relationships/hyperlink" Target="http://online.zakon.kz/Document/?doc_id=1004040" TargetMode="External"/><Relationship Id="rId35" Type="http://schemas.openxmlformats.org/officeDocument/2006/relationships/hyperlink" Target="http://online.zakon.kz/Document/?doc_id=1001821" TargetMode="External"/><Relationship Id="rId43" Type="http://schemas.openxmlformats.org/officeDocument/2006/relationships/hyperlink" Target="http://online.zakon.kz/Document/?doc_id=1004040" TargetMode="External"/><Relationship Id="rId48" Type="http://schemas.openxmlformats.org/officeDocument/2006/relationships/hyperlink" Target="http://online.zakon.kz/Document/?doc_id=1001199" TargetMode="External"/><Relationship Id="rId56" Type="http://schemas.openxmlformats.org/officeDocument/2006/relationships/header" Target="header2.xml"/><Relationship Id="rId8" Type="http://schemas.openxmlformats.org/officeDocument/2006/relationships/hyperlink" Target="http://online.zakon.kz/Document/?doc_id=1001199" TargetMode="External"/><Relationship Id="rId51" Type="http://schemas.openxmlformats.org/officeDocument/2006/relationships/hyperlink" Target="http://online.zakon.kz/Document/?doc_id=1001199" TargetMode="External"/><Relationship Id="rId3" Type="http://schemas.openxmlformats.org/officeDocument/2006/relationships/settings" Target="settings.xml"/><Relationship Id="rId12" Type="http://schemas.openxmlformats.org/officeDocument/2006/relationships/hyperlink" Target="http://online.zakon.kz/Document/?doc_id=1027292" TargetMode="External"/><Relationship Id="rId17" Type="http://schemas.openxmlformats.org/officeDocument/2006/relationships/hyperlink" Target="http://online.zakon.kz/Document/?doc_id=1004040" TargetMode="External"/><Relationship Id="rId25" Type="http://schemas.openxmlformats.org/officeDocument/2006/relationships/hyperlink" Target="http://online.zakon.kz/Document/?doc_id=1001821" TargetMode="External"/><Relationship Id="rId33" Type="http://schemas.openxmlformats.org/officeDocument/2006/relationships/hyperlink" Target="http://online.zakon.kz/Document/?doc_id=1004040" TargetMode="External"/><Relationship Id="rId38" Type="http://schemas.openxmlformats.org/officeDocument/2006/relationships/hyperlink" Target="http://online.zakon.kz/Document/?doc_id=1001821" TargetMode="External"/><Relationship Id="rId46" Type="http://schemas.openxmlformats.org/officeDocument/2006/relationships/hyperlink" Target="http://online.zakon.kz/Document/?doc_id=1001199" TargetMode="External"/><Relationship Id="rId59" Type="http://schemas.openxmlformats.org/officeDocument/2006/relationships/header" Target="header3.xml"/><Relationship Id="rId20" Type="http://schemas.openxmlformats.org/officeDocument/2006/relationships/hyperlink" Target="http://online.zakon.kz/Document/?doc_id=1001199" TargetMode="External"/><Relationship Id="rId41" Type="http://schemas.openxmlformats.org/officeDocument/2006/relationships/hyperlink" Target="http://online.zakon.kz/Document/?doc_id=1001821" TargetMode="External"/><Relationship Id="rId54" Type="http://schemas.openxmlformats.org/officeDocument/2006/relationships/hyperlink" Target="http://online.zakon.kz/Document/?doc_id=1004040"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1821" TargetMode="External"/><Relationship Id="rId23" Type="http://schemas.openxmlformats.org/officeDocument/2006/relationships/hyperlink" Target="http://online.zakon.kz/Document/?doc_id=1001821" TargetMode="External"/><Relationship Id="rId28" Type="http://schemas.openxmlformats.org/officeDocument/2006/relationships/hyperlink" Target="http://online.zakon.kz/Document/?doc_id=1004040" TargetMode="External"/><Relationship Id="rId36" Type="http://schemas.openxmlformats.org/officeDocument/2006/relationships/hyperlink" Target="http://online.zakon.kz/Document/?doc_id=1004040" TargetMode="External"/><Relationship Id="rId49" Type="http://schemas.openxmlformats.org/officeDocument/2006/relationships/hyperlink" Target="http://online.zakon.kz/Document/?doc_id=1004040" TargetMode="External"/><Relationship Id="rId57" Type="http://schemas.openxmlformats.org/officeDocument/2006/relationships/footer" Target="footer1.xml"/><Relationship Id="rId10" Type="http://schemas.openxmlformats.org/officeDocument/2006/relationships/hyperlink" Target="http://online.zakon.kz/Document/?doc_id=1001199" TargetMode="External"/><Relationship Id="rId31" Type="http://schemas.openxmlformats.org/officeDocument/2006/relationships/hyperlink" Target="http://online.zakon.kz/Document/?doc_id=1004040" TargetMode="External"/><Relationship Id="rId44" Type="http://schemas.openxmlformats.org/officeDocument/2006/relationships/hyperlink" Target="http://online.zakon.kz/Document/?doc_id=1027292" TargetMode="External"/><Relationship Id="rId52" Type="http://schemas.openxmlformats.org/officeDocument/2006/relationships/hyperlink" Target="http://online.zakon.kz/Document/?doc_id=1004040" TargetMode="External"/><Relationship Id="rId6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272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6773</Words>
  <Characters>51308</Characters>
  <Application>Microsoft Office Word</Application>
  <DocSecurity>0</DocSecurity>
  <Lines>427</Lines>
  <Paragraphs>115</Paragraphs>
  <ScaleCrop>false</ScaleCrop>
  <Company/>
  <LinksUpToDate>false</LinksUpToDate>
  <CharactersWithSpaces>57966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Казахской Советской Социалистической Республики от 23 ноября 1990 года № 347-XII О судоустройстве Казахской ССР (внесены изменения в соответствии с законами РК от 24.06.92 г. № 1410-XII; от 01.04.93 г. № 2073-XII; Указом от 04.12.95 г. № 2670; постановлением от 17.04.92 г.) (утратил силу) (©Paragraph 2023)</dc:title>
  <dc:subject/>
  <dc:creator>Сергей М</dc:creator>
  <cp:keywords/>
  <dc:description/>
  <cp:lastModifiedBy>Сергей М</cp:lastModifiedBy>
  <cp:revision>2</cp:revision>
  <dcterms:created xsi:type="dcterms:W3CDTF">2023-12-04T14:28:00Z</dcterms:created>
  <dcterms:modified xsi:type="dcterms:W3CDTF">2023-12-04T14:28:00Z</dcterms:modified>
</cp:coreProperties>
</file>