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810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СОБСТВЕННОСТИ В РЕСПУБЛИКЕ КАЗАХСТАН</w:t>
      </w:r>
    </w:p>
    <w:p w:rsidR="00000000" w:rsidRDefault="00E06810">
      <w:pPr>
        <w:jc w:val="center"/>
      </w:pPr>
      <w:r>
        <w:rPr>
          <w:rStyle w:val="s1"/>
        </w:rPr>
        <w:t> </w:t>
      </w:r>
    </w:p>
    <w:p w:rsidR="00000000" w:rsidRDefault="00E06810">
      <w:pPr>
        <w:jc w:val="both"/>
      </w:pPr>
      <w:r>
        <w:rPr>
          <w:rStyle w:val="s3"/>
        </w:rPr>
        <w:t xml:space="preserve">Введен в действие с 1 января 1991 года в соответствии 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Совета Казахской ССР от 15 декабря 1990 года</w:t>
      </w:r>
    </w:p>
    <w:p w:rsidR="00000000" w:rsidRDefault="00E06810">
      <w:pPr>
        <w:jc w:val="center"/>
      </w:pPr>
      <w:r>
        <w:t> </w:t>
      </w:r>
    </w:p>
    <w:p w:rsidR="00000000" w:rsidRDefault="00E06810">
      <w:pPr>
        <w:spacing w:after="240"/>
        <w:ind w:firstLine="400"/>
        <w:jc w:val="both"/>
      </w:pPr>
      <w:r>
        <w:rPr>
          <w:rStyle w:val="s3"/>
        </w:rPr>
        <w:t xml:space="preserve">Название Закона и Закон с изменениями, внесенными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9 апреля 1993 г.</w:t>
      </w:r>
    </w:p>
    <w:p w:rsidR="00000000" w:rsidRDefault="00E06810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Республики Казахстан от 27 декабря 1994 г. </w:t>
      </w:r>
    </w:p>
    <w:p w:rsidR="00000000" w:rsidRDefault="00E06810">
      <w:pPr>
        <w:jc w:val="center"/>
      </w:pPr>
      <w:r>
        <w:rPr>
          <w:rStyle w:val="s1"/>
        </w:rPr>
        <w:t>РАЗДЕЛ I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1. ПРАВО СОБСТВЕННОСТИ</w:t>
      </w:r>
    </w:p>
    <w:p w:rsidR="00000000" w:rsidRDefault="00E06810">
      <w:pPr>
        <w:ind w:firstLine="400"/>
        <w:jc w:val="both"/>
      </w:pPr>
      <w:r>
        <w:t>1. ПРАВО СОБСТВЕННОСТИ ЕСТЬ ПРИЗНАВАЕМОЕ И ОХРАНЯЕМОЕ ЗАКОНОМ ПР</w:t>
      </w:r>
      <w:r>
        <w:t xml:space="preserve">АВО СУБЪЕКТА ПО СВОЕМУ УСМОТРЕНИЮ ВЛАДЕТЬ, ПОЛЬЗОВАТЬСЯ И РАСПОРЯЖАТЬСЯ ПРИНАДЛЕЖАЩИМ ЕМУ ИМУЩЕСТВОМ. </w:t>
      </w:r>
    </w:p>
    <w:p w:rsidR="00000000" w:rsidRDefault="00E06810">
      <w:pPr>
        <w:ind w:firstLine="400"/>
        <w:jc w:val="both"/>
      </w:pPr>
      <w:r>
        <w:t xml:space="preserve">2. ПРАВО ВЛАДЕНИЯ - ВОЗМОЖНОСТЬ ОСУЩЕСТВЛЯТЬ ОБЛАДАНИЕ ВЕЩЬЮ. </w:t>
      </w:r>
    </w:p>
    <w:p w:rsidR="00000000" w:rsidRDefault="00E06810">
      <w:pPr>
        <w:ind w:firstLine="400"/>
        <w:jc w:val="both"/>
      </w:pPr>
      <w:r>
        <w:t>ПРАВО ПОЛЬЗОВАНИЯ - ВОЗМОЖНОСТЬ ИЗВЛЕКАТЬ ИЗ ВЕЩИ ЕЕ ПОЛЕЗНЫЕ ЕСТЕСТВЕННЫЕ СВОЙСТВА, ПРИСВ</w:t>
      </w:r>
      <w:r>
        <w:t xml:space="preserve">АИВАТЬ ДОХОДЫ ОТ НЕЕ, А ТАКЖЕ ПОЛУЧАТЬ ИНЫЕ ВЫГОДЫ. </w:t>
      </w:r>
    </w:p>
    <w:p w:rsidR="00000000" w:rsidRDefault="00E06810">
      <w:pPr>
        <w:ind w:firstLine="400"/>
        <w:jc w:val="both"/>
      </w:pPr>
      <w:r>
        <w:t xml:space="preserve">ПРАВО РАСПОРЯЖЕНИЯ - ВОЗМОЖНОСТЬ ОПРЕДЕЛЯТЬ ФАКТИЧЕСКУЮ ИЛИ ЮРИДИЧЕСКУЮ СУДЬБУ ВЕЩИ. </w:t>
      </w:r>
    </w:p>
    <w:p w:rsidR="00000000" w:rsidRDefault="00E06810">
      <w:pPr>
        <w:ind w:firstLine="400"/>
        <w:jc w:val="both"/>
      </w:pPr>
      <w:r>
        <w:t>3. СОБСТВЕННИК МОЖЕТ ПЕРЕДАВАТЬ СВОИ ПРАВОМОЧИЯ ПО ВЛАДЕНИЮ, ПОЛЬЗОВАНИЮ И РАСПОРЯЖЕНИЮ ИМУЩЕСТВОМ ДРУГОМУ ЛИЦУ, ПЕРЕ</w:t>
      </w:r>
      <w:r>
        <w:t>ДАВАТЬ ИМУЩЕСТВО В СОБСТВЕННОСТЬ ИЛИ УПРАВЛЕНИЕ ДРУГОМУ ЛИЦУ, А ТАКЖЕ ВПРАВЕ СОВЕРШАТЬ В ОТНОШЕНИИ СВОЕГО ИМУЩЕСТВА ЛЮБЫЕ ДЕЙСТВИЯ, НЕ ПРОТИВОРЕЧАЩИЕ ЗАКОНУ. ОН МОЖЕТ ИСПОЛЬЗОВАТЬ ИМУЩЕСТВО ДЛЯ ОСУЩЕСТВЛЕНИЯ ЛЮБОЙ ХОЗЯЙСТВЕННОЙ ИЛИ ИНОЙ ДЕЯТЕЛЬНОСТИ, НЕ ЗА</w:t>
      </w:r>
      <w:r>
        <w:t xml:space="preserve">ПРЕЩЕННОЙ ЗАКОНОМ. </w:t>
      </w:r>
    </w:p>
    <w:p w:rsidR="00000000" w:rsidRDefault="00E06810">
      <w:pPr>
        <w:ind w:firstLine="400"/>
        <w:jc w:val="both"/>
      </w:pPr>
      <w:r>
        <w:t xml:space="preserve">4. СОБСТВЕННИК, В СООТВЕТСТВИИ С ЗАКОНОДАТЕЛЬНЫМИ АКТАМИ КАЗАХСКОЙ ССР, ВПРАВЕ ЗАКЛЮЧАТЬ ДОГОВОРЫ С ГРАЖДАНАМИ ОБ ИСПОЛЬЗОВАНИИ ИХ ТРУДА. </w:t>
      </w:r>
    </w:p>
    <w:p w:rsidR="00000000" w:rsidRDefault="00E06810">
      <w:pPr>
        <w:ind w:firstLine="400"/>
        <w:jc w:val="both"/>
      </w:pPr>
      <w:r>
        <w:t>НЕЗАВИСИМО ОТ ФОРМЫ СОБСТВЕННОСТИ, НА ОСНОВЕ КОТОРОЙ ИСПОЛЬЗУЕТСЯ ТРУД ГРАЖДАНИНА, ЕМУ ОБЕСПЕЧИВА</w:t>
      </w:r>
      <w:r>
        <w:t xml:space="preserve">ЮТСЯ ОПЛАТА И УСЛОВИЯ ТРУДА, А ТАКЖЕ ДРУГИЕ СОЦИАЛЬНО-ЭКОНОМИЧЕСКИЕ ГАРАНТИИ, ПРЕДУСМОТРЕННЫЕ ДЕЙСТВУЮЩИМ ЗАКОНОДАТЕЛЬСТВОМ. </w:t>
      </w:r>
    </w:p>
    <w:p w:rsidR="00000000" w:rsidRDefault="00E06810">
      <w:pPr>
        <w:ind w:firstLine="400"/>
        <w:jc w:val="both"/>
      </w:pPr>
      <w:r>
        <w:t>5. ОСУЩЕСТВЛЕНИЕ ПРАВА СОБСТВЕННОСТИ НЕ ДОЛЖНО НАНОСИТЬ УЩЕРБА ОКРУЖАЮЩЕЙ СРЕДЕ, НАРУШАТЬ ПРАВА И ОХРАНЯЕМЫЕ ЗАКОНОМ ИНТЕРЕСЫ ГРАЖ</w:t>
      </w:r>
      <w:r>
        <w:t xml:space="preserve">ДАН, ЮРИДИЧЕСКИХ ЛИЦ И ГОСУДАРСТВА. </w:t>
      </w:r>
    </w:p>
    <w:p w:rsidR="00000000" w:rsidRDefault="00E06810">
      <w:pPr>
        <w:ind w:firstLine="400"/>
        <w:jc w:val="both"/>
      </w:pPr>
      <w:r>
        <w:t xml:space="preserve">6. ОТНОШЕНИЯ СОБСТВЕННОСТИ РЕГУЛИРУЮТСЯ КОНСТИТУЦИЕЙ РЕСПУБЛИКИ КАЗАХСТАН И НАСТОЯЩИМ ЗАКОНОМ. </w:t>
      </w:r>
    </w:p>
    <w:p w:rsidR="00000000" w:rsidRDefault="00E06810">
      <w:pPr>
        <w:spacing w:after="240"/>
        <w:ind w:firstLine="400"/>
        <w:jc w:val="both"/>
      </w:pPr>
      <w:r>
        <w:t>7. ОСОБЕННОСТИ ОСУЩЕСТВЛЕНИЯ ПРАВА СОБСТВЕННОСТИ НА ПАМЯТНИКИ ИСТОРИИ И КУЛЬТУРЫ, А ТАКЖЕ ОТНОШЕНИЯ ПО СОЗДАНИЮ И ИСПОЛЬЗОВ</w:t>
      </w:r>
      <w:r>
        <w:t>АНИЮ ИЗОБРЕТЕНИЙ, ОТКРЫТИЙ, ПРОИЗВЕДЕНИЙ НАУКИ, ЛИТЕРАТУРЫ, ИСКУССТВА И ДРУГИХ ОБЪЕКТОВ ИНТЕЛЛЕКТУАЛЬНОЙ СОБСТВЕННОСТИ РЕГУЛИРУЮТСЯ СПЕЦИАЛЬНЫМ ЗАКОНОДАТЕЛЬСТВОМ РЕСПУБЛИКИ КАЗАХСТАН.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2. ОБЪЕКТЫ ПРАВА СОБСТВЕННОСТИ</w:t>
      </w:r>
    </w:p>
    <w:p w:rsidR="00000000" w:rsidRDefault="00E06810">
      <w:pPr>
        <w:ind w:firstLine="400"/>
        <w:jc w:val="both"/>
      </w:pPr>
      <w:r>
        <w:t>1. ОБЪЕКТАМИ ПРАВА СОБСТВЕННОСТИ Я</w:t>
      </w:r>
      <w:r>
        <w:t>ВЛЯЮТСЯ ЗЕМЛЯ, ЕЕ НЕДРА, ВОДЫ, ВОЗДУШНОЕ ПРОСТРАНСТВО, РАСТИТЕЛЬНЫЙ И ЖИВОТНЫЙ МИР, ДРУГИЕ ПРИРОДНЫЕ РЕСУРСЫ, ПРЕДПРИЯТИЯ, ЗДАНИЯ, СООРУЖЕНИЯ, ОБОРУДОВАНИЕ, СЫРЬЕ, МАТЕРИАЛЫ, ДЕНЬГИ, В ТОМ ЧИСЛЕ ИНОСТРАННАЯ ВАЛЮТА, АКЦИИ, ДРУГИЕ ЦЕННЫЕ БУМАГИ И ИНОЕ ИМУЩЕС</w:t>
      </w:r>
      <w:r>
        <w:t xml:space="preserve">ТВО. </w:t>
      </w:r>
    </w:p>
    <w:p w:rsidR="00000000" w:rsidRDefault="00E06810">
      <w:pPr>
        <w:spacing w:after="240"/>
        <w:ind w:firstLine="400"/>
        <w:jc w:val="both"/>
      </w:pPr>
      <w:r>
        <w:t>2. РЕЗУЛЬТАТЫ ИСПОЛЬЗОВАНИЯ ОБЪЕКТОВ СОБСТВЕННОСТИ (ПРОДУКЦИЯ И ДОХОДЫ), ЕСЛИ ИНОЕ НЕ ПРЕДУСМОТРЕНО ЗАКОНОМ ИЛИ ДОГОВОРОМ, ПРИНАДЛЕЖАТ СОБСТВЕННИКУ.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3. СУБЪЕКТЫ ПРАВА СОБСТВЕННОСТИ</w:t>
      </w:r>
    </w:p>
    <w:p w:rsidR="00000000" w:rsidRDefault="00E06810">
      <w:pPr>
        <w:ind w:firstLine="400"/>
        <w:jc w:val="both"/>
      </w:pPr>
      <w:r>
        <w:t>1. СУБЪЕКТАМИ ПРАВА ЧАСТНОЙ СОБСТВЕННОСТИ ЯВЛЯЮТСЯ ГРАЖДАНЕ РЕ</w:t>
      </w:r>
      <w:r>
        <w:t xml:space="preserve">СПУБЛИКИ КАЗАХСТАН, ИНОСТРАННЫЕ ГРАЖДАНЕ, ЛИЦА БЕЗ ГРАЖДАНСТВА, А ТАКЖЕ ОБРАЗОВАННЫЕ ИМИ ЮРИДИЧЕСКИЕ ЛИЦА. </w:t>
      </w:r>
    </w:p>
    <w:p w:rsidR="00000000" w:rsidRDefault="00E06810">
      <w:pPr>
        <w:ind w:firstLine="400"/>
        <w:jc w:val="both"/>
      </w:pPr>
      <w:r>
        <w:t xml:space="preserve">2. СУБЪЕКТОМ ПРАВА ГОСУДАРСТВЕННОЙ СОБСТВЕННОСТИ НА ТЕРРИТОРИИ РЕСПУБЛИКИ ЯВЛЯЕТСЯ РЕСПУБЛИКА КАЗАХСТАН. </w:t>
      </w:r>
    </w:p>
    <w:p w:rsidR="00000000" w:rsidRDefault="00E06810">
      <w:pPr>
        <w:ind w:firstLine="400"/>
        <w:jc w:val="both"/>
      </w:pPr>
      <w:r>
        <w:t>ОТ ИМЕНИ РЕСПУБЛИКИ КАЗАХСТАН ПРАВОМОЧИЯ П</w:t>
      </w:r>
      <w:r>
        <w:t xml:space="preserve">О ВЛАДЕНИЮ, ПОЛЬЗОВАНИЮ И РАСПОРЯЖЕНИЮ ГОСУДАРСТВЕННЫМ ИМУЩЕСТВОМ ОСУЩЕСТВЛЯЕТ ВЕРХОВНЫЙ СОВЕТ РЕСПУБЛИКИ КАЗАХСТАН. </w:t>
      </w:r>
    </w:p>
    <w:p w:rsidR="00000000" w:rsidRDefault="00E06810">
      <w:pPr>
        <w:ind w:firstLine="400"/>
        <w:jc w:val="both"/>
      </w:pPr>
      <w:r>
        <w:t>ВЕРХОВНЫЙ СОВЕТ РЕСПУБЛИКИ КАЗАХСТАН ПРИНИМАЕТ ЗАКОНОДАТЕЛЬНЫЕ АКТЫ, РЕГУЛИРУЮЩИЕ ОТНОШЕНИЯ СОБСТВЕНОСТИ, А ТАКЖЕ ДЕЛЕГИРУЕТ ДЛЯ ОСУЩЕСТВЛЕНИЯ В ПРЕДЕЛАХ УСТАНОВЛЕННЫХ ЗАКОНОДАТЕЛЬСТВОМ, ПРАВА ВЛАДЕНИЯ, ПОЛЬЗОВАНИЯ И РАСПОРЯЖЕНИЯ ГОСУДАРСТВЕННОЙ СОБСТВЕННО</w:t>
      </w:r>
      <w:r>
        <w:t xml:space="preserve">СТЬЮ КАБИНЕТУ МИНИСТРОВ РЕСПУБЛИКИ КАЗАХСТАН. </w:t>
      </w:r>
    </w:p>
    <w:p w:rsidR="00000000" w:rsidRDefault="00E06810">
      <w:pPr>
        <w:ind w:firstLine="400"/>
        <w:jc w:val="both"/>
      </w:pPr>
      <w:r>
        <w:t>МЕСТНЫЕ ПРЕДСТАВИТЕЛЬНЫЕ И ИСПОЛНИТЕЛЬНЫЕ ОРГАНЫ В СООТВЕТСТВИИ С ИХ КОМПЕТЕНЦИЕЙ ОСУЩЕСТВЛЯЮТ ПРАВА ВЛАДЕНИЯ И ПОЛЬЗОВАНИЯ, А ТАКЖЕ УПРАВЛЕНИЯ ГОСУДАРСТВЕННЫМ ИМУЩЕСТВОМ, ПЕРЕДАННЫМ КАБИНЕТОМ МИНИСТРОВ РЕСПУБ</w:t>
      </w:r>
      <w:r>
        <w:t xml:space="preserve">ЛИКИ КАЗАХСТАН АДМИНИСТРАТИВНО-ТЕРРИТОРИАЛЬНЫМ ЕДИНИЦАМ.(*) </w:t>
      </w:r>
    </w:p>
    <w:p w:rsidR="00000000" w:rsidRDefault="00E06810">
      <w:pPr>
        <w:spacing w:after="240"/>
        <w:ind w:firstLine="400"/>
        <w:jc w:val="both"/>
      </w:pPr>
      <w:r>
        <w:t>(*) СНОСКА. СТАТЬЯ 3 В РЕДАКЦИИ ЗАКОНА РЕСПУБЛИКИ КАЗАХСТАН ОТ 9 АПРЕЛЯ 1993 ГОДА.</w:t>
      </w:r>
    </w:p>
    <w:p w:rsidR="00000000" w:rsidRDefault="00E06810">
      <w:pPr>
        <w:jc w:val="center"/>
      </w:pPr>
      <w:r>
        <w:rPr>
          <w:rStyle w:val="s1"/>
        </w:rPr>
        <w:t>СТАТЬЯ 4. ПРАВО ХОЗЯЙСТВЕННОГО ВЕДЕНИЯ И ПРАВО ОПЕРАТИВНОГО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УПРАВЛЕНИЯ</w:t>
      </w:r>
    </w:p>
    <w:p w:rsidR="00000000" w:rsidRDefault="00E06810">
      <w:pPr>
        <w:ind w:firstLine="400"/>
        <w:jc w:val="both"/>
      </w:pPr>
      <w:r>
        <w:t>1. СОБСТВЕННИК МОЖЕТ ПЕРЕДАТЬ СВОЕ ИМУЩЕ</w:t>
      </w:r>
      <w:r>
        <w:t xml:space="preserve">СТВО В ХОЗЯЙСТВЕННОЕ ВЕДЕНИЕ СОЗДАННОМУ ИМ ПРЕДПРИЯТИЮ, ЯВЛЯЮЩЕМУСЯ ЮРИДИЧЕСКИМ ЛИЦОМ. </w:t>
      </w:r>
    </w:p>
    <w:p w:rsidR="00000000" w:rsidRDefault="00E06810">
      <w:pPr>
        <w:ind w:firstLine="400"/>
        <w:jc w:val="both"/>
      </w:pPr>
      <w:r>
        <w:t>ЗАКРЕПЛЕНИЕ ЗА ПРЕДПРИЯТИЕМ ИМУЩЕСТВА НА ПРАВЕ ХОЗЯЙСТВЕННОГО ВЕДЕНИЯ ПРЕДОСТАВЛЯЕТ ПРЕДПРИЯТИЮ ПРАВА ВЛАДЕНИЯ, ПОЛЬЗОВАНИЯ И УПРАВЛЕНИЯ, А ТАКЖЕ РАСПОРЯЖЕНИЯ ЭТИМ ИМУЩ</w:t>
      </w:r>
      <w:r>
        <w:t xml:space="preserve">ЕСТВОМ В ПРЕДЕЛАХ, УСТАНОВЛЕННЫХ СОБСТВЕННИКОМ. </w:t>
      </w:r>
    </w:p>
    <w:p w:rsidR="00000000" w:rsidRDefault="00E06810">
      <w:pPr>
        <w:ind w:firstLine="400"/>
        <w:jc w:val="both"/>
      </w:pPr>
      <w:r>
        <w:t>СОБСТВЕННИК ИЛИ ЛИЦА, УПОЛНОМОЧЕННЫЕ СОБСТВЕННИКОМ, В СООТВЕТСТВИИ С ЗАКОНОДАТЕЛЬСТВОМ И УЧРЕДИТЕЛЬНЫМИ ДОКУМЕНТАМИ ПРЕДПРИЯТИЯ РЕШАЮТ ВОПРОСЫ СОЗДАНИЯ ПРЕДПРИЯТИЯ И ОПРЕДЕЛЕНИЯ ЦЕЛЕЙ ЕГО ДЕЯТЕЛЬНОСТИ, ЕГО Р</w:t>
      </w:r>
      <w:r>
        <w:t xml:space="preserve">ЕОРГАНИЗАЦИИ И ЛИКВИДАЦИИ, ОСУЩЕСТВЛЯЮТ КОНТРОЛЬ ЗА ЭФФЕКТИВНОСТЬЮ ИСПОЛЬЗОВАНИЯ И СОХРАННОСТЬЮ ПРЕДПРИЯТИЕМ ИМУЩЕСТВА. </w:t>
      </w:r>
    </w:p>
    <w:p w:rsidR="00000000" w:rsidRDefault="00E06810">
      <w:pPr>
        <w:ind w:firstLine="400"/>
        <w:jc w:val="both"/>
      </w:pPr>
      <w:r>
        <w:t xml:space="preserve">СОБСТВЕННИК ИМЕЕТ ПРАВО НА ПРИБЫЛЬ ОТ ИСПОЛЬЗОВАНИЯ ИМУЩЕСТВА СОЗДАННОГО ИМ ПРЕДПРИЯТИЯ. </w:t>
      </w:r>
    </w:p>
    <w:p w:rsidR="00000000" w:rsidRDefault="00E06810">
      <w:pPr>
        <w:ind w:firstLine="400"/>
        <w:jc w:val="both"/>
      </w:pPr>
      <w:r>
        <w:t>2. ГОСУДАРСТВЕННОЕ ПРЕДПРИЯТИЕ, ОСУЩЕСТВЛЯЮЩЕ</w:t>
      </w:r>
      <w:r>
        <w:t xml:space="preserve">Е ДЕЯТЕЛЬНОСТЬ НА ПРАВЕ ХОЗЯЙСТВЕННОГО ВЕДЕНИЯ, НЕ ВПРАВЕ БЕЗ СОГЛАСИЯ СОБСТВЕННИКА ИЛИ УПОЛНОМОЧЕННОГО ИМ ГОСУДАРСТВЕННОГО ОРГАНА СОВЕРШАТЬ СЛЕДУЮЩИЕ ВИДЫ ПРЕДПРИНИМАТЕЛЬСКОЙ ДЕЯТЕЛЬНОСТИ: </w:t>
      </w:r>
    </w:p>
    <w:p w:rsidR="00000000" w:rsidRDefault="00E06810">
      <w:pPr>
        <w:ind w:firstLine="400"/>
        <w:jc w:val="both"/>
      </w:pPr>
      <w:r>
        <w:t>- ПРОДАВАТЬ И ПЕРЕДАВАТЬ ИНЫМ ЛИЦАМ, ОБМЕНИВАТЬ, ПРЕДОСТАВЛЯТЬ ВО</w:t>
      </w:r>
      <w:r>
        <w:t xml:space="preserve"> ВРЕМЕННОЕ ПОЛЬЗОВАНИЕ ЛИБО ВЗАЙМЫ ПРИНАДЛЕЖАЩИЕ ИМ ЗДАНИЯ, СООРУЖЕНИЯ, ОБОРУДОВАНИЕ И ДРУГИЕ ОСНОВНЫЕ ФОНДЫ ПРЕДПРИЯТИЯ; </w:t>
      </w:r>
    </w:p>
    <w:p w:rsidR="00000000" w:rsidRDefault="00E06810">
      <w:pPr>
        <w:ind w:firstLine="400"/>
        <w:jc w:val="both"/>
      </w:pPr>
      <w:r>
        <w:t>- СОЗДАВАТЬ ФИЛИАЛЫ И ДОЧЕРНИЕ ПРЕДПРИЯТИЯ, УЧРЕЖДАТЬ СОВМЕСТНО С ЧАСТНЫМИ ПРЕДПРИНИМАТЕЛЯМИ ПРЕДПРИЯТИЯ И СОВМЕСТНЫЕ ПРОИЗВОДСТВА, В</w:t>
      </w:r>
      <w:r>
        <w:t xml:space="preserve">КЛАДЫВАТЬ В НИХ СВОЙ ПРОИЗВОДСТВЕННЫЙ И ДЕНЕЖНЫЙ КАПИТАЛ. </w:t>
      </w:r>
    </w:p>
    <w:p w:rsidR="00000000" w:rsidRDefault="00E06810">
      <w:pPr>
        <w:ind w:firstLine="400"/>
        <w:jc w:val="both"/>
      </w:pPr>
      <w:r>
        <w:t>3. СОБСТВЕННИК МОЖЕТ ПЕРЕДАТЬ СВОЕ ИМУЩЕСТВО В ОПЕРАТИВНОЕ УПРАВЛЕНИЕ СОЗДАННОМУ ИМ УЧРЕЖДЕНИЮ, ФИНАСИРУЕМОМУ ЗА СЧЕТ СРЕДСТВ СОБСТВЕННИКА И ЯВЛЯЮЩЕМУСЯ ЮРИДИЧЕСКИМ ЛИЦОМ. ТАКОЕ УЧРЕЖДЕНИЕ ОСУЩЕСТВ</w:t>
      </w:r>
      <w:r>
        <w:t xml:space="preserve">ЛЯЕТ В ПРЕДЕЛАХ, УСТАНОВЛЕННЫХ ЗАКОНОДАТЕЛЬНЫМИ АКТАМИ, В СООТВЕТСТВИИ С ЦЕЛЯМИ СВОЕЙ ДЕЯТЕЛЬНОСТИ, ЗАДАНИЯМИ СОБСТВЕННИКА И НАЗНАЧЕНИЕМ ИМУЩЕСТВА ПРАВА ВЛАДЕНИЯ, ПОЛЬЗОВАНИЯ И РАСПОРЯЖЕНИЯ ЭТИМ ИМУЩЕСТВОМ. </w:t>
      </w:r>
    </w:p>
    <w:p w:rsidR="00000000" w:rsidRDefault="00E06810">
      <w:pPr>
        <w:ind w:firstLine="400"/>
        <w:jc w:val="both"/>
      </w:pPr>
      <w:r>
        <w:t>СОБСТВЕННИК ЗАКРЕПЛЕННОГО ЗА УЧРЕЖДЕНИЕМ ИМУЩЕСТ</w:t>
      </w:r>
      <w:r>
        <w:t xml:space="preserve">ВА ВПРАВЕ ИЗЪЯТЬ ЭТО ИМУЩЕСТВО, ЛИБО ПЕРЕРАСПРЕДЕЛИТЬ ЕГО МЕЖДУ ДРУГИМИ СОЗДАННЫМИ ИМ ЮРИДИЧЕСКИМИ ЛИЦАМИ ПО СВОЕМУ УСМОТРЕНИЮ В СООТВЕТСТВИИ С ЗАКОНОДАТЕЛЬСТВОМ. </w:t>
      </w:r>
    </w:p>
    <w:p w:rsidR="00000000" w:rsidRDefault="00E06810">
      <w:pPr>
        <w:ind w:firstLine="400"/>
        <w:jc w:val="both"/>
      </w:pPr>
      <w:r>
        <w:t>УЧРЕЖДЕНИЯ, ОСУЩЕСТВЛЯЮЩИЕ РАЗРЕШЕННУЮ ИМ СОБСТВЕННИКОМ ПРЕДПРИНИМАТЕЛЬСКУЮ ДЕЯТЕЛЬНОСТЬ, ВП</w:t>
      </w:r>
      <w:r>
        <w:t xml:space="preserve">РАВЕ САМОСТОЯТЕЛЬНО РАСПОРЯЖАТЬСЯ ДОХОДАМИ ОТ ТАКОЙ ДЕЯТЕЛЬНОСТИ И ПРИОБРЕТЕННЫМ ЗА СЧЕТ ЭТИХ ДОХОДОВ ИМУЩЕСТВОМ, ПРИНАДЛЕЖАЩИМ ЕМУ НА ПРАВЕ ХОЗЯЙСТВЕННОГО ВЕДЕНИЯ.(*) </w:t>
      </w:r>
    </w:p>
    <w:p w:rsidR="00000000" w:rsidRDefault="00E06810">
      <w:pPr>
        <w:spacing w:after="240"/>
        <w:ind w:firstLine="400"/>
        <w:jc w:val="both"/>
      </w:pPr>
      <w:r>
        <w:t>(*) СНОСКА. СТАТЬЯ 4 - С ИЗМЕНЕНИЯМИ, ВНЕСЕННЫМИ ЗАКОНОМ РЕСПУБЛИКИ КАЗАХСТАН ОТ 9 АПРЕ</w:t>
      </w:r>
      <w:r>
        <w:t>ЛЯ 1993 ГОДА.</w:t>
      </w:r>
    </w:p>
    <w:p w:rsidR="00000000" w:rsidRDefault="00E06810">
      <w:pPr>
        <w:jc w:val="center"/>
      </w:pPr>
      <w:r>
        <w:rPr>
          <w:rStyle w:val="s1"/>
        </w:rPr>
        <w:t>СТАТЬЯ 5. ОБРАЩЕНИЕ ВЗЫСКАНИЯ НА ИМУЩЕСТВО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СОБСТВЕННИКА</w:t>
      </w:r>
    </w:p>
    <w:p w:rsidR="00000000" w:rsidRDefault="00E06810">
      <w:pPr>
        <w:ind w:firstLine="400"/>
        <w:jc w:val="both"/>
      </w:pPr>
      <w:r>
        <w:t>1. ПО ОБЯЗАТЕЛЬСТВАМ ЮРИДИЧЕСКОГО ЛИЦА ВЗЫСКАНИЕ МОЖЕТ БЫТЬ ОБРАЩЕНО НА ЛЮБОЕ ИМУЩЕСТВО, ПРИНАДЛЕЖАЩЕЕ ЕМУ НА ПРАВЕ СОБСТВЕННОСТИ, ХОЗЯЙСТВЕННОГО ВЕДЕНИЯ ИЛИ ОПЕРАТИВНОГО УПРАВЛЕНИЯ, ЕС</w:t>
      </w:r>
      <w:r>
        <w:t xml:space="preserve">ЛИ ИНОЕ НЕ ПРЕДУСМОТРЕНО ЗАКОНОДАТЕЛЬНЫМИ АКТАМИ РЕСПУБЛИКИ КАЗАХСТАН.(*) </w:t>
      </w:r>
    </w:p>
    <w:p w:rsidR="00000000" w:rsidRDefault="00E06810">
      <w:pPr>
        <w:ind w:firstLine="400"/>
        <w:jc w:val="both"/>
      </w:pPr>
      <w:r>
        <w:t>СОБСТВЕННИК НЕ ОТВЕЧАЕТ ПО ОБЯЗАТЕЛЬСТВАМ СОЗДАННЫХ ИМ ЮРИДИЧЕСКИХ ЛИЦ, А ОНИ НЕ ОТВЕЧАЮТ ПО ОБЯЗАТЕЛЬСТВАМ СОБСТВЕННИКА, КРОМЕ СЛУЧАЕВ ПРЕДУСМОТРЕННЫХ ЗАКОНОДАТЕЛЬНЫМИ АКТАМИ РЕСПУ</w:t>
      </w:r>
      <w:r>
        <w:t xml:space="preserve">БЛИКИ КАЗАХСТАН. </w:t>
      </w:r>
    </w:p>
    <w:p w:rsidR="00000000" w:rsidRDefault="00E06810">
      <w:pPr>
        <w:ind w:firstLine="400"/>
        <w:jc w:val="both"/>
      </w:pPr>
      <w:r>
        <w:t xml:space="preserve">2. ГРАЖДАНЕ ОТВЕЧАЮТ ПО СВОИМ ОБЯЗАТЕЛЬСТВАМ ИМУЩЕСТВОМ, ПРИНАДЛЕЖАЩИМ ИМ НА ПРАВЕ СОБСТВЕННОСТИ. </w:t>
      </w:r>
    </w:p>
    <w:p w:rsidR="00000000" w:rsidRDefault="00E06810">
      <w:pPr>
        <w:ind w:firstLine="400"/>
        <w:jc w:val="both"/>
      </w:pPr>
      <w:r>
        <w:t>ПЕРЕЧЕНЬ ИМУЩЕСТВА ГРАЖДАН, НА КОТОРОЕ НЕ МОЖЕТ БЫТЬ ОБРАЩЕНО ВЗЫСКАНИЕ ПО ПРЕТЕНЗИЯМ КРЕДИТОРОВ, УСТАНАВЛИВАЕТСЯ ЗАКОНОДАТЕЛЬСТВОМ РЕСПУБЛ</w:t>
      </w:r>
      <w:r>
        <w:t xml:space="preserve">ИКИ КАЗАХСТАН.(*) </w:t>
      </w:r>
    </w:p>
    <w:p w:rsidR="00000000" w:rsidRDefault="00E06810">
      <w:pPr>
        <w:spacing w:after="240"/>
        <w:ind w:firstLine="400"/>
        <w:jc w:val="both"/>
      </w:pPr>
      <w:r>
        <w:t>(*) СНОСКА. СТАТЬЯ 5 - С ИЗМЕНЕНИЯМИ, ВНЕСЕННЫМИ ЗАКОНОМ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6. ПРИОБРЕТЕНИЕ ПРАВА СОБСТВЕННОСТИ</w:t>
      </w:r>
    </w:p>
    <w:p w:rsidR="00000000" w:rsidRDefault="00E06810">
      <w:pPr>
        <w:ind w:firstLine="400"/>
        <w:jc w:val="both"/>
      </w:pPr>
      <w:r>
        <w:t>1. ПРАВО СОБСТВЕННОСТИ У ПРИОБРЕТАТЕЛЯ ИМУЩЕСТВА ПО ДОГОВОРУ ВОЗНИКАЕТ С МОМЕНТА ПЕРЕДАЧИ ИМУ</w:t>
      </w:r>
      <w:r>
        <w:t xml:space="preserve">ЩЕСТВА, ЕСЛИ ИНОЕ НЕ ПРЕДУСМОТРЕНО ЗАКОНОДАТЕЛЬСТВОМ ИЛИ ДОГОВОРОМ. </w:t>
      </w:r>
    </w:p>
    <w:p w:rsidR="00000000" w:rsidRDefault="00E06810">
      <w:pPr>
        <w:ind w:firstLine="400"/>
        <w:jc w:val="both"/>
      </w:pPr>
      <w:r>
        <w:t>ПЕРЕДАЧЕЙ ПРИЗНАЕТСЯ ВРУЧЕНИЕ ИМУЩЕСТВА ПРИОБРЕТАТЕЛЮ, А РАВНО СДАЧА ТРАНСПОРТНОЙ ОРГАНИЗАЦИИ ДЛЯ ОТПРАВКИ ПРИОБРЕТАТЕЛЮ И СДАЧА НА ПОЧТУ ДЛЯ ПЕРЕСЫЛКИ ПРИОБРЕТАТЕЛЮ ИМУЩЕСТВА, ОТЧУЖДЕННО</w:t>
      </w:r>
      <w:r>
        <w:t xml:space="preserve">ГО БЕЗ ОБЯЗАТЕЛЬСТВА ДОСТАВКИ. К ПЕРЕДАЧЕ ИМУЩЕСТВА ПРИРАВНИВАЕТСЯ ПЕРЕДАЧА ТОВАРОРАСПОРЯДИТЕЛЬНОГО ДОКУМЕНТА НА ИМУЩЕСТВО. </w:t>
      </w:r>
    </w:p>
    <w:p w:rsidR="00000000" w:rsidRDefault="00E06810">
      <w:pPr>
        <w:ind w:firstLine="400"/>
        <w:jc w:val="both"/>
      </w:pPr>
      <w:r>
        <w:t xml:space="preserve">ЕСЛИ ДОГОВОР ОБ ОТЧУЖДЕНИИ ИМУЩЕСТВА ПОДЛЕЖИТ ГОСУДАРСТВЕННОЙ РЕГИСТРАЦИИ ИЛИ НОТАРИАЛЬНОМУ УДОСТОВЕРЕНИЮ, ПРАВО СОБСТВЕННОСТИ У ПРИОБРЕТАТЕЛЯ ВОЗНИКАЕТ В МОМЕНТ РЕГИСТРАЦИИ ИЛИ НОТАРИАЛЬНОГО УДОСТОВЕРЕНИЯ ДОГОВОРА. </w:t>
      </w:r>
    </w:p>
    <w:p w:rsidR="00000000" w:rsidRDefault="00E06810">
      <w:pPr>
        <w:ind w:firstLine="400"/>
        <w:jc w:val="both"/>
      </w:pPr>
      <w:r>
        <w:t>2. СОБСТВЕННИКУ ИМУЩЕСТВА ПРИНАДЛЕЖАТ Р</w:t>
      </w:r>
      <w:r>
        <w:t xml:space="preserve">ЕЗУЛЬТАТЫ ХОЗЯЙСТВЕННОГО И ИНОГО ИСПОЛЬЗОВАНИЯ ЕГО ИМУЩЕСТВА, В ТОМ ЧИСЛЕ ПРОДУКЦИЯ, ПЛОДЫ И ДОХОДЫ, ЕСЛИ ИНОЕ НЕ ПРЕДУСМОТРЕНО ЗАКОНОДАТЕЛЬНЫМИ АКТАМИ ИЛИ ДОГОВОРОМ. </w:t>
      </w:r>
    </w:p>
    <w:p w:rsidR="00000000" w:rsidRDefault="00E06810">
      <w:pPr>
        <w:ind w:firstLine="400"/>
        <w:jc w:val="both"/>
      </w:pPr>
      <w:r>
        <w:t>3. ГРАЖДАНИН ИЛИ ЮРИДИЧЕСКОЕ ЛИЦО, НЕ ЯВЛЯЮЩЕЕСЯ СОБСТВЕННИКОМ ИМУЩЕСТВА, НО ДОБРОСОВЕСТ</w:t>
      </w:r>
      <w:r>
        <w:t xml:space="preserve">НО, ОТКРЫТО И НЕПРЕРЫВНО ВЛАДЕЮЩЕЕ, КАК СВОИМ СОБСТВЕННИКОМ, НЕДВИЖИМЫМ ИМУЩЕСТВОМ НЕ МЕНЕЕ ПЯТНАДЦАТИ ЛЕТ ЛИБО ИНЫМ ИМУЩЕСТВОМ НЕ МЕНЕЕ ПЯТИ ЛЕТ, ПРИОБРЕТАЕТ ПРАВО СОБСТВЕННОСТИ НА ЭТО ИМУЩЕСТВО (ПРИОБРЕТАТЕЛЬНАЯ ДАВНОСТЬ). </w:t>
      </w:r>
    </w:p>
    <w:p w:rsidR="00000000" w:rsidRDefault="00E06810">
      <w:pPr>
        <w:ind w:firstLine="400"/>
        <w:jc w:val="both"/>
      </w:pPr>
      <w:r>
        <w:t>ДО ПРИОБРЕТЕНИЯ НА ИМУЩЕСТВО П</w:t>
      </w:r>
      <w:r>
        <w:t>РАВА СОБСТВЕННОСТИ ГРАЖДАНИН ИЛИ ЮРИДИЧЕСКОЕ ЛИЦО, ВЛАДЕЮЩЕЕ ИМУЩЕСТВОМ КАК СВОИМ СОБСТВЕННЫМ, ИМЕЕТ ПРАВО НА ЗАЩИТУ СВОЕГО ВЛАДЕНИЯ ПРОТИВ ТРЕТЬИХ ЛИЦ, НЕ ЯВЛЯЮЩИХСЯ СОБСТВЕННИКАМИ ИМУЩЕСТВА, А ТАКЖЕ НЕ ИМЕЮЩИХ ПРАВА НА ВЛАДЕНИЕ ИМ В СИЛУ ИНОГО ОСНОВАНИЯ,</w:t>
      </w:r>
      <w:r>
        <w:t xml:space="preserve"> ПРЕДУСМОТРЕННОГО ЗАКОНОДАТЕЛЬНЫМИ АКТАМИ ИЛИ ДОГОВОРОМ.(*) </w:t>
      </w:r>
    </w:p>
    <w:p w:rsidR="00000000" w:rsidRDefault="00E06810">
      <w:pPr>
        <w:spacing w:after="240"/>
        <w:ind w:firstLine="400"/>
        <w:jc w:val="both"/>
      </w:pPr>
      <w:r>
        <w:t>(*) СНОСКА. СТАТЬЯ 6 В РЕДАКЦИИ ЗАКОНА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7. ОБЯЗАННОСТИ СОБСТВЕННИКА</w:t>
      </w:r>
    </w:p>
    <w:p w:rsidR="00000000" w:rsidRDefault="00E06810">
      <w:pPr>
        <w:ind w:firstLine="400"/>
        <w:jc w:val="both"/>
      </w:pPr>
      <w:r>
        <w:t xml:space="preserve">1. СОБСТВЕННИК ОБЯЗАН ПРИНИМАТЬ МЕРЫ, ПРЕДОТВРАЩАЮЩИЕ УЩЕРБ ЗДОРОВЬЮ ЛЮДЕЙ И </w:t>
      </w:r>
      <w:r>
        <w:t xml:space="preserve">ОКРУЖАЮЩЕЙ СРЕДЕ, КОТОРЫЙ МОЖЕТ БЫТЬ НАНЕСЕН ПРИ ОСУЩЕСТВЛЕНИИ ЕГО ПРАВ, НЕДОПУСКАТЬ НАРУШЕНИЯ ПРАВ И ОХРАНЯЕМЫХ ЗАКОНОМ ИНТЕРЕСОВ ГРАЖДАН, ЮРИДИЧЕСКИХ ЛИЦ И ГОСУДАРСТВА. ОН ДОЛЖЕН ВОЗДЕРЖИВАТЬСЯ ОТ ПОВЕДЕНИЯ, ПРИНОСЯЩЕГО БЕСПОКОЙСТВО ЕГО СОСЕДЯМ И ДРУГИМ </w:t>
      </w:r>
      <w:r>
        <w:t xml:space="preserve">ЛИЦАМ. </w:t>
      </w:r>
    </w:p>
    <w:p w:rsidR="00000000" w:rsidRDefault="00E06810">
      <w:pPr>
        <w:ind w:firstLine="400"/>
        <w:jc w:val="both"/>
      </w:pPr>
      <w:r>
        <w:t xml:space="preserve">2. ОСУЩЕСТВЛЯЯ ПРАВА ПО ВЛАДЕНИЮ, ПОЛЬЗОВАНИЮ И РАСПОРЯЖЕНИЮ ПРИНАДЛЕЖАЩИМ ЕМУ ИМУЩЕСТВОМ, СОБСТВЕННИК ДОЛЖЕН ВОЗДЕРЖИВАТЬСЯ ОТ ДЕЙСТВИЙ, ОГРАНИЧИВАЮЩИХ АНАЛОГИЧНЫЕ ПРАВА ДРУГИХ СОБСТВЕННИКОВ. </w:t>
      </w:r>
    </w:p>
    <w:p w:rsidR="00000000" w:rsidRDefault="00E06810">
      <w:pPr>
        <w:ind w:firstLine="400"/>
        <w:jc w:val="both"/>
      </w:pPr>
      <w:r>
        <w:t>3. СОБСТВЕННИК НЕСЕТ БРЕМЯ СОДЕРЖАНИЯ ПРИНАДЛЕЖАЩЕГО Е</w:t>
      </w:r>
      <w:r>
        <w:t xml:space="preserve">МУ ИМУЩЕСТВА И РИСК ЕГО СЛУЧАЙНОЙ ГИБЕЛИ ИЛИ СЛУЧАЙНОГО ПОВРЕЖДЕНИЯ, ЕСЛИ ИНОЕ НЕ ПРЕДУСМОТРЕНО ЗАКОНОДАТЕЛЬНЫМИ АКТАМИ ИЛИ ДОГОВОРОМ.(*) </w:t>
      </w:r>
    </w:p>
    <w:p w:rsidR="00000000" w:rsidRDefault="00E06810">
      <w:pPr>
        <w:spacing w:after="240"/>
        <w:ind w:firstLine="400"/>
        <w:jc w:val="both"/>
      </w:pPr>
      <w:r>
        <w:t>(*) СНОСКА. СТАТЬЯ 7 В РЕДАКЦИИ ЗАКОНА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8. ФОРМЫ СОБСТВЕННОСТИ</w:t>
      </w:r>
    </w:p>
    <w:p w:rsidR="00000000" w:rsidRDefault="00E06810">
      <w:pPr>
        <w:ind w:firstLine="400"/>
        <w:jc w:val="both"/>
      </w:pPr>
      <w:r>
        <w:t>1. Э</w:t>
      </w:r>
      <w:r>
        <w:t xml:space="preserve">КОНОМИКА РЕСПУБЛИКИ КАЗАХСТАН ОСНОВЫВАЕТСЯ НА МНОГООБРАЗНЫХ ФОРМАХ СОБСТВЕННОСТИ.(*) </w:t>
      </w:r>
    </w:p>
    <w:p w:rsidR="00000000" w:rsidRDefault="00E06810">
      <w:pPr>
        <w:ind w:firstLine="400"/>
        <w:jc w:val="both"/>
      </w:pPr>
      <w:r>
        <w:t xml:space="preserve">2. ВОЗМОЖНО ПРЕОБРАЗОВАНИЕ ОДНОЙ ФОРМЫ СОБСТВЕННОСТИ В ДРУГИЕ, А ТАКЖЕ СОЗДАНИЕ СМЕШАННЫХ ФОРМ СОБСТВЕННОСТИ. </w:t>
      </w:r>
    </w:p>
    <w:p w:rsidR="00000000" w:rsidRDefault="00E06810">
      <w:pPr>
        <w:ind w:firstLine="400"/>
        <w:jc w:val="both"/>
      </w:pPr>
      <w:r>
        <w:t>3. ИМУЩЕСТВО МОЖЕТ НАХОДИТЬСЯ В ОБЩЕЙ СОБСТВЕННОСТИ НЕСКОЛЬ</w:t>
      </w:r>
      <w:r>
        <w:t xml:space="preserve">КИХ СОБСТВЕННИКОВ С ОПРЕДЕЛЕНИЕМ ДОЛИ КАЖДОГО ИЗ НИХ В ПРАВЕ СОБСТВЕННОСТИ (ДОЛЕВАЯ СОБСТВЕННОСТЬ) И БЕЗ ОПРЕДЕЛЕНИЯ ДОЛЕЙ (СОВМЕСТНАЯ СОБСТВЕННОСТЬ). </w:t>
      </w:r>
    </w:p>
    <w:p w:rsidR="00000000" w:rsidRDefault="00E06810">
      <w:pPr>
        <w:spacing w:after="240"/>
        <w:ind w:firstLine="400"/>
        <w:jc w:val="both"/>
      </w:pPr>
      <w:r>
        <w:t>(*) СНОСКА. СТАТЬЯ 8 - С ИЗМЕНЕНИЯМИ, ВНЕСЕННЫМИ ЗАКОНОМ РЕСПУБЛИКИ КАЗАХСТАН ОТ 9 АПРЕЛЯ 1993 ГОДА.</w:t>
      </w:r>
    </w:p>
    <w:p w:rsidR="00000000" w:rsidRDefault="00E06810">
      <w:pPr>
        <w:jc w:val="center"/>
      </w:pPr>
      <w:r>
        <w:rPr>
          <w:rStyle w:val="s1"/>
        </w:rPr>
        <w:t>РАЗ</w:t>
      </w:r>
      <w:r>
        <w:rPr>
          <w:rStyle w:val="s1"/>
        </w:rPr>
        <w:t>ДЕЛ II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ЧАСТНАЯ СОБСТВЕННОСТЬ ГРАЖДАН И ЮРИДИЧЕСКИХ ЛИЦ(*)</w:t>
      </w:r>
    </w:p>
    <w:p w:rsidR="00000000" w:rsidRDefault="00E06810">
      <w:pPr>
        <w:spacing w:after="240"/>
        <w:ind w:firstLine="400"/>
        <w:jc w:val="both"/>
      </w:pPr>
      <w:r>
        <w:t>(*) СНОСКА. НАЗВАНИЕ РАЗДЕЛА II В РЕДАКЦИИ ЗАКОНА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9. ЧАСТНАЯ СОБСТВЕННОСТЬ ГРАЖДАН</w:t>
      </w:r>
    </w:p>
    <w:p w:rsidR="00000000" w:rsidRDefault="00E06810">
      <w:pPr>
        <w:ind w:firstLine="400"/>
        <w:jc w:val="both"/>
      </w:pPr>
      <w:r>
        <w:t>1. ЧАСТНОЙ СОБСТВЕННОСТЬЮ ГРАЖДАН ЯВЛЯЮТСЯ ПРОДУКТЫ ИНТЕЛЛЕКТУА</w:t>
      </w:r>
      <w:r>
        <w:t xml:space="preserve">ЛЬНОЙ И МАТЕРИАЛЬНОЙ ДЕЯТЕЛЬНОСТИ, ПРЕДПРИЯТИЯ, МАТЕРИАЛЬНЫЕ ОБЪЕКТЫ, ВКЛЮЧАЯ ПРЕДМЕТЫ ЛИЧНОГО ПОТРЕБЛЕНИЯ, СРЕДСТВА ПРОИЗВОДСТВА, ПАТЕНТЫ, ЛИЦЕНЗИИ, ДЕНЬГИ, В ТОМ ЧИСЛЕ ИНОСТРАННАЯ ВАЛЮТА, АКЦИИ, ДРУГИЕ ЦЕННЫЕ БУМАГИ И ИНОЕ ИМУЩЕСТВО. </w:t>
      </w:r>
    </w:p>
    <w:p w:rsidR="00000000" w:rsidRDefault="00E06810">
      <w:pPr>
        <w:ind w:firstLine="400"/>
        <w:jc w:val="both"/>
      </w:pPr>
      <w:r>
        <w:t xml:space="preserve">2. ЧЛЕН ЖИЛИЩНОГО, </w:t>
      </w:r>
      <w:r>
        <w:t>ЖИЛИЩНО-СТРОИТЕЛЬНОГО, ДАЧНОГО, ГАРАЖНОГО ИЛИ ДРУГОГО КООПЕРАТИВА, ПОЛНОСТЬЮ ВНЕСШИЙ СВОЙ ПАЕВОЙ ВЗНОС ЗА КВАРТИРУ, ДАЧУ, ГАРАЖ, ИНОЕ СТРОЕНИЕ ИЛИ ПОМЕЩЕНИЕ, ПРЕДОСТАВЛЕННЫЕ ЕМУ В ПОЛЬЗОВАНИЕ, ПРИОБРЕТАЕТ ПРАВО СОБСТВЕННОСТИ НА ЭТО ИМУЩЕСТВО С МОМЕНТА ПОЛН</w:t>
      </w:r>
      <w:r>
        <w:t xml:space="preserve">ОЙ ОПЛАТЫ. </w:t>
      </w:r>
    </w:p>
    <w:p w:rsidR="00000000" w:rsidRDefault="00E06810">
      <w:pPr>
        <w:ind w:firstLine="400"/>
        <w:jc w:val="both"/>
      </w:pPr>
      <w:r>
        <w:t xml:space="preserve">НАНИМАТЕЛЬ ЖИЛОГО ПОМЕЩЕНИЯ В ДОМЕ ГОСУДАРСТВЕННОГО ЖИЛИЩНОГО ФОНДА И ЧЛЕНЫ ЕГО СЕМЬИ ВПРАВЕ ВЫКУПИТЬ У СОБСТВЕННИКА СООТВЕТСТВУЮЩУЮ КВАРТИРУ ИЛИ ДОМ.(*) </w:t>
      </w:r>
    </w:p>
    <w:p w:rsidR="00000000" w:rsidRDefault="00E06810">
      <w:pPr>
        <w:spacing w:after="240"/>
        <w:ind w:firstLine="400"/>
        <w:jc w:val="both"/>
      </w:pPr>
      <w:r>
        <w:t>(*) СНОСКА. СТАТЬЯ 9 - С ИЗМЕНЕНИЯМИ, ВНЕСЕННЫМИ ЗАКОНОМ РЕСПУБЛИКИ КАЗАХСТАН ОТ 9 АПРЕЛЯ</w:t>
      </w:r>
      <w:r>
        <w:t xml:space="preserve"> 1993 ГОДА.</w:t>
      </w:r>
    </w:p>
    <w:p w:rsidR="00000000" w:rsidRDefault="00E06810">
      <w:pPr>
        <w:jc w:val="center"/>
      </w:pPr>
      <w:r>
        <w:rPr>
          <w:rStyle w:val="s1"/>
        </w:rPr>
        <w:t>СТАТЬЯ 10. СОБСТВЕННОСТЬ ТРУДОВОГО И КРЕСТЬЯНСКОГО ХОЗЯЙСТВА,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ПРОСТОГО ТОВАРИЩЕСТВА</w:t>
      </w:r>
    </w:p>
    <w:p w:rsidR="00000000" w:rsidRDefault="00E06810">
      <w:pPr>
        <w:ind w:firstLine="400"/>
        <w:jc w:val="both"/>
      </w:pPr>
      <w:r>
        <w:t>ИМУЩЕСТВО ПРОСТОГО ТОВАРИЩЕСТВА И ТРУДОВОГО ХОЗЯЙСТВА, В ТОМ ЧИСЛЕ ПРОИЗВЕДЕННАЯ ПРОДУКЦИЯ И ПОЛУЧЕННЫЕ ДОХОДЫ, ПРИНАДЛЕЖАТ ЕГО УЧАСТНИКАМ НА ПРАВЕ ОБЩЕЙ ДОЛЕВ</w:t>
      </w:r>
      <w:r>
        <w:t xml:space="preserve">ОЙ СОБСТВЕННОСТИ, А ИМУЩЕСТВО КРЕСТЬЯНСКОГО ХОЗЯЙСТВА НА ПРАВЕ ОБЩЕЙ СОВМЕСТНОЙ СОБСТВЕННОСТИ, ЕСЛИ ДОГОВОРОМ МЕЖДУ НИМИ НЕ ПРЕДУСМОТРЕНО ИНОЕ.(*) </w:t>
      </w:r>
    </w:p>
    <w:p w:rsidR="00000000" w:rsidRDefault="00E06810">
      <w:pPr>
        <w:spacing w:after="240"/>
        <w:ind w:firstLine="400"/>
        <w:jc w:val="both"/>
      </w:pPr>
      <w:r>
        <w:t>(*) СНОСКА. СТАТЬЯ 10 В РЕДАКЦИИ ЗАКОНА РЕСПУБЛИКИ КАЗАХСТАН ОТ 9 АПРЕЛЯ 1993 ГОДА.</w:t>
      </w:r>
    </w:p>
    <w:p w:rsidR="00000000" w:rsidRDefault="00E06810">
      <w:pPr>
        <w:jc w:val="center"/>
      </w:pPr>
      <w:r>
        <w:rPr>
          <w:rStyle w:val="s1"/>
        </w:rPr>
        <w:t>РАЗДЕЛ III</w:t>
      </w:r>
      <w:r>
        <w:t xml:space="preserve"> </w:t>
      </w:r>
    </w:p>
    <w:p w:rsidR="00000000" w:rsidRDefault="00E06810">
      <w:pPr>
        <w:jc w:val="center"/>
      </w:pPr>
      <w:r>
        <w:rPr>
          <w:rStyle w:val="s1"/>
        </w:rPr>
        <w:t>СОБСТВЕННОСТЬ ОБЩЕСТВЕННЫХ ОБЪЕДИНЕНИЙ И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РЕЛИГИОЗНЫХ ОРГАНИЗАЦИЙ(*)</w:t>
      </w:r>
    </w:p>
    <w:p w:rsidR="00000000" w:rsidRDefault="00E06810">
      <w:pPr>
        <w:spacing w:after="240"/>
        <w:ind w:firstLine="400"/>
        <w:jc w:val="both"/>
      </w:pPr>
      <w:r>
        <w:t>(*) СНОСКА. НАЗВАНИЕ РАЗДЕЛА III В РЕДАКЦИИ ЗАКОНА РЕСПУБЛИКИ КАЗАХСТАН ОТ 9 АПРЕЛЯ 1993 Г.</w:t>
      </w:r>
    </w:p>
    <w:p w:rsidR="00000000" w:rsidRDefault="00E06810">
      <w:pPr>
        <w:jc w:val="center"/>
      </w:pPr>
      <w:r>
        <w:rPr>
          <w:rStyle w:val="s1"/>
        </w:rPr>
        <w:t>СТАТЬЯ 11. ОБЩИЕ ПОЛОЖЕНИЯ О ЧАСТНОЙ СОБСТВЕННОСТИ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ЮРИДИЧЕСКИХ ЛИЦ</w:t>
      </w:r>
    </w:p>
    <w:p w:rsidR="00000000" w:rsidRDefault="00E06810">
      <w:pPr>
        <w:ind w:firstLine="400"/>
        <w:jc w:val="both"/>
      </w:pPr>
      <w:r>
        <w:t>К ЧАСТНОЙ СОБСТВЕННОСТИ ЮРИ</w:t>
      </w:r>
      <w:r>
        <w:t xml:space="preserve">ДИЧЕСКИХ ЛИЦ ОТНОСИТСЯ ИМУЩЕСТВО КОЛХОЗОВ, КОЛЛЕКТИВНЫХ ПРЕДПРИЯТИЙ, И ИНЫХ КООПЕРАТИВОВ, ХОЗЯЙСТВЕННЫХ ТОВАРИЩЕСТВ И АКЦИОНЕРНЫХ ОБЩЕСТВ И ИНЫХ НЕГОСУДАРСТВЕННЫХ ЮРИДИЧЕСКИХ ЛИЦ И ОБЪЕДИНЕНИЙ.(*) </w:t>
      </w:r>
    </w:p>
    <w:p w:rsidR="00000000" w:rsidRDefault="00E06810">
      <w:pPr>
        <w:spacing w:after="240"/>
        <w:ind w:firstLine="400"/>
        <w:jc w:val="both"/>
      </w:pPr>
      <w:r>
        <w:t>(*) СНОСКА. СТАТЬЯ 11 В РЕДАКЦИИ ЗАКОНА РЕСПУБЛИКИ КАЗАХСТ</w:t>
      </w:r>
      <w:r>
        <w:t>АН ОТ 9 АПРЕЛЯ 1993 ГОДА.</w:t>
      </w:r>
    </w:p>
    <w:p w:rsidR="00000000" w:rsidRDefault="00E06810">
      <w:pPr>
        <w:jc w:val="center"/>
      </w:pPr>
      <w:r>
        <w:rPr>
          <w:rStyle w:val="s1"/>
        </w:rPr>
        <w:t>СТАТЬЯ 12. СОБСТВЕННОСТЬ КОЛХОЗОВ, КОЛЛЕКТИВНЫХ ПРЕДПРИЯТИЙ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И ИНЫХ КООПЕРАТИВОВ</w:t>
      </w:r>
    </w:p>
    <w:p w:rsidR="00000000" w:rsidRDefault="00E06810">
      <w:pPr>
        <w:ind w:firstLine="400"/>
        <w:jc w:val="both"/>
      </w:pPr>
      <w:r>
        <w:t xml:space="preserve">1. СОБСТВЕННОСТЬЮ КОЛХОЗОВ, КОЛЛЕКТИВНЫХ ПРЕДПРИЯТИЙ И ИНЫХ ВИДОВ КООПЕРАТИВОВ ЯВЛЯЮТСЯ ОБЪЕКТЫ, ОБРАЗУЕМЫЕ ЗА СЧЕТ ДЕНЕЖНЫХ И ИМУЩЕСТВЕННЫХ ВЗНОСОВ </w:t>
      </w:r>
      <w:r>
        <w:t xml:space="preserve">ИХ ЧЛЕНОВ, ПРОИЗВЕДЕННОЙ ИМИ ПРОДУКЦИИ, ДОХОДОВ, ПОЛУЧЕННЫХ ОТ РЕАЛИЗАЦИИ, И ИНОЙ ДЕЯТЕЛЬНОСТИ, ПРЕДУСМОТРЕННОЙ УСТАВОМ КОЛХОЗОВ, КОЛЛЕКТИВНЫХ ПРЕДПРИЯТИЙ И ИНЫХ ВИДОВ КООПЕРАТИВОВ. </w:t>
      </w:r>
    </w:p>
    <w:p w:rsidR="00000000" w:rsidRDefault="00E06810">
      <w:pPr>
        <w:ind w:firstLine="400"/>
        <w:jc w:val="both"/>
      </w:pPr>
      <w:r>
        <w:t>2. ПРИ ЛИКВИДАЦИИ КОЛХОЗОВ, КОЛЛЕКТИВНЫХ ПРЕДПРИЯТИЙ И ИНЫХ ВИДОВ КООПЕРА</w:t>
      </w:r>
      <w:r>
        <w:t xml:space="preserve">ТИВОВ ИМУЩЕСТВО, ОСТАВШЕЕСЯ ПОСЛЕ РАСЧЕТОВ С БЮДЖЕТОМ, БАНКАМИ И ДРУГИМИ КРЕДИТОРАМИ, РАСПРЕДЕЛЯЕТСЯ МЕЖДУ ЧЛЕНАМИ КОЛХОЗОВ, КОЛЛЕКТИВНЫХ ПРЕДПРИЯТИЙ И ИНЫХ ВИДОВ КООПЕРАТИВОВ.(*) </w:t>
      </w:r>
    </w:p>
    <w:p w:rsidR="00000000" w:rsidRDefault="00E06810">
      <w:pPr>
        <w:spacing w:after="240"/>
        <w:ind w:firstLine="400"/>
        <w:jc w:val="both"/>
      </w:pPr>
      <w:r>
        <w:t>(*) СНОСКА. СТАТЬЯ 12 В РЕДАКЦИИ ЗАКОНА РЕСПУБЛИКИ КАЗАХСТАН ОТ 9 АПРЕЛЯ 19</w:t>
      </w:r>
      <w:r>
        <w:t>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13. СОБСТВЕННОСТЬ ХОЗЯЙСТВЕННОГО ОБЩЕСТВА И ТОВАРИЩЕСТВА</w:t>
      </w:r>
    </w:p>
    <w:p w:rsidR="00000000" w:rsidRDefault="00E06810">
      <w:pPr>
        <w:spacing w:after="240"/>
        <w:ind w:firstLine="400"/>
        <w:jc w:val="both"/>
      </w:pPr>
      <w:r>
        <w:t>1. СОБСТВЕННОСТЬЮ ХОЗЯЙСТВЕННЫХ ОБЩЕСТВ И ТОВАРИЩЕСТВ, ВЫСТУПАЮЩИХ В КАЧЕСТВЕ ЮРИДИЧЕСКИХ ЛИЦ, ЯВЛЯЮТСЯ ОБЪЕКТЫ, ОБРАЗУЕМЫЕ ЗА СЧЕТ ВКЛАДОВ УЧАСТНИКОВ, А ТАКЖЕ ИМУЩЕСТВО, ПОЛУЧЕННОЕ В</w:t>
      </w:r>
      <w:r>
        <w:t xml:space="preserve"> РЕЗУЛЬТАТЕ ХОЗЯЙСТВЕННОЙ ДЕЯТЕЛЬНОСТИ И ПРИОБРЕТЕННОЕ ИМИ ПО ИНЫМ ОСНОВАНИЯМ, ДОПУСКАЕМЫМ ЗАКОНОМ. 2. УЧАСТНИКАМИ ХОЗЯЙСТВЕННОГО ОБЩЕСТВА И ТОВАРИЩЕСТВА МОГУТ БЫТЬ ПРЕДПРИЯТИЯ, УЧРЕЖДЕНИЯ, ОРГАНИЗАЦИИ, ГОСУДАРСТВЕННЫЕ ОРГАНЫ, А ТАКЖЕ ГРАЖДАНЕ.</w:t>
      </w:r>
    </w:p>
    <w:p w:rsidR="00000000" w:rsidRDefault="00E06810">
      <w:pPr>
        <w:spacing w:after="240"/>
        <w:jc w:val="center"/>
      </w:pPr>
      <w:r>
        <w:rPr>
          <w:rStyle w:val="s1"/>
        </w:rPr>
        <w:t xml:space="preserve">СТАТЬЯ 14. </w:t>
      </w:r>
      <w:r>
        <w:rPr>
          <w:rStyle w:val="s1"/>
        </w:rPr>
        <w:t>СОБСТВЕННОСТЬ АКЦИОНЕРНОГО ОБЩЕСТВА</w:t>
      </w:r>
    </w:p>
    <w:p w:rsidR="00000000" w:rsidRDefault="00E06810">
      <w:pPr>
        <w:ind w:firstLine="400"/>
        <w:jc w:val="both"/>
      </w:pPr>
      <w:r>
        <w:t xml:space="preserve">1. СОБСТВЕННОСТЬЮ АКЦИОНЕРНОГО ОБЩЕСТВА ЯВЛЯЕТСЯ ИМУЩЕСТВО, СОЗДАННОЕ ЗА СЧЕТ ПРОДАЖИ АКЦИЙ, А ТАКЖЕ ПОЛУЧЕННОЕ В РЕЗУЛЬТАТЕ ЕГО ХОЗЯЙСТВЕННОЙ ДЕЯТЕЛЬНОСТИ И ПРИОБРЕТЕННОЕ ИМ ПО ИНЫМ ОСНОВАНИЯМ, ДОПУСКАЕМЫМ ЗАКОНОМ. </w:t>
      </w:r>
    </w:p>
    <w:p w:rsidR="00000000" w:rsidRDefault="00E06810">
      <w:pPr>
        <w:ind w:firstLine="400"/>
        <w:jc w:val="both"/>
      </w:pPr>
      <w:r>
        <w:t xml:space="preserve">2. </w:t>
      </w:r>
      <w:r>
        <w:t xml:space="preserve">ДЕРЖАТЕЛЯМИ АКЦИЙ МОГУТ БЫТЬ ПРЕДПРИЯТИЯ, УЧРЕЖДЕНИЯ, ОРГАНИЗАЦИИ И ГОСУДАРСТВЕННЫЕ ОРГАНЫ. </w:t>
      </w:r>
    </w:p>
    <w:p w:rsidR="00000000" w:rsidRDefault="00E06810">
      <w:pPr>
        <w:ind w:firstLine="400"/>
        <w:jc w:val="both"/>
      </w:pPr>
      <w:r>
        <w:t xml:space="preserve">ДЕРЖАТЕЛЯМИ АКЦИЙ ТАКЖЕ МОГУТ БЫТЬ РАБОТНИКИ ДАННОГО ОБЩЕСТВА И ДРУГИЕ ГРАЖДАНЕ, ЕСЛИ ИНОЕ НЕ ПРЕДУСМОТРЕНО УСТАВОМ ОБЩЕСТВА.(*) </w:t>
      </w:r>
    </w:p>
    <w:p w:rsidR="00000000" w:rsidRDefault="00E06810">
      <w:pPr>
        <w:spacing w:after="240"/>
        <w:ind w:firstLine="400"/>
        <w:jc w:val="both"/>
      </w:pPr>
      <w:r>
        <w:t>(*) СНОСКА. СТАТЬЯ 14 - С ИЗМЕНЕН</w:t>
      </w:r>
      <w:r>
        <w:t>ИЯМИ, ВНЕСЕННЫМИ ЗАКОНОМ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15. СОБСТВЕННОСТЬ ХОЗЯЙСТВЕННОГО ОБЪЕДИНЕНИЯ</w:t>
      </w:r>
    </w:p>
    <w:p w:rsidR="00000000" w:rsidRDefault="00E06810">
      <w:pPr>
        <w:ind w:firstLine="400"/>
        <w:jc w:val="both"/>
      </w:pPr>
      <w:r>
        <w:t>1. СОБСТВЕННОСТЬЮ ХОЗЯЙСТВЕННОГО ОБЪЕДИНЕНИЯ ЯВЛЯЕТСЯ ИМУЩЕСТВО, ДОБРОВОЛЬНО ПЕРЕДАННОЕ ИМ ПРЕДПРИЯТИЯМИ И ОРГАНИЗАЦИЯМИ, А ТАКЖЕ ПОЛУЧ</w:t>
      </w:r>
      <w:r>
        <w:t xml:space="preserve">ЕННОЕ В РЕЗУЛЬТАТЕ ЕГО ХОЗЯЙСТВЕННОЙ ДЕЯТЕЛЬНОСТИ. </w:t>
      </w:r>
    </w:p>
    <w:p w:rsidR="00000000" w:rsidRDefault="00E06810">
      <w:pPr>
        <w:ind w:firstLine="400"/>
        <w:jc w:val="both"/>
      </w:pPr>
      <w:r>
        <w:t xml:space="preserve">2. ХОЗЯЙСТВЕННОЕ ОБЪЕДИНЕНИЕ НЕ ИМЕЕТ ПРАВА СОБСТВЕННОСТИ НА ИМУЩЕСТВО ВХОДЯЩИХ В НЕГО ПРЕДПРИЯТИЙ И ОРГАНИЗАЦИЙ. </w:t>
      </w:r>
    </w:p>
    <w:p w:rsidR="00000000" w:rsidRDefault="00E06810">
      <w:pPr>
        <w:ind w:firstLine="400"/>
        <w:jc w:val="both"/>
      </w:pPr>
      <w:r>
        <w:t>3. ИМУЩЕСТВО, ОСТАВШЕЕСЯ ПОСЛЕ ПРЕКРАЩЕНИЯ ДЕЯТЕЛЬНОСТИ ХОЗЯЙСТВЕННОГО ОБЪЕДИНЕНИЯ, РАСПР</w:t>
      </w:r>
      <w:r>
        <w:t xml:space="preserve">ЕДЕЛЯЕТСЯ МЕЖДУ ВХОДЯЩИМИ В НЕГО ПРЕДПРИЯТИЯМИ И ОРГАНИЗАЦИЯМИ.(*) </w:t>
      </w:r>
    </w:p>
    <w:p w:rsidR="00000000" w:rsidRDefault="00E06810">
      <w:pPr>
        <w:spacing w:after="240"/>
        <w:ind w:firstLine="400"/>
        <w:jc w:val="both"/>
      </w:pPr>
      <w:r>
        <w:t>(*) СНОСКА. СТАТЬЯ 15 В РЕДАКЦИИ ЗАКОНА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16. СОБСТВЕННОСТЬ ОБЩЕСТВЕННЫХ ОРГАНИЗАЦИЙ И ФОНДОВ</w:t>
      </w:r>
    </w:p>
    <w:p w:rsidR="00000000" w:rsidRDefault="00E06810">
      <w:pPr>
        <w:ind w:firstLine="400"/>
        <w:jc w:val="both"/>
      </w:pPr>
      <w:r>
        <w:t xml:space="preserve">1. СОБСТВЕННОСТЬЮ ОБЩЕСТВЕННЫХ ОРГАНИЗАЦИЙ И ФОНДОВ ЯВЛЯЮТСЯ ОБЪЕКТЫ, НЕОБХОДИМЫЕ ДЛЯ МАТЕРИАЛЬНОГО ОБЕСПЕЧЕНИЯ ДЕЯТЕЛЬНОСТИ, ПРЕДУСМОТРЕННОЙ ИХ УСТАВАМИ (ПОЛОЖЕНИЯМИ), А ТАКЖЕ ПРЕДПРИЯТИЯ, СОЗДАВАЕМЫЕ ЗА СЧЕТ ИХ СРЕДСТВ. </w:t>
      </w:r>
    </w:p>
    <w:p w:rsidR="00000000" w:rsidRDefault="00E06810">
      <w:pPr>
        <w:spacing w:after="240"/>
        <w:ind w:firstLine="400"/>
        <w:jc w:val="both"/>
      </w:pPr>
      <w:r>
        <w:t>2. ИМУЩЕСТВО, ОСТАВШЕЕСЯ ПОСЛЕ ЛИ</w:t>
      </w:r>
      <w:r>
        <w:t>КВИДАЦИИ ОБЩЕСТВЕННОЙ ОРГАНИЗАЦИИ И ФОНДА, НАПРАВЛЯЕТСЯ НА ЦЕЛИ, ПРЕДУСМОТРЕННЫЕ ИХ УСТАВАМИ.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17. СОБСТВЕННОСТЬ РЕЛИГИОЗНЫХ ОРГАНИЗАЦИЙ</w:t>
      </w:r>
    </w:p>
    <w:p w:rsidR="00000000" w:rsidRDefault="00E06810">
      <w:pPr>
        <w:ind w:firstLine="400"/>
        <w:jc w:val="both"/>
      </w:pPr>
      <w:r>
        <w:t>1. СОБСТВЕННОСТЬЮ РЕЛИГИОЗНЫХ ОРГАНИЗАЦИЙ ЯВЛЯЮТСЯ ЗДАНИЯ, ПРЕДМЕТЫ КУЛЬТА, ОБЪЕКТЫ ПРОИЗВОДСТВЕННОГО, СОЦИАЛЬНОГ</w:t>
      </w:r>
      <w:r>
        <w:t xml:space="preserve">О И БЛАГОТВОРИТЕЛЬНОГО НАЗНАЧЕНИЯ, ДЕНЕЖНЫЕ СРЕДСТВА И ИНОЕ ИМУЩЕСТВО, НЕОБХОДИМОЕ ДЛЯ ОБЕСПЕЧЕНИЯ ИХ ДЕЯТЕЛЬНОСТИ. </w:t>
      </w:r>
    </w:p>
    <w:p w:rsidR="00000000" w:rsidRDefault="00E06810">
      <w:pPr>
        <w:spacing w:after="240"/>
        <w:ind w:firstLine="400"/>
        <w:jc w:val="both"/>
      </w:pPr>
      <w:r>
        <w:t>2. РЕЛИГИОЗНЫЕ ОРГАНИЗАЦИИ ИМЕЮТ ПРАВО СОБСТВЕННОСТИ НА ИМУЩЕСТВО, ПРИОБРЕТЕННОЕ И СОЗДАННОЕ ИМИ ЗА СЧЕТ СОБСТВЕННЫХ СРЕДСТВ, ПОЖЕРТВОВАННО</w:t>
      </w:r>
      <w:r>
        <w:t>Е ГРАЖДАНАМИ, ОРГАНИЗАЦИЯМИ ИЛИ ПЕРЕДАННОЕ ГОСУДАРСТВОМ И ПРИОБРЕТЕННОЕ ПО ДРУГИМ ОСНОВАНИЯМ, НЕ ПРОТИВОРЕЧАЩИМ ЗАКОНУ.</w:t>
      </w:r>
    </w:p>
    <w:p w:rsidR="00000000" w:rsidRDefault="00E06810">
      <w:pPr>
        <w:jc w:val="center"/>
      </w:pPr>
      <w:r>
        <w:rPr>
          <w:rStyle w:val="s1"/>
        </w:rPr>
        <w:t>РАЗДЕЛ IV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ГОСУДАРСТВЕННАЯ СОБСТВЕННОСТЬ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18. ОБЩИЕ ПОЛОЖЕНИЯ О ГОСУДАРСТВЕННОЙ СОБСТВЕННОСТИ</w:t>
      </w:r>
    </w:p>
    <w:p w:rsidR="00000000" w:rsidRDefault="00E06810">
      <w:pPr>
        <w:ind w:firstLine="400"/>
        <w:jc w:val="both"/>
      </w:pPr>
      <w:r>
        <w:t>ГОСУДАРСТВЕННАЯ СОБСТВЕННОСТЬ РЕСПУБ</w:t>
      </w:r>
      <w:r>
        <w:t xml:space="preserve">ЛИКИ КАЗАХСТАН НЕДЕЛИМА И ПРЕОБРАЗУЕТСЯ В СООТВЕТСТВИИ С ЗАКОНОДАТЕЛЬНЫМИ АКТАМИ.(*) </w:t>
      </w:r>
    </w:p>
    <w:p w:rsidR="00000000" w:rsidRDefault="00E06810">
      <w:pPr>
        <w:spacing w:after="240"/>
        <w:ind w:firstLine="400"/>
        <w:jc w:val="both"/>
      </w:pPr>
      <w:r>
        <w:t>(*) СНОСКА. СТАТЬЯ 18 В РЕДАКЦИИ ЗАКОНА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19. СОБСТВЕННОСТЬ РЕСПУБЛИКИ КАЗАХСТАН</w:t>
      </w:r>
    </w:p>
    <w:p w:rsidR="00000000" w:rsidRDefault="00E06810">
      <w:pPr>
        <w:ind w:firstLine="400"/>
        <w:jc w:val="both"/>
      </w:pPr>
      <w:r>
        <w:t>ЗЕМЛЯ, ЕЕ НЕДРА, ВОДЫ, ВОЗДУШНОЕ ПРОСТРА</w:t>
      </w:r>
      <w:r>
        <w:t xml:space="preserve">НСТВО, РАСТИТЕЛЬНЫЙ И ЖИВОТНЫЙ МИР, ДРУГИЕ ПРИРОДНЫЕ РЕСУРСЫ НАХОДЯТСЯ ИСКЛЮЧИТЕЛЬНО В ГОСУДАРСТВЕННОЙ СОБСТВЕННОСТИ РЕСПУБЛИКИ КАЗАХСТАН. </w:t>
      </w:r>
    </w:p>
    <w:p w:rsidR="00000000" w:rsidRDefault="00E06810">
      <w:pPr>
        <w:ind w:firstLine="400"/>
        <w:jc w:val="both"/>
      </w:pPr>
      <w:r>
        <w:t>В СОБСТВЕННОСТИ РЕСПУБЛИКИ КАЗАХСТАН НАХОДЯТСЯ ТАКЖЕ ИМУЩЕСТВО ОРГАНОВ ВЛАСТИ И УПРАВЛЕНИЯ РЕСПУБЛИКИ КАЗАХСТАН, КУЛ</w:t>
      </w:r>
      <w:r>
        <w:t>ЬТУРНЫЕ И ИСТОРИЧЕСКИЕ ЦЕННОСТИ НАРОДА РЕСПУБЛИКИ КАЗАХСТАН, СРЕДСТВА РЕСПУБЛИКАНСКОГО БЮДЖЕТА, ГОСУДАРСТВЕННЫЕ БАНКИ, РЕСПУБЛИКАНСКИЕ СТРАХОВЫЕ, РЕЗЕРВНЫЕ И ИНЫЕ ФОРМЫ, А ТАКЖЕ ПРЕДПРИЯТИЯ И ИМУЩЕСТВЕННЫЕ КОМПЛЕКСЫ РЕСПУБЛИКАНСКОГО ЗНАЧЕНИЯ И ИНОЕ ИМУЩЕСТ</w:t>
      </w:r>
      <w:r>
        <w:t xml:space="preserve">ВО (В ТОМ ЧИСЛЕ РАСПОЛОЖЕННОЕ ЗА ПРЕДЕЛАМИ РЕСПУБЛИКИ). </w:t>
      </w:r>
    </w:p>
    <w:p w:rsidR="00000000" w:rsidRDefault="00E06810">
      <w:pPr>
        <w:spacing w:after="240"/>
        <w:ind w:firstLine="400"/>
        <w:jc w:val="both"/>
      </w:pPr>
      <w:r>
        <w:t>СНОСКА. СТАТЬЯ 19 В РЕДАКЦИИ ЗАКОНА РЕСПУБЛИКИ КАЗАХСТАН ОТ 9 АПРЕЛЯ 1993 ГОДА.</w:t>
      </w:r>
    </w:p>
    <w:p w:rsidR="00000000" w:rsidRDefault="00E06810">
      <w:pPr>
        <w:jc w:val="center"/>
      </w:pPr>
      <w:r>
        <w:rPr>
          <w:rStyle w:val="s1"/>
        </w:rPr>
        <w:t>СТАТЬЯ 20. ОСОБЕННОСТИ ОСУЩЕСТВЛЕНИЯ ПРАВА ГОСУДАРСТВЕННОЙ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СОБСТВЕННОСТИ НА ЗЕМЛЮ</w:t>
      </w:r>
    </w:p>
    <w:p w:rsidR="00000000" w:rsidRDefault="00E06810">
      <w:pPr>
        <w:ind w:firstLine="400"/>
        <w:jc w:val="both"/>
      </w:pPr>
      <w:r>
        <w:t>1. ПРИ ПРИВАТИЗАЦИИ НЕДВИЖИМОГО ИМУЩ</w:t>
      </w:r>
      <w:r>
        <w:t xml:space="preserve">ЕСТВА НЕСЕЛЬСКОХОЗЯЙСТВЕННОГО НАЗНАЧЕНИЯ, В ТОМ ЧИСЛЕ НЕДОСТРОЕННЫХ ОБЪЕКТОВ, ГРАЖДАНИН ИЛИ ЮРИДИЧЕСКОЕ ЛИЦО ПРИОБРЕТАЕТ ОДНОВРЕМЕННО ПРАВО ПОЛЬЗОВАНИЯ ЛИБО АРЕНДЫ ЗЕМЕЛЬНОГО УЧАСТКА, НА КОТОРОМ РАСПОЛОЖЕНО ПРИОБРЕТАЕМОЕ ИМУЩЕСТВО. </w:t>
      </w:r>
    </w:p>
    <w:p w:rsidR="00000000" w:rsidRDefault="00E06810">
      <w:pPr>
        <w:ind w:firstLine="400"/>
        <w:jc w:val="both"/>
      </w:pPr>
      <w:r>
        <w:t>2. ЗАПРЕЩАЕТСЯ КУПЛЯ-ПР</w:t>
      </w:r>
      <w:r>
        <w:t xml:space="preserve">ОДАЖА, ДАРЕНИЕ, ЗАЛОГ И САМОВОЛЬНЫЙ ОБМЕН ЗЕМЕЛЬНЫХ УЧАСТКОВ, ЛИБО СОВЕРШЕНИЕ ДРУГИХ СДЕЛОК В ПРЯМОЙ ИЛИ КОСВЕННОЙ ФОРМЕ НАРУШАЮЩИХ ПРАВО ГОСУДАРСТВЕННОЙ СОБСТВЕННОСТИ НА ЗЕМЛЮ.(*) </w:t>
      </w:r>
    </w:p>
    <w:p w:rsidR="00000000" w:rsidRDefault="00E06810">
      <w:pPr>
        <w:spacing w:after="240"/>
        <w:ind w:firstLine="400"/>
        <w:jc w:val="both"/>
      </w:pPr>
      <w:r>
        <w:t>(*) СНОСКА. СТАТЬЯ 20 В РЕДАКЦИИ ЗАКОНА РЕСПУБЛИКИ КАЗАХСТАН ОТ 9 АПРЕЛЯ 1</w:t>
      </w:r>
      <w:r>
        <w:t>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21. ГОСУДАРСТВЕННАЯ КАЗНА</w:t>
      </w:r>
    </w:p>
    <w:p w:rsidR="00000000" w:rsidRDefault="00E06810">
      <w:pPr>
        <w:ind w:firstLine="400"/>
        <w:jc w:val="both"/>
      </w:pPr>
      <w:r>
        <w:t>СРЕДСТВА РЕСПУБЛИКАНСКОГО БЮДЖЕТА ЗОЛОТОЙ ЗАПАС, АЛМАЗНЫЙ ФОНД И ВАЛЮТНЫЙ РЕЗЕРВ РЕСПУБЛИКИ КАЗАХСТАН, ОБЪЕКТЫ, НАХОДЯЩИЕСЯ ИСКЛЮЧИТЕЛЬНО В ГОСУДАРСТВЕННОЙ СОБСТВЕННОСТИ, И ИНОЕ ГОСУДАРСТВЕННОЕ ИМУЩЕСТВО, НЕ ЗАКРЕ</w:t>
      </w:r>
      <w:r>
        <w:t xml:space="preserve">ПЛЕННОЕ ЗА ГОСУДАРСТВЕННЫМИ ЮРИДИЧЕСКИМИ ЛИЦАМИ, СОСТАВЛЯЮТ ГОСУДАРСТВЕННУЮ КАЗНУ. </w:t>
      </w:r>
    </w:p>
    <w:p w:rsidR="00000000" w:rsidRDefault="00E06810">
      <w:pPr>
        <w:ind w:firstLine="400"/>
        <w:jc w:val="both"/>
      </w:pPr>
      <w:r>
        <w:t xml:space="preserve">2. ВЛАДЕНИЕ, ПОЛЬЗОВАНИЕ И РАСПОРЯЖЕНИЕ ИМУЩЕСТВОМ ГОСУДАРСТВЕННОЙ КАЗНЫ ОСУЩЕСТВЛЯЕТСЯ В ПОРЯДКЕ, УСТАНОВЛЕННОМ ЗАКОНОДАТЕЛЬНЫМИ АКТАМИ. </w:t>
      </w:r>
    </w:p>
    <w:p w:rsidR="00000000" w:rsidRDefault="00E06810">
      <w:pPr>
        <w:ind w:firstLine="400"/>
        <w:jc w:val="both"/>
      </w:pPr>
      <w:r>
        <w:t>3. ИНТЕРЕСЫ ГОСУДАРСТВЕННОЙ КАЗНЫ</w:t>
      </w:r>
      <w:r>
        <w:t xml:space="preserve"> ЗАЩИЩАЮТСЯ В ПРИОРИТЕТНОМ ПОРЯДКЕ.(*) </w:t>
      </w:r>
    </w:p>
    <w:p w:rsidR="00000000" w:rsidRDefault="00E06810">
      <w:pPr>
        <w:spacing w:after="240"/>
        <w:ind w:firstLine="400"/>
        <w:jc w:val="both"/>
      </w:pPr>
      <w:r>
        <w:t>(*) СНОСКА. СТАТЬЯ 21 В РЕДАКЦИИ ЗАКОНА РЕСПУБЛИКИ КАЗАХСТАН ОТ 9 АПРЕЛЯ 1993 ГОДА.</w:t>
      </w:r>
    </w:p>
    <w:p w:rsidR="00000000" w:rsidRDefault="00E06810">
      <w:pPr>
        <w:jc w:val="center"/>
      </w:pPr>
      <w:r>
        <w:rPr>
          <w:rStyle w:val="s1"/>
        </w:rPr>
        <w:t>СТАТЬЯ 22. СОБСТВЕННОСТЬ АДМИНИСТРАТИВНО-ТЕРРИТОРИАЛЬНЫХ ЕДИНИЦ</w:t>
      </w:r>
      <w:r>
        <w:t xml:space="preserve"> </w:t>
      </w:r>
    </w:p>
    <w:p w:rsidR="00000000" w:rsidRDefault="00E06810">
      <w:pPr>
        <w:jc w:val="center"/>
      </w:pPr>
      <w:r>
        <w:rPr>
          <w:rStyle w:val="s1"/>
        </w:rPr>
        <w:t>(ОБЛАСТЬ, ГОРОД, РАЙОН, СВОБОДНАЯ ЭКОНОМИЧЕСКАЯ ЗОНА,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СУБЗОНА, АУЛ, СЕЛО, ПОСЕЛОК)</w:t>
      </w:r>
    </w:p>
    <w:p w:rsidR="00000000" w:rsidRDefault="00E06810">
      <w:pPr>
        <w:ind w:firstLine="400"/>
        <w:jc w:val="both"/>
      </w:pPr>
      <w:r>
        <w:t>В СОБСТВЕННОСТИ АДМИНИСТРАТИВНО-ТЕРРИТОРИАЛЬНЫХ ЕДИНИЦ НАХОДИТСЯ ИМУЩЕСТВО ОРГАНОВ ВЛАСТИ АДМИНИСТРАТИВНО-ТЕРРИТОРИАЛЬНОГО ОБРАЗОВАНИЯ, СРЕДСТВА МЕСТНОГО БЮДЖЕТА, ИНОЕ ИМУЩЕСТВО, НЕОБХОДИМОЕ ДЛЯ СОЦИАЛЬНО-ЭКОНОМИЧЕСКОГО РАЗВИТИ</w:t>
      </w:r>
      <w:r>
        <w:t xml:space="preserve">Я И ВЫПОЛНЕНИЯ ЗАДАЧ, СТОЯЩИХ ПЕРЕД СООТВЕТСТВУЮЩИМИ АДМИНИСТРАТИВНО-ТЕРРИТОРИАЛЬНЫМИ ОБРАЗОВАНИЯМИ В СООТВЕТСТВИИ С ЗАКОНОДАТЕЛЬСТВОМ РЕСПУБЛИКИ КАЗАХСТАН. </w:t>
      </w:r>
    </w:p>
    <w:p w:rsidR="00000000" w:rsidRDefault="00E06810">
      <w:pPr>
        <w:ind w:firstLine="400"/>
        <w:jc w:val="both"/>
      </w:pPr>
      <w:r>
        <w:t>У АДМИНИСТРАТИВНО-ТЕРРИТОРИАЛЬНЫХ ЕДИНИЦ НА ПРАВАХ ХОЗЯЙСТВЕННОГО ВЕДЕНИЯ МОГУТ ТАКЖЕ НАХОДИТСЯ ОБ</w:t>
      </w:r>
      <w:r>
        <w:t xml:space="preserve">ЪЕКТЫ, ПЕРЕДАННЫЕ ИМ КАБИНЕТОМ МИНИСТРОВ РЕСПУБЛИКИ КАЗАХСТАН. </w:t>
      </w:r>
    </w:p>
    <w:p w:rsidR="00000000" w:rsidRDefault="00E06810">
      <w:pPr>
        <w:ind w:firstLine="400"/>
        <w:jc w:val="both"/>
      </w:pPr>
      <w:r>
        <w:t xml:space="preserve">В СОБСТВЕННОСТИ АДМИНИСТРАТИВНО-ТЕРРИТОРИАЛЬНЫХ ЕДИНИЦ МОЖЕТ НАХОДИТСЯ ИМУЩЕСТВО, СОЗДАННОЕ ИЛИ ПРИОБРЕТЕННОЕ ЗА СЧЕТ СОБСТВЕННЫХ СРЕДСТВ, А ТАКЖЕ ИМУЩЕСТВО, ПЕРЕДАННОЕ СОБСТВЕННИКОМ.(*) </w:t>
      </w:r>
    </w:p>
    <w:p w:rsidR="00000000" w:rsidRDefault="00E06810">
      <w:pPr>
        <w:spacing w:after="240"/>
        <w:ind w:firstLine="400"/>
        <w:jc w:val="both"/>
      </w:pPr>
      <w:r>
        <w:t xml:space="preserve">(*) </w:t>
      </w:r>
      <w:r>
        <w:t>СНОСКА. СТАТЬЯ 22 В РЕДАКЦИИ ЗАКОНА РЕСПУБЛИКИ КАЗАХСТАН ОТ 9 АПРЕЛЯ 1993 ГОДА.</w:t>
      </w:r>
    </w:p>
    <w:p w:rsidR="00000000" w:rsidRDefault="00E06810">
      <w:pPr>
        <w:jc w:val="center"/>
      </w:pPr>
      <w:r>
        <w:rPr>
          <w:rStyle w:val="s1"/>
        </w:rPr>
        <w:t>РАЗДЕЛ V.</w:t>
      </w:r>
      <w:r>
        <w:t xml:space="preserve"> </w:t>
      </w:r>
    </w:p>
    <w:p w:rsidR="00000000" w:rsidRDefault="00E06810">
      <w:pPr>
        <w:jc w:val="center"/>
      </w:pPr>
      <w:r>
        <w:rPr>
          <w:rStyle w:val="s1"/>
        </w:rPr>
        <w:t>ПРАВО СОБСТВЕННОСТИ ИНОСТРАННЫХ ГОСУДАРСТВ,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ИХ ЮРИДИЧЕСКИХ И ФИЗИЧЕСКИХ ЛИЦ</w:t>
      </w:r>
    </w:p>
    <w:p w:rsidR="00000000" w:rsidRDefault="00E06810">
      <w:pPr>
        <w:jc w:val="center"/>
      </w:pPr>
      <w:r>
        <w:rPr>
          <w:rStyle w:val="s1"/>
        </w:rPr>
        <w:t>СТАТЬЯ 23. ПРАВО СОБСТВЕНННОСТИ ИНОСТРАННЫХ ЮРИДИЧЕСКИХ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И ФИЗИЧЕСКИХ ЛИЦ</w:t>
      </w:r>
    </w:p>
    <w:p w:rsidR="00000000" w:rsidRDefault="00E06810">
      <w:pPr>
        <w:ind w:firstLine="400"/>
        <w:jc w:val="both"/>
      </w:pPr>
      <w:r>
        <w:t>ИНОСТРАННЫЕ ЮР</w:t>
      </w:r>
      <w:r>
        <w:t xml:space="preserve">ИДИЧЕСКИЕ И ФИЗИЧЕСКИЕ ЛИЦА ПРИОБРЕТАЮТ ПРАВО СОБСТВЕННОСТИ НАРАВНЕ С ГРАЖДАНАМИ И ЮРИДИЧЕСКИМИ ЛИЦАМИ РЕСПУБЛИКИ КАЗАХСТАН. ОТДЕЛЬНЫЕ ИЗЪЯТИЯ ИЗ ЭТОГО ПРАВИЛА МОГУТ БЫТЬ УСТАНОВЛЕНЫ ЗАКОНОДАТЕЛЬНЫМИ АКТАМИ РЕСПУБЛИКИ КАЗАХСТАН. </w:t>
      </w:r>
    </w:p>
    <w:p w:rsidR="00000000" w:rsidRDefault="00E06810">
      <w:pPr>
        <w:ind w:firstLine="400"/>
        <w:jc w:val="both"/>
      </w:pPr>
      <w:r>
        <w:t>ЛИЦА БЕЗ ГРАЖДАНСТВА, ПОСТ</w:t>
      </w:r>
      <w:r>
        <w:t xml:space="preserve">ОЯННО ПРОЖИВАЮЩИЕ В РЕСПУБЛИКЕ КАЗАХСТАН, ПРИОБРЕТАЮТ ПРАВО СОБСТВЕННОСТИ НАРАВНЕ С ГРАЖДАНАМИ РЕСПУБЛИКИ КАЗАХСТАН.(*) </w:t>
      </w:r>
    </w:p>
    <w:p w:rsidR="00000000" w:rsidRDefault="00E06810">
      <w:pPr>
        <w:spacing w:after="240"/>
        <w:ind w:firstLine="400"/>
        <w:jc w:val="both"/>
      </w:pPr>
      <w:r>
        <w:t>(*) СНОСКА. СТАТЬЯ 23 В РЕДАКЦИИ ЗАКОНА РЕСПУБЛИКИ КАЗАХСТАН ОТ 9 АПРЕЛЯ 1993 ГОДА.</w:t>
      </w:r>
    </w:p>
    <w:p w:rsidR="00000000" w:rsidRDefault="00E06810">
      <w:pPr>
        <w:jc w:val="center"/>
      </w:pPr>
      <w:r>
        <w:rPr>
          <w:rStyle w:val="s1"/>
        </w:rPr>
        <w:t>СТАТЬЯ 24. ПРАВО СОБСТВЕННОСТИ ИНОСТРАННЫХ ГОСУДАРС</w:t>
      </w:r>
      <w:r>
        <w:rPr>
          <w:rStyle w:val="s1"/>
        </w:rPr>
        <w:t>ТВ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И МЕЖДУНАРОДНЫХ ОРГАНИЗАЦИЙ</w:t>
      </w:r>
    </w:p>
    <w:p w:rsidR="00000000" w:rsidRDefault="00E06810">
      <w:pPr>
        <w:ind w:firstLine="400"/>
        <w:jc w:val="both"/>
      </w:pPr>
      <w:r>
        <w:t>В СОБСТВЕННОСТИ ИНОСТРАННЫХ ГОСУДАРСТВ И МЕЖДУНАРОДНЫХ ОРГАНИЗАЦИЙ В РЕСПУБЛИКЕ КАЗАХСТАН МОГУТ БЫТЬ ЛЮБЫЕ ОБЪЕКТЫ, СОЗДАННЫЕ И ПРИОБРЕТЕННЫЕ ИМИ В СООТВЕТСТВИИ С ЗАКОНОДАТЕЛЬСТВОМ РЕСПУБЛИКИ КАЗАХСТАН И МЕЖДУНАРОДНЫМИ ДОГОВ</w:t>
      </w:r>
      <w:r>
        <w:t xml:space="preserve">ОРАМИ.(*) </w:t>
      </w:r>
    </w:p>
    <w:p w:rsidR="00000000" w:rsidRDefault="00E06810">
      <w:pPr>
        <w:spacing w:after="240"/>
        <w:ind w:firstLine="400"/>
        <w:jc w:val="both"/>
      </w:pPr>
      <w:r>
        <w:t>(*) СНОСКА. СТАТЬЯ 24 В РЕДАКЦИИ ЗАКОНА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25. МЕЖДУНАРОДНЫЕ ДОГОВОРЫ</w:t>
      </w:r>
    </w:p>
    <w:p w:rsidR="00000000" w:rsidRDefault="00E06810">
      <w:pPr>
        <w:ind w:firstLine="400"/>
        <w:jc w:val="both"/>
      </w:pPr>
      <w:r>
        <w:t xml:space="preserve">ЕСЛИ МЕЖДУНАРОДНЫМ ДОГОВОРОМ, В КОТОРОМ УЧАСТВУЕТ РЕСПУБЛИКА КАЗАХСТАН, УСТАНОВЛЕНЫ ИНЫЕ ПРАВИЛА, ЧЕМ ТЕ, КОТОРЫЕ СОДЕРЖАТСЯ В </w:t>
      </w:r>
      <w:r>
        <w:t xml:space="preserve">НАСТОЯЩЕМ ЗАКОНЕ, ТО ПРИМЕНЯЮТСЯ ПРАВИЛА МЕЖДУНАРОДНОГО ДОГОВОРА.(*) </w:t>
      </w:r>
    </w:p>
    <w:p w:rsidR="00000000" w:rsidRDefault="00E06810">
      <w:pPr>
        <w:spacing w:after="240"/>
        <w:ind w:firstLine="400"/>
        <w:jc w:val="both"/>
      </w:pPr>
      <w:r>
        <w:t>(*) СНОСКА. СТАТЬЯ 25 В РЕДАКЦИИ ЗАКОНА РЕСПУБЛИКИ КАЗАХСТАН ОТ 9 АПРЕЛЯ 1993 ГОДА.</w:t>
      </w:r>
    </w:p>
    <w:p w:rsidR="00000000" w:rsidRDefault="00E06810">
      <w:pPr>
        <w:jc w:val="center"/>
      </w:pPr>
      <w:r>
        <w:rPr>
          <w:rStyle w:val="s1"/>
        </w:rPr>
        <w:t>РАЗДЕЛ VI.</w:t>
      </w:r>
      <w:r>
        <w:t xml:space="preserve"> </w:t>
      </w:r>
    </w:p>
    <w:p w:rsidR="00000000" w:rsidRDefault="00E06810">
      <w:pPr>
        <w:spacing w:after="240"/>
        <w:jc w:val="center"/>
      </w:pPr>
      <w:r>
        <w:rPr>
          <w:rStyle w:val="s1"/>
        </w:rPr>
        <w:t>ГАРАНТИИ, ЗАЩИТА И ОГРАНИЧЕНИЯ ПРАВ СОБСТВЕННОСТИ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26. ГАРАНТИИ И ЗАЩИТА ПРАВА СОБСТ</w:t>
      </w:r>
      <w:r>
        <w:rPr>
          <w:rStyle w:val="s1"/>
        </w:rPr>
        <w:t>ВЕННОСТИ</w:t>
      </w:r>
    </w:p>
    <w:p w:rsidR="00000000" w:rsidRDefault="00E06810">
      <w:pPr>
        <w:ind w:firstLine="400"/>
        <w:jc w:val="both"/>
      </w:pPr>
      <w:r>
        <w:t xml:space="preserve">1. РЕСПУБЛИКА КАЗАХСТАН ГАРАНТИРУЕТ СТАБИЛЬНОСТЬ ОТНОШЕНИЙ СОБСТВЕННОСТИ И РАВЕНСТВО ПЕРЕД ЗАКОНОМ ВСЕХ СУБЪЕКТОВ И ПРАВА СОБСТВЕННОСТИ. </w:t>
      </w:r>
    </w:p>
    <w:p w:rsidR="00000000" w:rsidRDefault="00E06810">
      <w:pPr>
        <w:ind w:firstLine="400"/>
        <w:jc w:val="both"/>
      </w:pPr>
      <w:r>
        <w:t>2. РЕСПУБЛИКА КАЗАХСТАН В ЛИЦЕ ГОСУДАРСТВЕННЫХ ОРГАНОВ ЗАЩИЩАЕТ И ОХРАНЯЕТ ГОСУДАРСТВЕННУЮ СОБСТВЕННОСТЬ РЕСП</w:t>
      </w:r>
      <w:r>
        <w:t xml:space="preserve">УБЛИКИ. </w:t>
      </w:r>
    </w:p>
    <w:p w:rsidR="00000000" w:rsidRDefault="00E06810">
      <w:pPr>
        <w:ind w:firstLine="400"/>
        <w:jc w:val="both"/>
      </w:pPr>
      <w:r>
        <w:t xml:space="preserve">3. ЧАСТНАЯ СОБСТВЕННОСТЬ НЕПРИКОСНОВЕННА. НИКТО НЕ МОЖЕТ БЫТЬ ЛИШЕН СВОЕЙ СОБСТВЕННОСТИ ИНАЧЕ КАК ПО РЕШЕНИЮ СУДА. </w:t>
      </w:r>
    </w:p>
    <w:p w:rsidR="00000000" w:rsidRDefault="00E06810">
      <w:pPr>
        <w:ind w:firstLine="400"/>
        <w:jc w:val="both"/>
      </w:pPr>
      <w:r>
        <w:t xml:space="preserve">4. РЕСПУБЛИКА КАЗАХСТАН ЗАЩИЩАЕТ ПРАВО СОБСТВЕННОСТИ СВОИХ ГРАЖДАН И ЮРИДИЧЕСКИХ ЛИЦ НА ИХ ИМУЩЕСТВО, НАХОДЯЩЕЕСЯ НА ТЕРРИТОРИИ ДРУГИХ ГОСУДАРСТВ. </w:t>
      </w:r>
    </w:p>
    <w:p w:rsidR="00000000" w:rsidRDefault="00E06810">
      <w:pPr>
        <w:ind w:firstLine="400"/>
        <w:jc w:val="both"/>
      </w:pPr>
      <w:r>
        <w:t>5. СОБСТВЕННИК ВПРАВЕ ИСТРЕБОВАТЬ СВОЕ ИМУЩЕСТВО ИЗ ЧУЖОГО НЕЗАКОННОГО ВЛАДЕНИЯ. СОБСТВЕННИК МОЖЕТ ТРЕБОВАТЬ</w:t>
      </w:r>
      <w:r>
        <w:t xml:space="preserve"> УСТРАНЕНИЯ ВСЯКИХ НАРУШЕНИЙ ЕГО ПРАВА, ХОТЯ БЫ ЭТИ НАРУШЕНИЯ И НЕ БЫЛИ СОЕДЕНЕНЫ С ЛИШЕНИЕМ ВЛАДЕНИЯ. </w:t>
      </w:r>
    </w:p>
    <w:p w:rsidR="00000000" w:rsidRDefault="00E06810">
      <w:pPr>
        <w:ind w:firstLine="400"/>
        <w:jc w:val="both"/>
      </w:pPr>
      <w:r>
        <w:t>6. В СЛУЧАЕ ПРИНЯТИЯ РЕСПУБЛИКОЙ КАЗАХСТАН ЗАКОНОДАТЕЛЬНЫХ АКТОВ, ПРЕКРАЩАЮЩИХ ПРАВО СОБСТВЕННОСТИ, УБЫТКИ, ПРИЧИНЕННЫЕ СОБСТВЕННИКУ В РЕЗУЛЬТАТЕ ПРИНЯТ</w:t>
      </w:r>
      <w:r>
        <w:t xml:space="preserve">ИЯ ЭТИХ АКТОВ, В ТОМ ЧИСЛЕ УПУЩЕННАЯ ВЫГОДА, ВОЗМЕЩАЮТСЯ СОБСТВЕННИКУ РЕСПУБЛИКОЙ КАЗАХСТАН. СПОРЫ О ВОЗМЕЩЕНИИ УБЫТКОВ И ИХ РАЗМЕРЕ РАЗРЕШАЮТСЯ В СУДЕБНОМ ПОРЯДКЕ.(*) </w:t>
      </w:r>
    </w:p>
    <w:p w:rsidR="00000000" w:rsidRDefault="00E06810">
      <w:pPr>
        <w:spacing w:after="240"/>
        <w:ind w:firstLine="400"/>
        <w:jc w:val="both"/>
      </w:pPr>
      <w:r>
        <w:t>(*) СНОСКА. СТАТЬЯ 26 В РЕДАКЦИИ ЗАКОНА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</w:t>
      </w:r>
      <w:r>
        <w:rPr>
          <w:rStyle w:val="s1"/>
        </w:rPr>
        <w:t>ТЬЯ 27. ОСНОВАНИЯ ПРЕКРАЩЕНИЯ ПРАВА СОБСТВЕННОСТИ</w:t>
      </w:r>
    </w:p>
    <w:p w:rsidR="00000000" w:rsidRDefault="00E06810">
      <w:pPr>
        <w:ind w:firstLine="400"/>
        <w:jc w:val="both"/>
      </w:pPr>
      <w:r>
        <w:t xml:space="preserve">1. ПРАВО СОБСТВЕННОСТИ БЕССРОЧНО И МОЖЕТ БЫТЬ ПРЕКРАЩЕНО ТОЛЬКО ПО ВОЛЕ СОБСТВЕННИКА И В СЛУЧАЯХ, ПРЕДУСМОТРЕННЫХ НАСТОЯЩЕЙ СТАТЬЕЙ. </w:t>
      </w:r>
    </w:p>
    <w:p w:rsidR="00000000" w:rsidRDefault="00E06810">
      <w:pPr>
        <w:ind w:firstLine="400"/>
        <w:jc w:val="both"/>
      </w:pPr>
      <w:r>
        <w:t xml:space="preserve">2. ИЗЪЯТИЕ ИМУЩЕСТВА У СОБСТВЕННИКА ДОПУСКАЕТСЯ ПРИ ОБРАЩЕНИИ ВЗЫСКАНИЯ </w:t>
      </w:r>
      <w:r>
        <w:t xml:space="preserve">НА ЭТО ИМУЩЕСТВО ПО ОБЯЗАТЕЛЬСТВАМ СОБСТВЕННИКА В СЛУЧАЯХ И В ПОРЯДКЕ, ПРЕДУСМОТРЕННЫХ ЗАКОНОДАТЕЛЬНЫМИ АКТАМИ. </w:t>
      </w:r>
    </w:p>
    <w:p w:rsidR="00000000" w:rsidRDefault="00E06810">
      <w:pPr>
        <w:ind w:firstLine="400"/>
        <w:jc w:val="both"/>
      </w:pPr>
      <w:r>
        <w:t>3. В СЛУЧАЕ СТИХИЙНЫХ БЕДСТВИЙ, АВАРИЙ, ЭПИДЕМИЙ, ЭПИЗООТИЙ И ПРИ ИНЫХ ЧРЕЗВЫЧАЙНЫХ ОБСТОЯТЕЛЬСТВАХ ИМУЩЕСТВО В ИНТЕРЕСАХ ОБЩЕСТВА МОЖЕТ БЫТЬ И</w:t>
      </w:r>
      <w:r>
        <w:t xml:space="preserve">ЗЪЯТО У СОБСТВЕННИКА ПО РЕШЕНИЮ ГОСУДАРСТВЕННЫХ ОРГАНОВ В ПОРЯДКЕ И НА УСЛОВИЯХ, УСТАНОВЛЕННЫХ ЗАКОНОДАТЕЛЬНЫМИ АКТАМИ С ВЫПЛАТОЙ СОБСТВЕННИКУ СООТВЕТСТВУЮЩЕЙ БЕЗОТЛАГАТЕЛЬНОЙ, РЕАЛЬНОЙ И АДЕКВАТНОЙ КОМПЕНСАЦИИ (РЕКВИЗИЦИЯ). </w:t>
      </w:r>
    </w:p>
    <w:p w:rsidR="00000000" w:rsidRDefault="00E06810">
      <w:pPr>
        <w:ind w:firstLine="400"/>
        <w:jc w:val="both"/>
      </w:pPr>
      <w:r>
        <w:t xml:space="preserve">4. В СЛУЧАЯХ, ПРЕДУСМОТРЕННЫХ </w:t>
      </w:r>
      <w:r>
        <w:t xml:space="preserve">ЗАКОНОДАТЕЛЬНЫМИ АКТАМИ, ИМУЩЕСТВО МОЖЕТ БЫТЬ ПРИНУДИТЕЛЬНО И БЕЗВОЗМЕЗДНО ИЗЪЯТО У СОБСТВЕННИКА В СУДЕБНОМ ПОРЯДКЕ. </w:t>
      </w:r>
    </w:p>
    <w:p w:rsidR="00000000" w:rsidRDefault="00E06810">
      <w:pPr>
        <w:ind w:firstLine="400"/>
        <w:jc w:val="both"/>
      </w:pPr>
      <w:r>
        <w:t>5. ПРЕКРАЩЕНИЕ ПРАВА СОБСТВЕННОСТИ В СВЯЗИ С РЕШЕНИЕМ ГОСУДАРСТВЕННОГО ОРГАНА, НЕ НАПРАВЛЕННЫМ НЕПОСРЕДСТВЕННО НА ИЗЪЯТИЕ ИМУЩЕСТВА У СОБС</w:t>
      </w:r>
      <w:r>
        <w:t>ТВЕННИКА, В ТОМ ЧИСЛЕ РЕШЕНИЕ ОБ ИЗЪЯТИИ ЗЕМЕЛЬНОГО УЧАСТКА, ДОПУСКАЕТСЯ ЛИШЬ В СЛУЧАЯХ И В ПОРЯДКЕ, УСТАНОВЛЕННЫХ ЗАКОНОДАТЕЛЬНЫМИ АКТАМИ, С ПРЕДОСТАВЛЕНИЕМ СОБСТВЕННИКУ РАВНОЦЕННОГО ИМУЩЕСТВА И ВОЗМЕЩЕНИЕМ ИНЫХ ПОНЕСЕННЫХ УБЫТКОВ ИЛИ С ВЫПЛАТОЙ СООТВЕТСТ</w:t>
      </w:r>
      <w:r>
        <w:t>ВУЮЩЕЙ И АДЕКВАТНОЙ КОМПЕНСАЦИИ. ПРИ НЕСОГЛАСИИ СОБСТВЕННИКА С РЕШЕНИЕМ, ВЛЕКУЩИМ ПРЕКРАЩЕНИЕ ПРАВА СОБСТВЕННОСТИ, ОНО НЕ МОЖЕТ БЫТЬ ОСУЩЕСТВЛЕНО ДО РАЗРЕШЕНИЯ СПОРА В СУДЕБНОМ ПОРЯДКЕ. ПРИ РАССМОТРЕНИИ СПОРА ДОЛЖНЫ БЫТЬ РЕШЕНЫ ТАКЖЕ ВСЕ ВОПРОСЫ ВЫПЛАТЫ СО</w:t>
      </w:r>
      <w:r>
        <w:t xml:space="preserve">БСТВЕННИКУ СООТВЕТСТВУЮЩЕЙ КОМПЕНСАЦИИ.(*) </w:t>
      </w:r>
    </w:p>
    <w:p w:rsidR="00000000" w:rsidRDefault="00E06810">
      <w:pPr>
        <w:spacing w:after="240"/>
        <w:ind w:firstLine="400"/>
        <w:jc w:val="both"/>
      </w:pPr>
      <w:r>
        <w:t>(*) СНОСКА. СТАТЬЯ 27 В РЕДАКЦИИ ЗАКОНА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28. ОГРАНИЧЕНИЯ ПРАВ СОБСТВЕННОСТИ</w:t>
      </w:r>
    </w:p>
    <w:p w:rsidR="00000000" w:rsidRDefault="00E06810">
      <w:pPr>
        <w:ind w:firstLine="400"/>
        <w:jc w:val="both"/>
      </w:pPr>
      <w:r>
        <w:t>1. ОБЪЕКТЫ, НАХОДЯЩИЕСЯ ИСКЛЮЧИТЕЛЬНО В ГОСУДАРСТВЕННОЙ СОБСТВЕННОСТИ РЕСПУБЛИКИ КАЗАХ</w:t>
      </w:r>
      <w:r>
        <w:t xml:space="preserve">СТАН, УКАЗАННЫЕ В ПУНКТЕ 1 СТАТЬИ 19 НАСТОЯЩЕГО ЗАКОНА, НЕ ПОДЛЕЖАТ КУПЛЕ-ПРОДАЖИ И НЕ МОГУТ НАХОДИТЬСЯ В ЧАСТНОЙ СОБСТВЕННОСТИ И СОБСТВЕННОСТИ АДМИНИСТРАТИВНО-ТЕРРИТОРИАЛЬНЫХ ЕДИНИЦ. </w:t>
      </w:r>
    </w:p>
    <w:p w:rsidR="00000000" w:rsidRDefault="00E06810">
      <w:pPr>
        <w:ind w:firstLine="400"/>
        <w:jc w:val="both"/>
      </w:pPr>
      <w:r>
        <w:t>2. ЗАПРЕЩАЮТСЯ ЛЮБЫЕ ОГРАНИЧЕНИЯ ПРАВ СОБСТВЕННОСТИ, КРОМЕ УСТАНОВЛЕННЫ</w:t>
      </w:r>
      <w:r>
        <w:t xml:space="preserve">Х ЗАКОНОДАТЕЛЬНЫМИ АКТАМИ РЕСПУБЛИКИ КАЗАХСТАН.(*) </w:t>
      </w:r>
    </w:p>
    <w:p w:rsidR="00000000" w:rsidRDefault="00E06810">
      <w:pPr>
        <w:spacing w:after="240"/>
        <w:ind w:firstLine="400"/>
        <w:jc w:val="both"/>
      </w:pPr>
      <w:r>
        <w:t>(*) СНОСКА. СТАТЬЯ 28 - С ИЗМЕНЕНИЯМИ, ВНЕСЕННЫМИ ЗАКОНОМ РЕСПУБЛИКИ КАЗАХСТАН ОТ 9 АПРЕЛЯ 1993 ГОДА.</w:t>
      </w:r>
    </w:p>
    <w:p w:rsidR="00000000" w:rsidRDefault="00E06810">
      <w:pPr>
        <w:spacing w:after="240"/>
        <w:jc w:val="center"/>
      </w:pPr>
      <w:r>
        <w:rPr>
          <w:rStyle w:val="s1"/>
        </w:rPr>
        <w:t>СТАТЬЯ 29. НЕДЕЙСТВИТЕЛЬНОСТЬ АКТОВ, НАРУШАЮЩИХ ПРАВА СОБСТВЕННИКОВ</w:t>
      </w:r>
    </w:p>
    <w:p w:rsidR="00000000" w:rsidRDefault="00E06810">
      <w:pPr>
        <w:ind w:firstLine="400"/>
        <w:jc w:val="both"/>
      </w:pPr>
      <w:r>
        <w:t>ЕСЛИ В РЕЗУЛЬТАТЕ ИЗДАНИЯ НЕ СООТВ</w:t>
      </w:r>
      <w:r>
        <w:t xml:space="preserve">ЕТСТВУЮЩЕГО ЗАКОНУ АКТА ОРГАНА ГОСУДАРСТВЕННОГО УПРАВЛЕНИЯ ИЛИ МЕСТНОГО ОРГАНА ГОСУДАРСТВЕННОЙ ВЛАСТИ НАРУШАЮТСЯ ПРАВА СОБСТВЕННИКА И ДРУГИХ ЛИЦ ПО ВЛАДЕНИЮ, ПОЛЬЗОВАНИЮ ИЛИ РАСПОРЯЖЕНИЮ ПРИНАДЛЕЖАЩИМ ИМ ИМУЩЕСТВОМ, ТАКОЙ АКТ ПРИЗНАЕТСЯ НЕДЕЙСТВИТЕЛЬНЫМ В </w:t>
      </w:r>
      <w:r>
        <w:t xml:space="preserve">СУДЕБНОМ ПОРЯДКЕ ПО ИСКУ СОБСТВЕННИКА ИЛИ ЛИЦА, ПРАВА КОТОРОГО НАРУШЕНЫ. </w:t>
      </w:r>
    </w:p>
    <w:p w:rsidR="00000000" w:rsidRDefault="00E06810">
      <w:pPr>
        <w:ind w:firstLine="400"/>
        <w:jc w:val="both"/>
      </w:pPr>
      <w:r>
        <w:t>УБЫТКИ, ПРИЧИНЕННЫЕ СОБСТВЕННИКУ, В РЕЗУЛЬТАТЕ ИЗДАНИЯ УКАЗАННОГО АКТА, В ТОМ ЧИСЛЕ УПУЩЕННАЯ ВЫГОДА, ПОДЛЕЖАТ ВОЗМЕЩЕНИЮ В ПОЛНОМ ОБЪЕМЕ ЗА СЧЕТ СРЕДСТВ СООТВЕТСТВУЮЩЕГО ГОСУДАРСТВЕ</w:t>
      </w:r>
      <w:r>
        <w:t xml:space="preserve">ННОГО ОРГАНА ЛИБО ВИНОВНОГО ДОЛЖНОСТНОГО ЛИЦА.(*) </w:t>
      </w:r>
    </w:p>
    <w:p w:rsidR="00000000" w:rsidRDefault="00E06810">
      <w:pPr>
        <w:spacing w:after="240"/>
        <w:ind w:firstLine="400"/>
        <w:jc w:val="both"/>
      </w:pPr>
      <w:r>
        <w:t>(*) СНОСКА. СТАТЬЯ 29 - С ИЗМЕНЕНИЯМИ, ВНЕСЕННЫМИ ЗАКОНОМ РЕСПУБЛИКИ КАЗАХСТАН ОТ 9 АПРЕЛЯ 1993 ГОДА.</w:t>
      </w:r>
    </w:p>
    <w:p w:rsidR="00000000" w:rsidRDefault="00E06810">
      <w:pPr>
        <w:ind w:firstLine="400"/>
        <w:jc w:val="both"/>
      </w:pPr>
      <w:r>
        <w:rPr>
          <w:rStyle w:val="s0"/>
          <w:b/>
          <w:bCs/>
        </w:rPr>
        <w:t>ПРЕЗИДЕНТ</w:t>
      </w:r>
    </w:p>
    <w:p w:rsidR="00000000" w:rsidRDefault="00E06810">
      <w:pPr>
        <w:ind w:firstLine="400"/>
        <w:jc w:val="both"/>
      </w:pPr>
      <w:r>
        <w:rPr>
          <w:rStyle w:val="s0"/>
          <w:b/>
          <w:bCs/>
        </w:rPr>
        <w:t>КАЗАХСКОЙ СОВЕТСКОЙ СОЦИАЛИСТИЧЕСКОЙ</w:t>
      </w:r>
    </w:p>
    <w:p w:rsidR="00000000" w:rsidRDefault="00E06810">
      <w:pPr>
        <w:ind w:firstLine="400"/>
        <w:jc w:val="both"/>
      </w:pPr>
      <w:r>
        <w:rPr>
          <w:rStyle w:val="s0"/>
          <w:b/>
          <w:bCs/>
        </w:rPr>
        <w:t>РЕСПУБЛИКИ</w:t>
      </w:r>
    </w:p>
    <w:p w:rsidR="00000000" w:rsidRDefault="00E0681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06810">
      <w:pPr>
        <w:ind w:firstLine="400"/>
        <w:jc w:val="both"/>
      </w:pPr>
      <w:r>
        <w:rPr>
          <w:rStyle w:val="s0"/>
          <w:b/>
          <w:bCs/>
        </w:rPr>
        <w:t>АЛМА-АТА, 15 декабря 1990 года</w:t>
      </w:r>
    </w:p>
    <w:p w:rsidR="00000000" w:rsidRDefault="00E06810">
      <w:pPr>
        <w:ind w:firstLine="400"/>
        <w:jc w:val="both"/>
      </w:pPr>
      <w:r>
        <w:rPr>
          <w:rStyle w:val="s0"/>
          <w:b/>
          <w:bCs/>
        </w:rPr>
        <w:t xml:space="preserve">№ 423a-XII </w:t>
      </w:r>
    </w:p>
    <w:p w:rsidR="00000000" w:rsidRDefault="00E06810">
      <w:pPr>
        <w:pStyle w:val="HTML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810" w:rsidRDefault="00E06810" w:rsidP="00E06810">
      <w:r>
        <w:separator/>
      </w:r>
    </w:p>
  </w:endnote>
  <w:endnote w:type="continuationSeparator" w:id="0">
    <w:p w:rsidR="00E06810" w:rsidRDefault="00E06810" w:rsidP="00E06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810" w:rsidRDefault="00E068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810" w:rsidRDefault="00E068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810" w:rsidRDefault="00E068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810" w:rsidRDefault="00E06810" w:rsidP="00E06810">
      <w:r>
        <w:separator/>
      </w:r>
    </w:p>
  </w:footnote>
  <w:footnote w:type="continuationSeparator" w:id="0">
    <w:p w:rsidR="00E06810" w:rsidRDefault="00E06810" w:rsidP="00E06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810" w:rsidRDefault="00E068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810" w:rsidRDefault="00E06810" w:rsidP="00E06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810" w:rsidRDefault="00E06810" w:rsidP="00E06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декабря 1990 года № 423a-XII «О собственности в Республике Казахстан» (с изменениями) (утратил силу)</w:t>
    </w:r>
  </w:p>
  <w:p w:rsidR="00E06810" w:rsidRPr="00E06810" w:rsidRDefault="00E06810" w:rsidP="00E06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01.03.1995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810" w:rsidRDefault="00E068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810"/>
    <w:rsid w:val="00E06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6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6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6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68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6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6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6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68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8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747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3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2977</Words>
  <Characters>21850</Characters>
  <Application>Microsoft Office Word</Application>
  <DocSecurity>0</DocSecurity>
  <Lines>182</Lines>
  <Paragraphs>49</Paragraphs>
  <ScaleCrop>false</ScaleCrop>
  <Company/>
  <LinksUpToDate>false</LinksUpToDate>
  <CharactersWithSpaces>24778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2025-04-01T15:03:00Z</dcterms:created>
  <dcterms:modified xsi:type="dcterms:W3CDTF">2025-04-01T15:03:00Z</dcterms:modified>
</cp:coreProperties>
</file>