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055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18 июля1995 года № 2367</w:t>
      </w:r>
      <w:r>
        <w:br/>
      </w:r>
      <w:r>
        <w:rPr>
          <w:rStyle w:val="s1"/>
        </w:rPr>
        <w:t>О признании утратившими силу некоторых законодательныхактов и Указов Президента Республики Казахстан, имеющих силу закона,</w:t>
      </w:r>
      <w:r>
        <w:rPr>
          <w:rStyle w:val="s1"/>
        </w:rPr>
        <w:t>регулирующих налоговые отношения в Республике Казахстан</w:t>
      </w:r>
    </w:p>
    <w:p w:rsidR="00000000" w:rsidRDefault="004E405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дополнениями</w:t>
        </w:r>
      </w:hyperlink>
      <w:r>
        <w:rPr>
          <w:rStyle w:val="s3"/>
        </w:rPr>
        <w:t xml:space="preserve"> от 08.08.1995 г.)</w:t>
      </w:r>
    </w:p>
    <w:p w:rsidR="00000000" w:rsidRDefault="004E4055">
      <w:pPr>
        <w:jc w:val="center"/>
      </w:pPr>
      <w:r>
        <w:t> </w:t>
      </w:r>
    </w:p>
    <w:p w:rsidR="00000000" w:rsidRDefault="004E4055">
      <w:pPr>
        <w:ind w:firstLine="400"/>
        <w:jc w:val="both"/>
      </w:pPr>
      <w:r>
        <w:t xml:space="preserve">В соответствии со </w:t>
      </w:r>
      <w:hyperlink r:id="rId8" w:history="1">
        <w:r>
          <w:rPr>
            <w:rStyle w:val="a3"/>
          </w:rPr>
          <w:t>статьей 1</w:t>
        </w:r>
      </w:hyperlink>
      <w:r>
        <w:t xml:space="preserve"> </w:t>
      </w:r>
      <w:r>
        <w:t xml:space="preserve">Закона Республики Казахстан от 10 декабря 1993 года «О временном делегировании Президенту Республики Казахстан и главам местных администраций дополнительных полномочий», в связи с изданием </w:t>
      </w:r>
      <w:hyperlink r:id="rId9" w:history="1">
        <w:r>
          <w:rPr>
            <w:rStyle w:val="a3"/>
          </w:rPr>
          <w:t>Ука</w:t>
        </w:r>
        <w:r>
          <w:rPr>
            <w:rStyle w:val="a3"/>
          </w:rPr>
          <w:t>за</w:t>
        </w:r>
      </w:hyperlink>
      <w:r>
        <w:t xml:space="preserve"> Президента Республики Казахстан «О налогах и других обязательных платежах в бюджет» </w:t>
      </w:r>
      <w:r>
        <w:rPr>
          <w:b/>
          <w:bCs/>
          <w:caps/>
        </w:rPr>
        <w:t>постановляю</w:t>
      </w:r>
      <w:r>
        <w:t xml:space="preserve">: </w:t>
      </w:r>
    </w:p>
    <w:p w:rsidR="00000000" w:rsidRDefault="004E4055">
      <w:pPr>
        <w:ind w:firstLine="400"/>
        <w:jc w:val="both"/>
      </w:pPr>
      <w:r>
        <w:t xml:space="preserve">1. Признать утратившими силу со дня введения в действие </w:t>
      </w:r>
      <w:hyperlink r:id="rId10" w:history="1">
        <w:r>
          <w:rPr>
            <w:rStyle w:val="a3"/>
          </w:rPr>
          <w:t>Указа</w:t>
        </w:r>
      </w:hyperlink>
      <w:r>
        <w:t xml:space="preserve"> Президента Республики Казахст</w:t>
      </w:r>
      <w:r>
        <w:t xml:space="preserve">ан, имеющего силу закона, «О налогах и других обязательных платежах в бюджет» следующие законодательные акты и Указы Президента Республики Казахстан, имеющие силу Закона: </w:t>
      </w:r>
    </w:p>
    <w:p w:rsidR="00000000" w:rsidRDefault="004E4055">
      <w:pPr>
        <w:ind w:firstLine="400"/>
        <w:jc w:val="both"/>
      </w:pPr>
      <w:r>
        <w:t>Указ Президиума Верховного Совета Казахской ССР от 30 июня 1975 года «О налоге с дох</w:t>
      </w:r>
      <w:r>
        <w:t xml:space="preserve">одов от демонстрации кинофильмов» (Ведомости Верховного Совета Казахской ССР, 1975 г., № 27); </w:t>
      </w:r>
    </w:p>
    <w:p w:rsidR="00000000" w:rsidRDefault="004E4055">
      <w:pPr>
        <w:ind w:firstLine="400"/>
        <w:jc w:val="both"/>
      </w:pPr>
      <w:r>
        <w:t>Указ Президиума Верховного Совета Казахской ССР от 29 июня 1989 года «О ставках подоходного налога с кооперативов» в редакции от 30 ноября 1989 года (Ведомости В</w:t>
      </w:r>
      <w:r>
        <w:t xml:space="preserve">ерховного Совета Казахской ССР 1989 г., № 27, ст. 209, № 49, ст. 446); </w:t>
      </w:r>
    </w:p>
    <w:p w:rsidR="00000000" w:rsidRDefault="004E4055">
      <w:pPr>
        <w:ind w:firstLine="400"/>
        <w:jc w:val="both"/>
      </w:pPr>
      <w:hyperlink r:id="rId11" w:history="1">
        <w:r>
          <w:rPr>
            <w:rStyle w:val="a3"/>
          </w:rPr>
          <w:t>Закон</w:t>
        </w:r>
      </w:hyperlink>
      <w:r>
        <w:t xml:space="preserve"> Республики Казахстан от 11 декабря 1990 года «О подоходном налоге с граждан Республики Казахстан, иностранных граж</w:t>
      </w:r>
      <w:r>
        <w:t xml:space="preserve">дан и лиц без гражданства» (Ведомости Верховного Совета Казахской ССР, 1990 г., № 51, ст. 480; 1991 г., № 28, ст. 374; Ведомости Верховного Совета Республики Казахстан, 1992 г., № 1, ст. 28; № 13-14, ст. 337; № 24, ст. 573; 1993 г., № 8, ст. 159, ст. 179; </w:t>
      </w:r>
      <w:r>
        <w:t xml:space="preserve">1994 г., № 9-10, ст. 148); </w:t>
      </w:r>
    </w:p>
    <w:p w:rsidR="00000000" w:rsidRDefault="004E4055">
      <w:pPr>
        <w:ind w:firstLine="400"/>
        <w:jc w:val="both"/>
      </w:pPr>
      <w:hyperlink r:id="rId12" w:history="1">
        <w:r>
          <w:rPr>
            <w:rStyle w:val="a3"/>
          </w:rPr>
          <w:t>постановление</w:t>
        </w:r>
      </w:hyperlink>
      <w:r>
        <w:t xml:space="preserve"> Верховного Совета Казахской ССР от 11 декабря 1990 года «О порядке введения в действие Закона Казахской ССР «О подоходном налоге с граждан Казахской С</w:t>
      </w:r>
      <w:r>
        <w:t xml:space="preserve">СР, иностранных граждан и лиц без гражданства» (Ведомости Верховного Совета Казахской ССР, 1990 г., № 51, ст. 481); </w:t>
      </w:r>
    </w:p>
    <w:p w:rsidR="00000000" w:rsidRDefault="004E4055">
      <w:pPr>
        <w:ind w:firstLine="400"/>
        <w:jc w:val="both"/>
      </w:pPr>
      <w:hyperlink r:id="rId13" w:history="1">
        <w:r>
          <w:rPr>
            <w:rStyle w:val="a3"/>
          </w:rPr>
          <w:t>Закон</w:t>
        </w:r>
      </w:hyperlink>
      <w:r>
        <w:t xml:space="preserve"> Казахской ССР от 14 февраля 1991 года «О налогах с предприятий, объед</w:t>
      </w:r>
      <w:r>
        <w:t xml:space="preserve">инений и организаций» (Ведомости Верховного Совета Казахской ССР, 1991 г., № 9, ст. 116, № 28, ст. 376; Ведомости Верховного Совета Республики Казахстан, 1992 г., № 2, ст. 30; № 13-14, ст. 339; № 24, ст. 575; 1993 г., № 8, ст. 179, ст. 198); </w:t>
      </w:r>
    </w:p>
    <w:p w:rsidR="00000000" w:rsidRDefault="004E4055">
      <w:pPr>
        <w:ind w:firstLine="400"/>
        <w:jc w:val="both"/>
      </w:pPr>
      <w:hyperlink r:id="rId14" w:history="1">
        <w:r>
          <w:rPr>
            <w:rStyle w:val="a3"/>
          </w:rPr>
          <w:t>постановление</w:t>
        </w:r>
      </w:hyperlink>
      <w:r>
        <w:t xml:space="preserve"> Верховного Совета Казахской ССР от 14 февраля 1991 года «О порядке введения в действие Закона Казахской ССР «О налогах с предприятий, объединений и организаций» (Ведомости Верховного Совета </w:t>
      </w:r>
      <w:r>
        <w:t xml:space="preserve">Казахской ССР, 1991 г., № 9, ст. 117; Ведомости Верховного Совета Республики Казахстан, 1992 г ., № 2, ст.31); </w:t>
      </w:r>
    </w:p>
    <w:p w:rsidR="00000000" w:rsidRDefault="004E4055">
      <w:pPr>
        <w:ind w:firstLine="400"/>
        <w:jc w:val="both"/>
      </w:pPr>
      <w:hyperlink r:id="rId15" w:history="1">
        <w:r>
          <w:rPr>
            <w:rStyle w:val="a3"/>
          </w:rPr>
          <w:t>Закон</w:t>
        </w:r>
      </w:hyperlink>
      <w:r>
        <w:t xml:space="preserve"> Республики Казахстан от 17 декабря 1991 года «О земельном налоге» (Ведомос</w:t>
      </w:r>
      <w:r>
        <w:t xml:space="preserve">ти Верховного Совета Республики Казахстан, 1991 г., № 51, ст. 626; 1992 г., № 13-14, ст. 343; 1993 г., № 8, ст. 185); </w:t>
      </w:r>
    </w:p>
    <w:p w:rsidR="00000000" w:rsidRDefault="004E4055">
      <w:pPr>
        <w:ind w:firstLine="400"/>
        <w:jc w:val="both"/>
      </w:pPr>
      <w:hyperlink r:id="rId16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17 декабря 1991 </w:t>
      </w:r>
      <w:r>
        <w:t xml:space="preserve">года «О порядке введения в действие Закона Республики Казахстан «О земельном налоге» (Ведомости Верховного Совета Республики Казахстан, 1991 г., № 51, ст. 627); </w:t>
      </w:r>
    </w:p>
    <w:p w:rsidR="00000000" w:rsidRDefault="004E4055">
      <w:pPr>
        <w:ind w:firstLine="400"/>
        <w:jc w:val="both"/>
      </w:pPr>
      <w:r>
        <w:t>постановление Верховного Совета Республики Казахстан от 17 декабря 1991 года «О приостановлени</w:t>
      </w:r>
      <w:r>
        <w:t xml:space="preserve">и действия Закона СССР «О поэтапной отмене налога на холостяков, одиноких и малосемейных граждан СССР» на территории Республики Казахстан» (Ведомости Верховного Совета Республики Казахстан, 1991 г., № 51, ст. 628); </w:t>
      </w:r>
    </w:p>
    <w:p w:rsidR="00000000" w:rsidRDefault="004E4055">
      <w:pPr>
        <w:ind w:firstLine="400"/>
        <w:jc w:val="both"/>
      </w:pPr>
      <w:hyperlink r:id="rId17" w:history="1">
        <w:r>
          <w:rPr>
            <w:rStyle w:val="a3"/>
          </w:rPr>
          <w:t>Закон</w:t>
        </w:r>
      </w:hyperlink>
      <w:r>
        <w:t xml:space="preserve"> Республики Казахстан от 24 декабря 1991 года «О налоге на добавленную стоимость» (Ведомости Верховного Совета Республики Казахстан, 1992 г., № 1, ст. 1; № 13-14, ст. 335; № 24, ст. 572; 1993 г., № 8, ст. 156, № 11-12, ст. 32);</w:t>
      </w:r>
      <w:r>
        <w:t xml:space="preserve"> </w:t>
      </w:r>
    </w:p>
    <w:p w:rsidR="00000000" w:rsidRDefault="004E4055">
      <w:pPr>
        <w:ind w:firstLine="400"/>
        <w:jc w:val="both"/>
      </w:pPr>
      <w:r>
        <w:t xml:space="preserve">постановление Верховного Совета Республики Казахстан от 24 декабря 1991 года «О введении в действие Закона Республики Казахстан «О налоге на добавленную стоимость» (Ведомости Верховного Совета Республики Казахстан, 1992 г., № 1, ст. 2); </w:t>
      </w:r>
    </w:p>
    <w:p w:rsidR="00000000" w:rsidRDefault="004E4055">
      <w:pPr>
        <w:ind w:firstLine="400"/>
        <w:jc w:val="both"/>
      </w:pPr>
      <w:hyperlink r:id="rId18" w:history="1">
        <w:r>
          <w:rPr>
            <w:rStyle w:val="a3"/>
          </w:rPr>
          <w:t>Закон</w:t>
        </w:r>
      </w:hyperlink>
      <w:r>
        <w:t xml:space="preserve"> Республики Казахстан от 24 декабря 1991 года «Об акцизах» (Ведомости Верховного Совета Республики Казахстан, 1992 г., № 1, ст. 3; № 24, ст. 577); </w:t>
      </w:r>
    </w:p>
    <w:p w:rsidR="00000000" w:rsidRDefault="004E4055">
      <w:pPr>
        <w:ind w:firstLine="400"/>
        <w:jc w:val="both"/>
      </w:pPr>
      <w:r>
        <w:t>постановление Верховного Совета Республики Казахстан от</w:t>
      </w:r>
      <w:r>
        <w:t xml:space="preserve"> 24 декабря 1991 года «О порядке введения в действие Закона Республики Казахстан «Об акцизах» (Ведомости Верховного Совета Республики Казахстан, 1992., № 1, ст. 4); </w:t>
      </w:r>
    </w:p>
    <w:p w:rsidR="00000000" w:rsidRDefault="004E4055">
      <w:pPr>
        <w:ind w:firstLine="400"/>
        <w:jc w:val="both"/>
      </w:pPr>
      <w:hyperlink r:id="rId19" w:history="1">
        <w:r>
          <w:rPr>
            <w:rStyle w:val="a3"/>
          </w:rPr>
          <w:t>Закон</w:t>
        </w:r>
      </w:hyperlink>
      <w:r>
        <w:t xml:space="preserve"> Республики Казахстан</w:t>
      </w:r>
      <w:r>
        <w:t xml:space="preserve"> от 24 декабря 1991 года «О налоге на имущество физических лиц» (Ведомости Верховного Совета Республики Казахстан, 1992 г., № 8, ст. 179); </w:t>
      </w:r>
    </w:p>
    <w:p w:rsidR="00000000" w:rsidRDefault="004E4055">
      <w:pPr>
        <w:ind w:firstLine="400"/>
        <w:jc w:val="both"/>
      </w:pPr>
      <w:r>
        <w:t>постановление Верховного Совета Республики Казахстан от 24 декабря 1991 года «О введении в действие Закона Республик</w:t>
      </w:r>
      <w:r>
        <w:t xml:space="preserve">и Казахстан «О налоге на имущество физических лиц» (Ведомости Верховного Совета Республики Казахстан, 1992 г., № 1, ст. 6); </w:t>
      </w:r>
    </w:p>
    <w:p w:rsidR="00000000" w:rsidRDefault="004E4055">
      <w:pPr>
        <w:ind w:firstLine="400"/>
        <w:jc w:val="both"/>
      </w:pPr>
      <w:hyperlink r:id="rId20" w:history="1">
        <w:r>
          <w:rPr>
            <w:rStyle w:val="a3"/>
          </w:rPr>
          <w:t>Закон</w:t>
        </w:r>
      </w:hyperlink>
      <w:r>
        <w:t xml:space="preserve"> Республики Казахстан от 24 декабря 1991 года «О налоге на опе</w:t>
      </w:r>
      <w:r>
        <w:t xml:space="preserve">рации с ценными бумагами» (Ведомости Верховного Совета Республики Казахстан, 1992 г., № 1, ст. 7; № 13-14, ст. 341); </w:t>
      </w:r>
    </w:p>
    <w:p w:rsidR="00000000" w:rsidRDefault="004E4055">
      <w:pPr>
        <w:ind w:firstLine="400"/>
        <w:jc w:val="both"/>
      </w:pPr>
      <w:hyperlink r:id="rId21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24 декабря 1991 го</w:t>
      </w:r>
      <w:r>
        <w:t xml:space="preserve">да «О введении в действие Закона Республики Казахстан «О налоге на операции с ценными бумагами» (Ведомости Верховного Совета Республики Казахстан, 1992 г., № 1, ст. 8); </w:t>
      </w:r>
    </w:p>
    <w:p w:rsidR="00000000" w:rsidRDefault="004E4055">
      <w:pPr>
        <w:ind w:firstLine="400"/>
        <w:jc w:val="both"/>
      </w:pPr>
      <w:r>
        <w:t>Закон Республики Казахстан от 24 декабря 1991 года «О сборе с граждан, не зарегистриро</w:t>
      </w:r>
      <w:r>
        <w:t xml:space="preserve">ванных в качестве субъектов предпринимательской деятельности» (Ведомости Верховного Совета Республики Казахстан, 1992 г., № 1, ст. 11); </w:t>
      </w:r>
    </w:p>
    <w:p w:rsidR="00000000" w:rsidRDefault="004E4055">
      <w:pPr>
        <w:ind w:firstLine="400"/>
        <w:jc w:val="both"/>
      </w:pPr>
      <w:r>
        <w:t>постановление Верховного Совета Республики Казахстан от 24 декабря 1991 года «О введении в действие Закона Республики К</w:t>
      </w:r>
      <w:r>
        <w:t xml:space="preserve">азахстан «О сборе с граждан, не зарегистрированных в качестве субъектов предпринимательской деятельности» (Ведомости Верховного Совета Республики Казахстан, 1992 г., № 1, ст. 12); </w:t>
      </w:r>
    </w:p>
    <w:p w:rsidR="00000000" w:rsidRDefault="004E4055">
      <w:pPr>
        <w:ind w:firstLine="400"/>
        <w:jc w:val="both"/>
      </w:pPr>
      <w:hyperlink r:id="rId22" w:history="1">
        <w:r>
          <w:rPr>
            <w:rStyle w:val="a3"/>
          </w:rPr>
          <w:t>Закон</w:t>
        </w:r>
      </w:hyperlink>
      <w:r>
        <w:t xml:space="preserve"> </w:t>
      </w:r>
      <w:r>
        <w:t xml:space="preserve">Республики Казахстан от 24 декабря 1991 года «О курортном сборе» (Ведомости Верховного Совета Республики Казахстан 1992 г., № 1, ст. 13); </w:t>
      </w:r>
    </w:p>
    <w:p w:rsidR="00000000" w:rsidRDefault="004E4055">
      <w:pPr>
        <w:ind w:firstLine="400"/>
        <w:jc w:val="both"/>
      </w:pPr>
      <w:r>
        <w:t>постановление Верховного Совета Республики Казахстан от 24 декабря 1991 года «О введении в действие Закона Республики</w:t>
      </w:r>
      <w:r>
        <w:t xml:space="preserve"> Казахстан «О курортном сборе» (Ведомости Верховного Совета Республики Казахстан, 1992 г., № 1, ст. 14); </w:t>
      </w:r>
    </w:p>
    <w:p w:rsidR="00000000" w:rsidRDefault="004E4055">
      <w:pPr>
        <w:ind w:firstLine="400"/>
        <w:jc w:val="both"/>
      </w:pPr>
      <w:hyperlink r:id="rId23" w:history="1">
        <w:r>
          <w:rPr>
            <w:rStyle w:val="a3"/>
          </w:rPr>
          <w:t>Закон</w:t>
        </w:r>
      </w:hyperlink>
      <w:r>
        <w:t xml:space="preserve"> Республики Казахстан от 24 декабря 1991 года «О целевом сборе с граждан» (Ведомо</w:t>
      </w:r>
      <w:r>
        <w:t xml:space="preserve">сти Верховного Совета Республики Казахстан, 1992 г., № 1, ст. 15); </w:t>
      </w:r>
    </w:p>
    <w:p w:rsidR="00000000" w:rsidRDefault="004E4055">
      <w:pPr>
        <w:ind w:firstLine="400"/>
        <w:jc w:val="both"/>
      </w:pPr>
      <w:hyperlink r:id="rId24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24 декабря 1992 года «О введении в действие Закона Республики Казахс</w:t>
      </w:r>
      <w:r>
        <w:t xml:space="preserve">тан «О целевом сборе с граждан» (Ведомости Верховного Совета Республики Казахстан, 1992 г., № 1, ст. 16); </w:t>
      </w:r>
    </w:p>
    <w:p w:rsidR="00000000" w:rsidRDefault="004E4055">
      <w:pPr>
        <w:ind w:firstLine="400"/>
        <w:jc w:val="both"/>
      </w:pPr>
      <w:hyperlink r:id="rId25" w:history="1">
        <w:r>
          <w:rPr>
            <w:rStyle w:val="a3"/>
          </w:rPr>
          <w:t>Закон</w:t>
        </w:r>
      </w:hyperlink>
      <w:r>
        <w:t xml:space="preserve"> Республики Казахстан от 24 декабря 1991 года «О фиксированных (рентных) платежа</w:t>
      </w:r>
      <w:r>
        <w:t xml:space="preserve">х» (Ведомости Верховного Совета Республики Казахстан, 1992 г., № 1, ст. 17; № 13-14, ст. 350; № 24, ст. 579; 1994 г., № 23-24, ст. 284); </w:t>
      </w:r>
    </w:p>
    <w:p w:rsidR="00000000" w:rsidRDefault="004E4055">
      <w:pPr>
        <w:ind w:firstLine="400"/>
        <w:jc w:val="both"/>
      </w:pPr>
      <w:r>
        <w:t xml:space="preserve">постановление Верховного Совета Республики Казахстан от 24 декабря 1991 года «О введении в действие Закона Республики Казахстан «О фиксированных (рентных) платежах» (Ведомости Верховного Совета Республики Казахстан, 1992 г., № 1, ст. 18); </w:t>
      </w:r>
    </w:p>
    <w:p w:rsidR="00000000" w:rsidRDefault="004E4055">
      <w:pPr>
        <w:ind w:firstLine="400"/>
        <w:jc w:val="both"/>
      </w:pPr>
      <w:hyperlink r:id="rId26" w:history="1">
        <w:r>
          <w:rPr>
            <w:rStyle w:val="a3"/>
          </w:rPr>
          <w:t>Закон</w:t>
        </w:r>
      </w:hyperlink>
      <w:r>
        <w:t xml:space="preserve"> Республики Казахстан от 25 декабря 1991 года «О налоговой системе в Республике Казахстан» (Ведомости Верховного Совета Республики Казахстан, 1992 г., № 2, ст. 34; № 24, ст. 581); </w:t>
      </w:r>
    </w:p>
    <w:p w:rsidR="00000000" w:rsidRDefault="004E4055">
      <w:pPr>
        <w:ind w:firstLine="400"/>
        <w:jc w:val="both"/>
      </w:pPr>
      <w:hyperlink r:id="rId27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25 декабря 1991 года «О введении в действие Закона Республики Казахстан «О налоговой системе в Республике Казахстан» (Ведомости Верховного Совета Республики К</w:t>
      </w:r>
      <w:r>
        <w:t xml:space="preserve">азахстан, 1992 г., № 2, ст. 35); </w:t>
      </w:r>
    </w:p>
    <w:p w:rsidR="00000000" w:rsidRDefault="004E4055">
      <w:pPr>
        <w:ind w:firstLine="400"/>
        <w:jc w:val="both"/>
      </w:pPr>
      <w:r>
        <w:t xml:space="preserve">постановление Президиума Верховного Совета Республики Казахстан от 21 февраля 1992 года «О разовом сборе на колхозных рынках Республики Казахстан» (Ведомости Верховного Совета Республики Казахстан, 1992 г., № 7, ст. 163); </w:t>
      </w:r>
    </w:p>
    <w:p w:rsidR="00000000" w:rsidRDefault="004E4055">
      <w:pPr>
        <w:ind w:firstLine="400"/>
        <w:jc w:val="both"/>
      </w:pPr>
      <w:hyperlink r:id="rId28" w:history="1">
        <w:r>
          <w:rPr>
            <w:rStyle w:val="a3"/>
          </w:rPr>
          <w:t>Закон</w:t>
        </w:r>
      </w:hyperlink>
      <w:r>
        <w:t xml:space="preserve"> Республики Казахстан от 31 марта 1993 года «О налоговой службе Министерства финансов Республики Казахстан» (Ведомости Верховного Совета Республики Казахстан, 1993 г., № 7, ст. 139); </w:t>
      </w:r>
    </w:p>
    <w:p w:rsidR="00000000" w:rsidRDefault="004E4055">
      <w:pPr>
        <w:ind w:firstLine="400"/>
        <w:jc w:val="both"/>
      </w:pPr>
      <w:r>
        <w:t>п</w:t>
      </w:r>
      <w:r>
        <w:t>остановление Верховного Совета Республики Казахстан от 31 марта 1993 года «О введении в действие Закона Республики Казахстан «О налоговой службе Министерства финансов Республики Казахстан» (Ведомости Верховного Совета Республики Казахстан, 1993 г., № 7, ст</w:t>
      </w:r>
      <w:r>
        <w:t xml:space="preserve">. 140); </w:t>
      </w:r>
    </w:p>
    <w:p w:rsidR="00000000" w:rsidRDefault="004E4055">
      <w:pPr>
        <w:ind w:firstLine="400"/>
        <w:jc w:val="both"/>
      </w:pPr>
      <w:r>
        <w:t xml:space="preserve">Закон Республики Казахстан от 28 декабря 1994 года «О налоге на транспортные средства» (Ведомости Верховного Совета Республики Казахстан, 1994 г., № 23-24, ст. 286); </w:t>
      </w:r>
    </w:p>
    <w:p w:rsidR="00000000" w:rsidRDefault="004E4055">
      <w:pPr>
        <w:ind w:firstLine="400"/>
        <w:jc w:val="both"/>
      </w:pPr>
      <w:r>
        <w:t xml:space="preserve">постановление Верховного Совета Республики Казахстан от 28 декабря 1994 года «О </w:t>
      </w:r>
      <w:r>
        <w:t xml:space="preserve">введении в действие Закона Республики Казахстан «О налоге на транспортные средства» (Ведомости Верховного Совета Республики Казахстан, 1994 г., № 23-24, ст. 287); </w:t>
      </w:r>
    </w:p>
    <w:p w:rsidR="00000000" w:rsidRDefault="004E4055">
      <w:pPr>
        <w:ind w:firstLine="400"/>
        <w:jc w:val="both"/>
      </w:pPr>
      <w:r>
        <w:t xml:space="preserve">Указ Президента Республики Казахстан, имеющий силу закона, от 10 января 1994 года № 1495 «О </w:t>
      </w:r>
      <w:r>
        <w:t xml:space="preserve">государственном регулировании средств, направляемых на потребление» (САПП Республики Казахстан, 1994 г., № 1, ст. 3); </w:t>
      </w:r>
    </w:p>
    <w:p w:rsidR="00000000" w:rsidRDefault="004E4055">
      <w:pPr>
        <w:ind w:firstLine="400"/>
        <w:jc w:val="both"/>
      </w:pPr>
      <w:r>
        <w:t>Указ Президента Республики Казахстан, имеющий силу закона, от 27 января 1994 года № 1527 «Об отмене взимания местного сбора на валютные о</w:t>
      </w:r>
      <w:r>
        <w:t xml:space="preserve">перации»; </w:t>
      </w:r>
    </w:p>
    <w:p w:rsidR="00000000" w:rsidRDefault="004E4055">
      <w:pPr>
        <w:ind w:firstLine="400"/>
        <w:jc w:val="both"/>
      </w:pPr>
      <w:r>
        <w:t xml:space="preserve">Указ Президента Республики Казахстан, имеющий силу закона, от 12 февраля 1994 года № 1568 «О налогообложении прибыли и доходов предприятий» (САПП Республики Казахстан, 1994 г., № 9, ст. 90); </w:t>
      </w:r>
    </w:p>
    <w:p w:rsidR="00000000" w:rsidRDefault="004E4055">
      <w:pPr>
        <w:ind w:firstLine="400"/>
        <w:jc w:val="both"/>
      </w:pPr>
      <w:hyperlink r:id="rId29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12 февраля 1994 № 1570 «О налогообложении доходов физических лиц» (САПП Республики Казахстан, 1994 г., № 10, ст. 93); </w:t>
      </w:r>
    </w:p>
    <w:p w:rsidR="00000000" w:rsidRDefault="004E4055">
      <w:pPr>
        <w:ind w:firstLine="400"/>
        <w:jc w:val="both"/>
      </w:pPr>
      <w:hyperlink r:id="rId30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22 февраля 1994 года № 1573 «О дополнительных мерах по обеспечению деятельности инвестиционных приватизационных фондов, аккумулирующих приватизационные инвестиционные купоны населения» (САПП Ре</w:t>
      </w:r>
      <w:r>
        <w:t xml:space="preserve">спублики Казахстан, 1994 г., № 10, ст. 94); </w:t>
      </w:r>
    </w:p>
    <w:p w:rsidR="00000000" w:rsidRDefault="004E4055">
      <w:pPr>
        <w:ind w:firstLine="400"/>
        <w:jc w:val="both"/>
      </w:pPr>
      <w:r>
        <w:t>Указ Президента Республики Казахстан, имеющий силу закона, от 22 февраля 1994 года № 1574 «Об освобождении от налога на добавленную стоимость комиссионных сборов, поступающих за выдачу приватизационных инвестици</w:t>
      </w:r>
      <w:r>
        <w:t xml:space="preserve">онных купонов и размещение их в инвестиционные приватизационные фонды» (САПП Республики Казахстан, 1994 г., № 10, ст. 95); </w:t>
      </w:r>
    </w:p>
    <w:p w:rsidR="00000000" w:rsidRDefault="004E4055">
      <w:pPr>
        <w:ind w:firstLine="400"/>
        <w:jc w:val="both"/>
      </w:pPr>
      <w:r>
        <w:t>Указ Президента Республики Казахстан, имеющий силу закона, от 20 марта 1994 года № 1610 «О налогообложении операций с ценными бумага</w:t>
      </w:r>
      <w:r>
        <w:t xml:space="preserve">ми» (САПП Республики Казахстан, 1994 г., № 15, ст. 139); </w:t>
      </w:r>
    </w:p>
    <w:p w:rsidR="00000000" w:rsidRDefault="004E4055">
      <w:pPr>
        <w:ind w:firstLine="400"/>
        <w:jc w:val="both"/>
      </w:pPr>
      <w:hyperlink r:id="rId31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18 апреля 1994 года № 1662 «О нефтяных операциях» (САПП Республики Казах</w:t>
      </w:r>
      <w:r>
        <w:t xml:space="preserve">стан, 1994 г., № 18, ст. 179); </w:t>
      </w:r>
    </w:p>
    <w:p w:rsidR="00000000" w:rsidRDefault="004E4055">
      <w:pPr>
        <w:ind w:firstLine="400"/>
        <w:jc w:val="both"/>
      </w:pPr>
      <w:r>
        <w:t xml:space="preserve">Указ Президента Республики Казахстан, имеющий силу закона, от 31 марта 1995 года № 2159 «О внесении изменений и дополнений в Закон Республики Казахстан «Об акцизах». </w:t>
      </w:r>
    </w:p>
    <w:p w:rsidR="00000000" w:rsidRDefault="004E4055">
      <w:pPr>
        <w:ind w:firstLine="400"/>
        <w:jc w:val="both"/>
      </w:pPr>
      <w:r>
        <w:t>2. Установить, что недропользователи, которые в настоящее</w:t>
      </w:r>
      <w:r>
        <w:t xml:space="preserve"> время являются плательщиками по фиксированным (рентным) платежам, продолжают уплачивать указанные виды платежей в порядке и на условиях, определяемых Кабинетом Министров Республики Казахстан, до заключения ими индивидуальных контрактов с Правительством Ре</w:t>
      </w:r>
      <w:r>
        <w:t xml:space="preserve">спублики Казахстан. </w:t>
      </w:r>
    </w:p>
    <w:p w:rsidR="00000000" w:rsidRDefault="004E4055">
      <w:pPr>
        <w:jc w:val="both"/>
      </w:pPr>
      <w:r>
        <w:rPr>
          <w:rStyle w:val="s3"/>
        </w:rPr>
        <w:t xml:space="preserve">Указ дополнен пунктом 3 в соответствии с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от 08.08.995 г. № 2405 </w:t>
      </w:r>
    </w:p>
    <w:p w:rsidR="00000000" w:rsidRDefault="004E4055">
      <w:pPr>
        <w:ind w:firstLine="400"/>
        <w:jc w:val="both"/>
      </w:pPr>
      <w:r>
        <w:t xml:space="preserve">3. Установить, что Кабинет Министров Республики Казахстан вправе отменять санкции (штрафы и пени), </w:t>
      </w:r>
      <w:r>
        <w:t>предусмотренные за нарушение налогового законодательства, по правоотношениям, возникшим до 1 июля 1995 года, в отношении юридических и физических лиц, объявивших до 15 сентября 1995 года включительно о своих неуплаченных налогах и других обязательных плате</w:t>
      </w:r>
      <w:r>
        <w:t xml:space="preserve">жах в бюджет за период до 1 июля 1995 года и внесших их в бюджет до 15 сентября 1995 года в полном объеме, а также в отношении организаций, переданных в управление иностранным компаниям, за нарушения, допущенные до их передачи этим компаниям. </w:t>
      </w:r>
    </w:p>
    <w:p w:rsidR="00000000" w:rsidRDefault="004E4055">
      <w:pPr>
        <w:spacing w:after="240"/>
        <w:ind w:firstLine="400"/>
        <w:jc w:val="both"/>
      </w:pPr>
      <w:r>
        <w:t>4. Настоящий</w:t>
      </w:r>
      <w:r>
        <w:t xml:space="preserve"> Указ вступает в силу со дня </w:t>
      </w:r>
      <w:hyperlink r:id="rId33" w:history="1">
        <w:r>
          <w:rPr>
            <w:rStyle w:val="a3"/>
          </w:rPr>
          <w:t>опубликования.</w:t>
        </w:r>
      </w:hyperlink>
    </w:p>
    <w:p w:rsidR="00000000" w:rsidRDefault="004E4055">
      <w:pPr>
        <w:ind w:firstLine="540"/>
        <w:jc w:val="both"/>
      </w:pPr>
      <w:r>
        <w:rPr>
          <w:rStyle w:val="s0"/>
          <w:b/>
          <w:bCs/>
        </w:rPr>
        <w:t>Президент</w:t>
      </w:r>
    </w:p>
    <w:p w:rsidR="00000000" w:rsidRDefault="004E4055">
      <w:r>
        <w:rPr>
          <w:rStyle w:val="s0"/>
          <w:b/>
          <w:bCs/>
        </w:rPr>
        <w:t>Республики Казахстан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055" w:rsidRDefault="004E4055" w:rsidP="004E4055">
      <w:r>
        <w:separator/>
      </w:r>
    </w:p>
  </w:endnote>
  <w:endnote w:type="continuationSeparator" w:id="0">
    <w:p w:rsidR="004E4055" w:rsidRDefault="004E4055" w:rsidP="004E4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55" w:rsidRDefault="004E40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55" w:rsidRDefault="004E40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55" w:rsidRDefault="004E40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055" w:rsidRDefault="004E4055" w:rsidP="004E4055">
      <w:r>
        <w:separator/>
      </w:r>
    </w:p>
  </w:footnote>
  <w:footnote w:type="continuationSeparator" w:id="0">
    <w:p w:rsidR="004E4055" w:rsidRDefault="004E4055" w:rsidP="004E40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55" w:rsidRDefault="004E40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55" w:rsidRDefault="004E4055" w:rsidP="004E40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055" w:rsidRPr="004E4055" w:rsidRDefault="004E4055" w:rsidP="004E40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18 июля 1995 года № 2367 «О признании утратившими силу некоторых законодательных актов и Указов Президента Республики Казахстан, имеющих силу закона, регулирующих налоговые отношения в Республике Казахстан» (с дополнениями от 08.08.1995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55" w:rsidRDefault="004E40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055"/>
    <w:rsid w:val="004E4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0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0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0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0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0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0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0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0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0393" TargetMode="External"/><Relationship Id="rId18" Type="http://schemas.openxmlformats.org/officeDocument/2006/relationships/hyperlink" Target="http://online.zakon.kz/Document/?doc_id=1000844" TargetMode="External"/><Relationship Id="rId26" Type="http://schemas.openxmlformats.org/officeDocument/2006/relationships/hyperlink" Target="http://online.zakon.kz/Document/?doc_id=1000875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1000850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20038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3398" TargetMode="External"/><Relationship Id="rId20" Type="http://schemas.openxmlformats.org/officeDocument/2006/relationships/hyperlink" Target="http://online.zakon.kz/Document/?doc_id=1000849" TargetMode="External"/><Relationship Id="rId29" Type="http://schemas.openxmlformats.org/officeDocument/2006/relationships/hyperlink" Target="http://online.zakon.kz/Document/?doc_id=30153006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0317" TargetMode="External"/><Relationship Id="rId24" Type="http://schemas.openxmlformats.org/officeDocument/2006/relationships/hyperlink" Target="http://online.zakon.kz/Document/?doc_id=1000858" TargetMode="External"/><Relationship Id="rId32" Type="http://schemas.openxmlformats.org/officeDocument/2006/relationships/hyperlink" Target="http://online.zakon.kz/Document/?doc_id=1003905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0802" TargetMode="External"/><Relationship Id="rId23" Type="http://schemas.openxmlformats.org/officeDocument/2006/relationships/hyperlink" Target="http://online.zakon.kz/Document/?doc_id=1000857" TargetMode="External"/><Relationship Id="rId28" Type="http://schemas.openxmlformats.org/officeDocument/2006/relationships/hyperlink" Target="http://online.zakon.kz/Document/?doc_id=30046053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1007159" TargetMode="External"/><Relationship Id="rId19" Type="http://schemas.openxmlformats.org/officeDocument/2006/relationships/hyperlink" Target="http://online.zakon.kz/Document/?doc_id=1000847" TargetMode="External"/><Relationship Id="rId31" Type="http://schemas.openxmlformats.org/officeDocument/2006/relationships/hyperlink" Target="http://online.zakon.kz/Document/?doc_id=10029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159" TargetMode="External"/><Relationship Id="rId14" Type="http://schemas.openxmlformats.org/officeDocument/2006/relationships/hyperlink" Target="http://online.zakon.kz/Document/?doc_id=30493786" TargetMode="External"/><Relationship Id="rId22" Type="http://schemas.openxmlformats.org/officeDocument/2006/relationships/hyperlink" Target="http://online.zakon.kz/Document/?doc_id=1000855" TargetMode="External"/><Relationship Id="rId27" Type="http://schemas.openxmlformats.org/officeDocument/2006/relationships/hyperlink" Target="http://online.zakon.kz/Document/?doc_id=1000876" TargetMode="External"/><Relationship Id="rId30" Type="http://schemas.openxmlformats.org/officeDocument/2006/relationships/hyperlink" Target="http://online.zakon.kz/Document/?doc_id=1002800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100263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0316" TargetMode="External"/><Relationship Id="rId17" Type="http://schemas.openxmlformats.org/officeDocument/2006/relationships/hyperlink" Target="http://online.zakon.kz/Document/?doc_id=1000842" TargetMode="External"/><Relationship Id="rId25" Type="http://schemas.openxmlformats.org/officeDocument/2006/relationships/hyperlink" Target="http://online.zakon.kz/Document/?doc_id=1000859" TargetMode="External"/><Relationship Id="rId33" Type="http://schemas.openxmlformats.org/officeDocument/2006/relationships/hyperlink" Target="http://online.zakon.kz/Document/?doc_id=2003853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1637</Words>
  <Characters>11379</Characters>
  <Application>Microsoft Office Word</Application>
  <DocSecurity>0</DocSecurity>
  <Lines>94</Lines>
  <Paragraphs>25</Paragraphs>
  <ScaleCrop>false</ScaleCrop>
  <Company/>
  <LinksUpToDate>false</LinksUpToDate>
  <CharactersWithSpaces>12991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18 июля 1995 года № 2367 «О признании утратившими силу некоторых законодательных актов и Указов Президента Республики Казахстан, имеющих силу закона, регулирующих налоговые отношения в Республике Казахстан» (с дополнениями от 08.08.1995 г.) (©Paragraph 2023)</dc:title>
  <dc:subject/>
  <dc:creator>Сергей М</dc:creator>
  <cp:keywords/>
  <dc:description/>
  <cp:lastModifiedBy>Сергей М</cp:lastModifiedBy>
  <cp:revision>2</cp:revision>
  <dcterms:created xsi:type="dcterms:W3CDTF">2023-10-07T03:17:00Z</dcterms:created>
  <dcterms:modified xsi:type="dcterms:W3CDTF">2023-10-07T03:17:00Z</dcterms:modified>
</cp:coreProperties>
</file>