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6A64">
      <w:pPr>
        <w:spacing w:after="240"/>
        <w:jc w:val="center"/>
      </w:pPr>
      <w:bookmarkStart w:id="0" w:name="_GoBack"/>
      <w:bookmarkEnd w:id="0"/>
      <w:r>
        <w:rPr>
          <w:rStyle w:val="s1"/>
        </w:rPr>
        <w:t>Указ Президента Республики Казахстан имеющий силу закона, от 18 октября</w:t>
      </w:r>
      <w:r>
        <w:t xml:space="preserve"> </w:t>
      </w:r>
      <w:r>
        <w:br/>
      </w:r>
      <w:r>
        <w:rPr>
          <w:rStyle w:val="s1"/>
        </w:rPr>
        <w:t>1995 г. № 2534 О праздничных днях в Республике Казахстан</w:t>
      </w:r>
    </w:p>
    <w:p w:rsidR="00000000" w:rsidRDefault="007B6A64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anchor="sub_id=6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13.12.01 г. № 267-II </w:t>
      </w:r>
    </w:p>
    <w:p w:rsidR="00000000" w:rsidRDefault="007B6A64">
      <w:pPr>
        <w:ind w:firstLine="400"/>
        <w:jc w:val="both"/>
      </w:pPr>
      <w:r>
        <w:t xml:space="preserve">В соответствии с пунктом 2 статьи </w:t>
      </w:r>
      <w:hyperlink r:id="rId8" w:anchor="sub_id=900000" w:history="1">
        <w:r>
          <w:rPr>
            <w:rStyle w:val="a3"/>
          </w:rPr>
          <w:t>90</w:t>
        </w:r>
      </w:hyperlink>
      <w:r>
        <w:t xml:space="preserve"> Конституции Республики Казахстан и </w:t>
      </w:r>
      <w:hyperlink r:id="rId9" w:anchor="sub_id=10000" w:history="1">
        <w:r>
          <w:rPr>
            <w:rStyle w:val="a3"/>
          </w:rPr>
          <w:t>статьей 1</w:t>
        </w:r>
      </w:hyperlink>
      <w:r>
        <w:t xml:space="preserve"> Закона Республики Казахстан от 10 декабря 1993 г. "О временном делегировании Президенту Республики Казахстан и главам местных администраций дополнительных полномочий", в целях воспитания чувства казахстанского патриотизма издаю настоящий</w:t>
      </w:r>
      <w:r>
        <w:t xml:space="preserve"> Указ. </w:t>
      </w:r>
    </w:p>
    <w:p w:rsidR="00000000" w:rsidRDefault="007B6A64">
      <w:pPr>
        <w:ind w:firstLine="400"/>
        <w:jc w:val="both"/>
      </w:pPr>
      <w:r>
        <w:t xml:space="preserve">1. Объявить Национальным праздником Республики Казахстан: </w:t>
      </w:r>
    </w:p>
    <w:p w:rsidR="00000000" w:rsidRDefault="007B6A64">
      <w:pPr>
        <w:spacing w:after="240"/>
        <w:ind w:firstLine="400"/>
        <w:jc w:val="both"/>
      </w:pPr>
      <w:r>
        <w:t>25 октября - День Республики.</w:t>
      </w:r>
    </w:p>
    <w:p w:rsidR="00000000" w:rsidRDefault="007B6A64">
      <w:pPr>
        <w:ind w:firstLine="400"/>
        <w:jc w:val="both"/>
      </w:pPr>
      <w:r>
        <w:t xml:space="preserve">2. Праздничными днями Республики Казахстан считать: </w:t>
      </w:r>
    </w:p>
    <w:p w:rsidR="00000000" w:rsidRDefault="007B6A64">
      <w:pPr>
        <w:ind w:firstLine="400"/>
        <w:jc w:val="both"/>
      </w:pPr>
      <w:r>
        <w:t xml:space="preserve">1-2 января - Новый год </w:t>
      </w:r>
    </w:p>
    <w:p w:rsidR="00000000" w:rsidRDefault="007B6A64">
      <w:pPr>
        <w:ind w:firstLine="400"/>
        <w:jc w:val="both"/>
      </w:pPr>
      <w:r>
        <w:t xml:space="preserve">8 марта - Международный женский день </w:t>
      </w:r>
    </w:p>
    <w:p w:rsidR="00000000" w:rsidRDefault="007B6A64">
      <w:pPr>
        <w:ind w:firstLine="400"/>
        <w:jc w:val="both"/>
      </w:pPr>
      <w:r>
        <w:t xml:space="preserve">22 марта - Наурыз мейрамы </w:t>
      </w:r>
    </w:p>
    <w:p w:rsidR="00000000" w:rsidRDefault="007B6A64">
      <w:pPr>
        <w:ind w:firstLine="400"/>
        <w:jc w:val="both"/>
      </w:pPr>
      <w:r>
        <w:t xml:space="preserve">1 мая - Праздник </w:t>
      </w:r>
      <w:r>
        <w:t xml:space="preserve">единства народа Казахстана </w:t>
      </w:r>
    </w:p>
    <w:p w:rsidR="00000000" w:rsidRDefault="007B6A64">
      <w:pPr>
        <w:ind w:firstLine="400"/>
        <w:jc w:val="both"/>
      </w:pPr>
      <w:r>
        <w:t xml:space="preserve">9 мая - День Победы </w:t>
      </w:r>
    </w:p>
    <w:p w:rsidR="00000000" w:rsidRDefault="007B6A64">
      <w:pPr>
        <w:ind w:firstLine="400"/>
        <w:jc w:val="both"/>
      </w:pPr>
      <w:r>
        <w:t xml:space="preserve">30 августа - День Конституции Республики Казахстан </w:t>
      </w:r>
    </w:p>
    <w:p w:rsidR="00000000" w:rsidRDefault="007B6A64">
      <w:pPr>
        <w:spacing w:after="240"/>
        <w:ind w:firstLine="400"/>
        <w:jc w:val="both"/>
      </w:pPr>
      <w:r>
        <w:t>16 декабря - День Независимости.</w:t>
      </w:r>
    </w:p>
    <w:p w:rsidR="00000000" w:rsidRDefault="007B6A64">
      <w:pPr>
        <w:spacing w:after="240"/>
        <w:ind w:firstLine="400"/>
        <w:jc w:val="both"/>
      </w:pPr>
      <w:r>
        <w:t xml:space="preserve">3. Настоящий Указ вступает в силу со дня </w:t>
      </w:r>
      <w:hyperlink r:id="rId10" w:history="1">
        <w:r>
          <w:rPr>
            <w:rStyle w:val="a3"/>
          </w:rPr>
          <w:t>опубликования.</w:t>
        </w:r>
      </w:hyperlink>
    </w:p>
    <w:p w:rsidR="00000000" w:rsidRDefault="007B6A64">
      <w:pPr>
        <w:spacing w:after="240"/>
        <w:ind w:firstLine="400"/>
        <w:jc w:val="both"/>
      </w:pPr>
      <w:r>
        <w:t>Пр</w:t>
      </w:r>
      <w:r>
        <w:t>езидент Республики Казахстан</w:t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6A64" w:rsidRDefault="007B6A64" w:rsidP="007B6A64">
      <w:r>
        <w:separator/>
      </w:r>
    </w:p>
  </w:endnote>
  <w:endnote w:type="continuationSeparator" w:id="0">
    <w:p w:rsidR="007B6A64" w:rsidRDefault="007B6A64" w:rsidP="007B6A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A64" w:rsidRDefault="007B6A6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A64" w:rsidRDefault="007B6A6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A64" w:rsidRDefault="007B6A6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6A64" w:rsidRDefault="007B6A64" w:rsidP="007B6A64">
      <w:r>
        <w:separator/>
      </w:r>
    </w:p>
  </w:footnote>
  <w:footnote w:type="continuationSeparator" w:id="0">
    <w:p w:rsidR="007B6A64" w:rsidRDefault="007B6A64" w:rsidP="007B6A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A64" w:rsidRDefault="007B6A6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A64" w:rsidRDefault="007B6A64" w:rsidP="007B6A6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B6A64" w:rsidRDefault="007B6A64" w:rsidP="007B6A6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Указ Президента Республики Казахстан, имеющий силу закона, от 18 октября 1995 г. № 2534 О праздничных днях в Республике Казахстан (утратил силу)</w:t>
    </w:r>
  </w:p>
  <w:p w:rsidR="007B6A64" w:rsidRPr="007B6A64" w:rsidRDefault="007B6A64" w:rsidP="007B6A6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Утратил силу с 14.12.2001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A64" w:rsidRDefault="007B6A6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6A64"/>
    <w:rsid w:val="007B6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B6A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B6A64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7B6A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B6A64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B6A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B6A64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7B6A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B6A64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02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656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200396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263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1161</Characters>
  <Application>Microsoft Office Word</Application>
  <DocSecurity>0</DocSecurity>
  <Lines>9</Lines>
  <Paragraphs>2</Paragraphs>
  <ScaleCrop>false</ScaleCrop>
  <Company/>
  <LinksUpToDate>false</LinksUpToDate>
  <CharactersWithSpaces>1302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Казахстан, имеющий силу закона, от 18 октября 1995 г. № 2534 О праздничных днях в Республике Казахстан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2023-10-22T19:04:00Z</dcterms:created>
  <dcterms:modified xsi:type="dcterms:W3CDTF">2023-10-22T19:04:00Z</dcterms:modified>
</cp:coreProperties>
</file>