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6644">
      <w:pPr>
        <w:jc w:val="center"/>
      </w:pPr>
      <w:bookmarkStart w:id="0" w:name="_GoBack"/>
      <w:bookmarkEnd w:id="0"/>
      <w:r>
        <w:rPr>
          <w:rStyle w:val="s1"/>
        </w:rPr>
        <w:t>Постановление Кабинета Министров Республики Казахстан</w:t>
      </w:r>
      <w:r>
        <w:t xml:space="preserve"> </w:t>
      </w:r>
      <w:r>
        <w:rPr>
          <w:rStyle w:val="s1"/>
        </w:rPr>
        <w:t>от 29 сентября 1994 г. № 1081</w:t>
      </w:r>
      <w:r>
        <w:t xml:space="preserve"> </w:t>
      </w:r>
      <w:r>
        <w:rPr>
          <w:rStyle w:val="s1"/>
        </w:rPr>
        <w:t>О Долгосрочной программе по предупреждению и действиям в чрезвычайных</w:t>
      </w:r>
      <w:r>
        <w:t xml:space="preserve"> </w:t>
      </w:r>
      <w:r>
        <w:rPr>
          <w:rStyle w:val="s1"/>
        </w:rPr>
        <w:t>ситуациях (с изменениями, внесенными в соответствии с постановлением</w:t>
      </w:r>
      <w:r>
        <w:t xml:space="preserve"> </w:t>
      </w:r>
      <w:r>
        <w:rPr>
          <w:rStyle w:val="s1"/>
        </w:rPr>
        <w:t>Правительства РК от 20 августа 1996 г. № 1031)</w:t>
      </w:r>
    </w:p>
    <w:p w:rsidR="00000000" w:rsidRDefault="003E6644">
      <w:pPr>
        <w:jc w:val="center"/>
      </w:pPr>
      <w:r>
        <w:rPr>
          <w:rStyle w:val="s1"/>
        </w:rPr>
        <w:t> </w:t>
      </w:r>
    </w:p>
    <w:p w:rsidR="00000000" w:rsidRDefault="003E6644">
      <w:r>
        <w:rPr>
          <w:rStyle w:val="s3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3"/>
        </w:rPr>
        <w:t xml:space="preserve"> Правительства РК от 09.02.2005 г. № 124</w:t>
      </w:r>
    </w:p>
    <w:p w:rsidR="00000000" w:rsidRDefault="003E6644">
      <w:pPr>
        <w:jc w:val="center"/>
      </w:pPr>
      <w:r>
        <w:t> </w:t>
      </w:r>
    </w:p>
    <w:p w:rsidR="00000000" w:rsidRDefault="003E6644">
      <w:pPr>
        <w:ind w:firstLine="400"/>
        <w:jc w:val="both"/>
      </w:pPr>
      <w:r>
        <w:t xml:space="preserve">В целях проведения государственной политики в области защиты населения, объектов хозяйствования и природной среды от чрезвычайных ситуаций природного и техногенного характера Кабинет Министров Республики Казахстан постановляет: </w:t>
      </w:r>
    </w:p>
    <w:p w:rsidR="00000000" w:rsidRDefault="003E6644">
      <w:pPr>
        <w:ind w:firstLine="400"/>
        <w:jc w:val="both"/>
      </w:pPr>
      <w:r>
        <w:rPr>
          <w:rStyle w:val="s3"/>
        </w:rPr>
        <w:t>В абзаце третьем заменены с</w:t>
      </w:r>
      <w:r>
        <w:rPr>
          <w:rStyle w:val="s3"/>
        </w:rPr>
        <w:t xml:space="preserve">лова в соответствии с </w:t>
      </w:r>
      <w:hyperlink r:id="rId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 августа 1996 г. № 1031 </w:t>
      </w:r>
    </w:p>
    <w:p w:rsidR="00000000" w:rsidRDefault="003E6644">
      <w:pPr>
        <w:ind w:firstLine="400"/>
        <w:jc w:val="both"/>
      </w:pPr>
      <w:r>
        <w:t xml:space="preserve">1. Утвердить прилагаемую </w:t>
      </w:r>
      <w:hyperlink w:anchor="sub10000" w:history="1">
        <w:r>
          <w:rPr>
            <w:rStyle w:val="a3"/>
          </w:rPr>
          <w:t>Долгосрочную программу</w:t>
        </w:r>
      </w:hyperlink>
      <w:r>
        <w:t xml:space="preserve"> по предупреждению и действиям</w:t>
      </w:r>
      <w:r>
        <w:t xml:space="preserve"> в чрезвычайных ситуациях. </w:t>
      </w:r>
    </w:p>
    <w:p w:rsidR="00000000" w:rsidRDefault="003E6644">
      <w:pPr>
        <w:ind w:firstLine="400"/>
        <w:jc w:val="both"/>
      </w:pPr>
      <w:r>
        <w:t xml:space="preserve">Возложить ответственность за реализацию заданий и мероприятий Долгосрочной программы по предупреждению и действиям в чрезвычайных ситуациях на первых руководителей органов государственного управления и хозяйствующих субъектов. </w:t>
      </w:r>
    </w:p>
    <w:p w:rsidR="00000000" w:rsidRDefault="003E6644">
      <w:pPr>
        <w:ind w:firstLine="400"/>
        <w:jc w:val="both"/>
      </w:pPr>
      <w:r>
        <w:t xml:space="preserve">Координацию работ по реализации Долгосрочной программы по предупреждению и действиям в чрезвычайных ситуациях и контроль за ходом ее выполнения возложить на Государственный комитет Республики Казахстан по чрезвычайным ситуациям. </w:t>
      </w:r>
    </w:p>
    <w:p w:rsidR="00000000" w:rsidRDefault="003E6644">
      <w:pPr>
        <w:ind w:firstLine="400"/>
        <w:jc w:val="both"/>
      </w:pPr>
      <w:r>
        <w:t>2. Главам областных, Алмат</w:t>
      </w:r>
      <w:r>
        <w:t>инской и Ленинской городских администраций, министерствам и ведомствам республики разработать и утвердить в 3-месячный срок в соответствии с основными разделами Долгосрочной программы по предупреждению и действиям в чрезвычайных ситуациях конкретные меропр</w:t>
      </w:r>
      <w:r>
        <w:t xml:space="preserve">иятия с указанием сроков их выполнения и обоснованием материальных и финансовых затрат. </w:t>
      </w:r>
    </w:p>
    <w:p w:rsidR="00000000" w:rsidRDefault="003E6644">
      <w:pPr>
        <w:ind w:firstLine="400"/>
        <w:jc w:val="both"/>
      </w:pPr>
      <w:r>
        <w:rPr>
          <w:rStyle w:val="s3"/>
        </w:rPr>
        <w:t xml:space="preserve">В пункте 3 заменены слова в соответствии с </w:t>
      </w:r>
      <w:hyperlink r:id="rId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 августа 1996 г. № 1031</w:t>
      </w:r>
      <w:r>
        <w:rPr>
          <w:rStyle w:val="s3"/>
        </w:rPr>
        <w:t xml:space="preserve"> </w:t>
      </w:r>
    </w:p>
    <w:p w:rsidR="00000000" w:rsidRDefault="003E6644">
      <w:pPr>
        <w:ind w:firstLine="400"/>
        <w:jc w:val="both"/>
      </w:pPr>
      <w:r>
        <w:t>3. Установить, что ликвидацию последствий чрезвычайных ситуаций осуществляют местные исполнительные органы. В особых случаях при глобальных и региональных масштабах чрезвычайных ситуаций по представлению местных исполнительных органов, согласованному с Г</w:t>
      </w:r>
      <w:r>
        <w:t xml:space="preserve">осударственным комитетом Республики Казахстан по чрезвычайным ситуациям, Кабинет Министров Республики Казахстан принимает решение об оказании соответствующей помощи. </w:t>
      </w:r>
    </w:p>
    <w:p w:rsidR="00000000" w:rsidRDefault="003E6644">
      <w:pPr>
        <w:ind w:firstLine="400"/>
        <w:jc w:val="both"/>
      </w:pPr>
      <w:r>
        <w:t>4. Главам областных, Алматинской и Ленинской городских администраций предусматривать, нач</w:t>
      </w:r>
      <w:r>
        <w:t>иная с 1994 года, создание местных чрезвычайных резервных фондов финансовых, материально-технических, продовольственных, медицинских и других ресурсов за счет местных бюджетов и внебюджетных источников для предупреждения и ликвидации последствий чрезвычайн</w:t>
      </w:r>
      <w:r>
        <w:t xml:space="preserve">ых ситуаций местного характера. </w:t>
      </w:r>
    </w:p>
    <w:p w:rsidR="00000000" w:rsidRDefault="003E6644">
      <w:pPr>
        <w:spacing w:after="240"/>
        <w:ind w:firstLine="400"/>
        <w:jc w:val="both"/>
      </w:pPr>
      <w:r>
        <w:t xml:space="preserve">5. Министерству экономики и Министерству финансов Республики Казахстан принять необходимые меры по реализации Долгосрочной программы по предупреждению и действиям в чрезвычайных ситуациях, имея в виду производить ежегодную </w:t>
      </w:r>
      <w:r>
        <w:t>проработку мероприятий программы с главами областных, Алматинской и Ленинской городских администраций, министерствами, ведомствами, государственными компаниями и концернами и их увязку с проектами кратко-, средне- и долгосрочных прогнозов социально-экономи</w:t>
      </w:r>
      <w:r>
        <w:t>ческого развития Республики Казахстан и республиканского бюджета.</w:t>
      </w:r>
    </w:p>
    <w:p w:rsidR="00000000" w:rsidRDefault="003E6644">
      <w:pPr>
        <w:ind w:firstLine="400"/>
        <w:jc w:val="both"/>
      </w:pPr>
      <w:r>
        <w:t xml:space="preserve">Премьер-министр </w:t>
      </w:r>
    </w:p>
    <w:p w:rsidR="00000000" w:rsidRDefault="003E6644">
      <w:pPr>
        <w:spacing w:after="240"/>
        <w:ind w:firstLine="400"/>
        <w:jc w:val="both"/>
      </w:pPr>
      <w:r>
        <w:t>Республики Казахстан</w:t>
      </w:r>
    </w:p>
    <w:p w:rsidR="00000000" w:rsidRDefault="003E6644">
      <w:pPr>
        <w:jc w:val="right"/>
      </w:pPr>
      <w:bookmarkStart w:id="1" w:name="SUB10000"/>
      <w:bookmarkEnd w:id="1"/>
      <w:r>
        <w:rPr>
          <w:rStyle w:val="s1"/>
        </w:rPr>
        <w:t>Утверждена</w:t>
      </w:r>
      <w:r>
        <w:t xml:space="preserve"> </w:t>
      </w:r>
    </w:p>
    <w:p w:rsidR="00000000" w:rsidRDefault="003E6644">
      <w:pPr>
        <w:jc w:val="right"/>
      </w:pPr>
      <w:hyperlink w:anchor="sub0" w:history="1">
        <w:r>
          <w:rPr>
            <w:rStyle w:val="a3"/>
            <w:b/>
            <w:bCs/>
          </w:rPr>
          <w:t>постановлением</w:t>
        </w:r>
      </w:hyperlink>
      <w:r>
        <w:rPr>
          <w:rStyle w:val="s1"/>
        </w:rPr>
        <w:t xml:space="preserve"> Кабинета Министров</w:t>
      </w:r>
      <w:r>
        <w:t xml:space="preserve"> </w:t>
      </w:r>
    </w:p>
    <w:p w:rsidR="00000000" w:rsidRDefault="003E6644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3E6644">
      <w:pPr>
        <w:spacing w:after="240"/>
        <w:jc w:val="right"/>
      </w:pPr>
      <w:r>
        <w:rPr>
          <w:rStyle w:val="s1"/>
        </w:rPr>
        <w:t>от 29 сентября 1994 г. № 1081</w:t>
      </w:r>
    </w:p>
    <w:p w:rsidR="00000000" w:rsidRDefault="003E6644">
      <w:pPr>
        <w:jc w:val="center"/>
      </w:pPr>
      <w:r>
        <w:rPr>
          <w:rStyle w:val="s1"/>
        </w:rPr>
        <w:t>Долгосрочная программа</w:t>
      </w:r>
      <w:r>
        <w:t xml:space="preserve"> </w:t>
      </w:r>
    </w:p>
    <w:p w:rsidR="00000000" w:rsidRDefault="003E6644">
      <w:pPr>
        <w:spacing w:after="240"/>
        <w:jc w:val="center"/>
      </w:pPr>
      <w:r>
        <w:rPr>
          <w:rStyle w:val="s1"/>
        </w:rPr>
        <w:t>по</w:t>
      </w:r>
      <w:r>
        <w:rPr>
          <w:rStyle w:val="s1"/>
        </w:rPr>
        <w:t xml:space="preserve"> предупреждению и действиям в чрезвычайных ситуациях</w:t>
      </w:r>
    </w:p>
    <w:p w:rsidR="00000000" w:rsidRDefault="003E6644">
      <w:pPr>
        <w:ind w:firstLine="400"/>
        <w:jc w:val="both"/>
      </w:pPr>
      <w:r>
        <w:t xml:space="preserve">Настоящая Долгосрочная программа по предупреждению и действиям в чрезвычайных ситуациях разработана во исполнение </w:t>
      </w:r>
      <w:hyperlink r:id="rId10" w:history="1">
        <w:r>
          <w:rPr>
            <w:rStyle w:val="a3"/>
          </w:rPr>
          <w:t>постановления</w:t>
        </w:r>
      </w:hyperlink>
      <w:r>
        <w:t xml:space="preserve"> Президента </w:t>
      </w:r>
      <w:r>
        <w:t xml:space="preserve">Республики Казахстан от 8 июня 1993 г. № 1218 "О дополнительных мерах по предупреждению и ликвидации последствий чрезвычайных ситуаций природного и техногенного характера" и направлена на: </w:t>
      </w:r>
    </w:p>
    <w:p w:rsidR="00000000" w:rsidRDefault="003E6644">
      <w:pPr>
        <w:ind w:firstLine="400"/>
        <w:jc w:val="both"/>
      </w:pPr>
      <w:r>
        <w:t>- развитие научных основ и методов предупреждения и ликвидации пос</w:t>
      </w:r>
      <w:r>
        <w:t xml:space="preserve">ледствий чрезвычайных ситуаций, создание соответствующей нормативно-технической базы; </w:t>
      </w:r>
    </w:p>
    <w:p w:rsidR="00000000" w:rsidRDefault="003E6644">
      <w:pPr>
        <w:ind w:firstLine="400"/>
        <w:jc w:val="both"/>
      </w:pPr>
      <w:r>
        <w:t xml:space="preserve">- совершенствование системы защиты объектов от аварий, катастроф и стихийных бедствий, приведение их в соответствие с требованиями надежной эксплуатации; </w:t>
      </w:r>
    </w:p>
    <w:p w:rsidR="00000000" w:rsidRDefault="003E6644">
      <w:pPr>
        <w:ind w:firstLine="400"/>
        <w:jc w:val="both"/>
      </w:pPr>
      <w:r>
        <w:t xml:space="preserve">- создание финансовых, материально-технических и медицинских резервов для ликвидации последствий чрезвычайных ситуаций, укрепление материально-технической базы, повышение готовности и эффективности работы аварийно-спасательных и аварийно-восстановительных </w:t>
      </w:r>
      <w:r>
        <w:t xml:space="preserve">формирований; </w:t>
      </w:r>
    </w:p>
    <w:p w:rsidR="00000000" w:rsidRDefault="003E6644">
      <w:pPr>
        <w:ind w:firstLine="400"/>
        <w:jc w:val="both"/>
      </w:pPr>
      <w:r>
        <w:t xml:space="preserve">- обеспечение безопасности населения, обучение его навыкам и правилам поведения в чрезвычайных ситуациях, повышения надежности систем оповещения об опасности чрезвычайных ситуаций; </w:t>
      </w:r>
    </w:p>
    <w:p w:rsidR="00000000" w:rsidRDefault="003E6644">
      <w:pPr>
        <w:ind w:firstLine="400"/>
        <w:jc w:val="both"/>
      </w:pPr>
      <w:r>
        <w:t>- совершенствование системы управления, правового и экономи</w:t>
      </w:r>
      <w:r>
        <w:t xml:space="preserve">ческого обеспечения республиканского комплекса по предупреждению и действиям в чрезвычайных ситуациях; </w:t>
      </w:r>
    </w:p>
    <w:p w:rsidR="00000000" w:rsidRDefault="003E6644">
      <w:pPr>
        <w:spacing w:after="240"/>
        <w:ind w:firstLine="400"/>
        <w:jc w:val="both"/>
      </w:pPr>
      <w:r>
        <w:t>- организацию международного сотрудничества.</w:t>
      </w:r>
    </w:p>
    <w:p w:rsidR="00000000" w:rsidRDefault="003E6644">
      <w:pPr>
        <w:jc w:val="center"/>
      </w:pPr>
      <w:r>
        <w:rPr>
          <w:rStyle w:val="s1"/>
        </w:rPr>
        <w:t>I. Общие положения</w:t>
      </w:r>
      <w:r>
        <w:t xml:space="preserve"> </w:t>
      </w:r>
    </w:p>
    <w:p w:rsidR="00000000" w:rsidRDefault="003E6644">
      <w:pPr>
        <w:spacing w:after="240"/>
        <w:jc w:val="center"/>
      </w:pPr>
      <w:r>
        <w:rPr>
          <w:rStyle w:val="s1"/>
        </w:rPr>
        <w:t>1. Основные понятия и термины</w:t>
      </w:r>
    </w:p>
    <w:p w:rsidR="00000000" w:rsidRDefault="003E6644">
      <w:pPr>
        <w:ind w:firstLine="400"/>
        <w:jc w:val="both"/>
      </w:pPr>
      <w:r>
        <w:t xml:space="preserve">1. </w:t>
      </w:r>
      <w:r>
        <w:rPr>
          <w:rStyle w:val="s1"/>
        </w:rPr>
        <w:t>Чрезвычайная ситуация (ЧС)</w:t>
      </w:r>
      <w:r>
        <w:t xml:space="preserve"> - нарушение нормальных усло</w:t>
      </w:r>
      <w:r>
        <w:t>вий жизни и деятельности людей на объекте или определенной территории (акватории), вызванное аварией, катастрофой, стихийным или экологическим бедствием, эпидемией, эпизоотией и эпифитотией и приведшее или могущее привести к людским и материальным потерям.</w:t>
      </w:r>
      <w:r>
        <w:t xml:space="preserve"> </w:t>
      </w:r>
    </w:p>
    <w:p w:rsidR="00000000" w:rsidRDefault="003E6644">
      <w:pPr>
        <w:ind w:firstLine="400"/>
        <w:jc w:val="both"/>
      </w:pPr>
      <w:r>
        <w:t xml:space="preserve">По масштабу распространения чрезвычайные ситуации подразделяются на: </w:t>
      </w:r>
    </w:p>
    <w:p w:rsidR="00000000" w:rsidRDefault="003E6644">
      <w:pPr>
        <w:ind w:firstLine="400"/>
        <w:jc w:val="both"/>
      </w:pPr>
      <w:r>
        <w:t xml:space="preserve">- частные (распространение последствий ограничено установкой, цехом); </w:t>
      </w:r>
    </w:p>
    <w:p w:rsidR="00000000" w:rsidRDefault="003E6644">
      <w:pPr>
        <w:ind w:firstLine="400"/>
        <w:jc w:val="both"/>
      </w:pPr>
      <w:r>
        <w:t xml:space="preserve">- объектовые (распространение последствий ограничено объектом); </w:t>
      </w:r>
    </w:p>
    <w:p w:rsidR="00000000" w:rsidRDefault="003E6644">
      <w:pPr>
        <w:ind w:firstLine="400"/>
        <w:jc w:val="both"/>
      </w:pPr>
      <w:r>
        <w:t>- местные (распространение последствий ограничен</w:t>
      </w:r>
      <w:r>
        <w:t xml:space="preserve">о городом, районом, областью); </w:t>
      </w:r>
    </w:p>
    <w:p w:rsidR="00000000" w:rsidRDefault="003E6644">
      <w:pPr>
        <w:ind w:firstLine="400"/>
        <w:jc w:val="both"/>
      </w:pPr>
      <w:r>
        <w:t xml:space="preserve">- региональные (распространение последствий ограничено несколькими областями); </w:t>
      </w:r>
    </w:p>
    <w:p w:rsidR="00000000" w:rsidRDefault="003E6644">
      <w:pPr>
        <w:ind w:firstLine="400"/>
        <w:jc w:val="both"/>
      </w:pPr>
      <w:r>
        <w:t xml:space="preserve">- глобальные (распространение последствий охватывает республику или часть республики и сопредельные страны). </w:t>
      </w:r>
    </w:p>
    <w:p w:rsidR="00000000" w:rsidRDefault="003E6644">
      <w:pPr>
        <w:ind w:firstLine="400"/>
        <w:jc w:val="both"/>
      </w:pPr>
      <w:r>
        <w:t>По причинам возникновения чрезвыча</w:t>
      </w:r>
      <w:r>
        <w:t xml:space="preserve">йные ситуации подразделяются на природные и техногенные. </w:t>
      </w:r>
    </w:p>
    <w:p w:rsidR="00000000" w:rsidRDefault="003E6644">
      <w:pPr>
        <w:ind w:firstLine="400"/>
        <w:jc w:val="both"/>
      </w:pPr>
      <w:r>
        <w:t xml:space="preserve">2. </w:t>
      </w:r>
      <w:r>
        <w:rPr>
          <w:rStyle w:val="s1"/>
        </w:rPr>
        <w:t>Предупреждение чрезвычайных ситуаций</w:t>
      </w:r>
      <w:r>
        <w:t xml:space="preserve"> - комплекс мероприятий по прогнозированию вероятности возникновения и последствий чрезвычайных ситуаций, профилактике возникновения чрезвычайных ситуаций, огр</w:t>
      </w:r>
      <w:r>
        <w:t>аничению или снижению возможного ущерба в случае их возникновения, заблаговременному информированию органов управления и населения о вероятности или неизбежности возникновения чрезвычайных ситуаций, а также по оповещению о ее начале или непосредственной уг</w:t>
      </w:r>
      <w:r>
        <w:t xml:space="preserve">розе. </w:t>
      </w:r>
    </w:p>
    <w:p w:rsidR="00000000" w:rsidRDefault="003E6644">
      <w:pPr>
        <w:spacing w:after="240"/>
        <w:ind w:firstLine="400"/>
        <w:jc w:val="both"/>
      </w:pPr>
      <w:r>
        <w:t>3. Ликвидация чрезвычайных ситуаций - проведение аварийно-спасательных, аварийно-восстановительных и других неотложных работ по устранению непосредственной опасности для жизни и здоровья людей, восстановлению жизнеобеспечения населения.</w:t>
      </w:r>
    </w:p>
    <w:p w:rsidR="00000000" w:rsidRDefault="003E6644">
      <w:pPr>
        <w:jc w:val="center"/>
      </w:pPr>
      <w:r>
        <w:rPr>
          <w:rStyle w:val="s1"/>
        </w:rPr>
        <w:t>II. Мероприя</w:t>
      </w:r>
      <w:r>
        <w:rPr>
          <w:rStyle w:val="s1"/>
        </w:rPr>
        <w:t>тия по предупреждению</w:t>
      </w:r>
      <w:r>
        <w:t xml:space="preserve"> </w:t>
      </w:r>
    </w:p>
    <w:p w:rsidR="00000000" w:rsidRDefault="003E6644">
      <w:pPr>
        <w:spacing w:after="240"/>
        <w:jc w:val="center"/>
      </w:pPr>
      <w:r>
        <w:rPr>
          <w:rStyle w:val="s1"/>
        </w:rPr>
        <w:t>чрезвычайных ситуаций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09"/>
        <w:gridCol w:w="414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E6644">
            <w:pPr>
              <w:ind w:firstLine="400"/>
            </w:pPr>
            <w:r>
              <w:t xml:space="preserve">Министерства, государственные </w:t>
            </w:r>
          </w:p>
        </w:tc>
        <w:tc>
          <w:tcPr>
            <w:tcW w:w="0" w:type="auto"/>
            <w:hideMark/>
          </w:tcPr>
          <w:p w:rsidR="00000000" w:rsidRDefault="003E6644">
            <w:pPr>
              <w:ind w:firstLine="400"/>
              <w:jc w:val="right"/>
            </w:pPr>
            <w:r>
              <w:t>Миннауки, Национальная</w:t>
            </w:r>
          </w:p>
        </w:tc>
      </w:tr>
    </w:tbl>
    <w:p w:rsidR="00000000" w:rsidRDefault="003E6644">
      <w:pPr>
        <w:jc w:val="center"/>
      </w:pPr>
      <w:r>
        <w:rPr>
          <w:vanish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8"/>
        <w:gridCol w:w="495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E6644">
            <w:pPr>
              <w:ind w:firstLine="400"/>
            </w:pPr>
            <w:r>
              <w:t xml:space="preserve">комитеты, ведомства, главы </w:t>
            </w:r>
          </w:p>
        </w:tc>
        <w:tc>
          <w:tcPr>
            <w:tcW w:w="0" w:type="auto"/>
            <w:hideMark/>
          </w:tcPr>
          <w:p w:rsidR="00000000" w:rsidRDefault="003E6644">
            <w:pPr>
              <w:ind w:firstLine="400"/>
              <w:jc w:val="right"/>
            </w:pPr>
            <w:r>
              <w:t>академия наук, Минэкономики,</w:t>
            </w:r>
          </w:p>
        </w:tc>
      </w:tr>
    </w:tbl>
    <w:p w:rsidR="00000000" w:rsidRDefault="003E6644">
      <w:pPr>
        <w:jc w:val="center"/>
      </w:pPr>
      <w:r>
        <w:rPr>
          <w:vanish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58"/>
        <w:gridCol w:w="409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E6644">
            <w:pPr>
              <w:ind w:firstLine="400"/>
            </w:pPr>
            <w:r>
              <w:t xml:space="preserve">областных (городских) администраций </w:t>
            </w:r>
          </w:p>
        </w:tc>
        <w:tc>
          <w:tcPr>
            <w:tcW w:w="0" w:type="auto"/>
            <w:hideMark/>
          </w:tcPr>
          <w:p w:rsidR="00000000" w:rsidRDefault="003E6644">
            <w:pPr>
              <w:ind w:firstLine="400"/>
              <w:jc w:val="right"/>
            </w:pPr>
            <w:r>
              <w:t>Минстрой, Штаб гражданской</w:t>
            </w:r>
          </w:p>
        </w:tc>
      </w:tr>
    </w:tbl>
    <w:p w:rsidR="00000000" w:rsidRDefault="003E6644">
      <w:pPr>
        <w:jc w:val="center"/>
      </w:pPr>
      <w:r>
        <w:rPr>
          <w:vanish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25"/>
        <w:gridCol w:w="443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E6644">
            <w:pPr>
              <w:ind w:firstLine="400"/>
            </w:pPr>
            <w:r>
              <w:t xml:space="preserve">и другие республиканские организации, </w:t>
            </w:r>
          </w:p>
        </w:tc>
        <w:tc>
          <w:tcPr>
            <w:tcW w:w="0" w:type="auto"/>
            <w:hideMark/>
          </w:tcPr>
          <w:p w:rsidR="00000000" w:rsidRDefault="003E6644">
            <w:pPr>
              <w:ind w:firstLine="400"/>
              <w:jc w:val="right"/>
            </w:pPr>
            <w:r>
              <w:t>обороны, Министерство транспорта</w:t>
            </w:r>
          </w:p>
        </w:tc>
      </w:tr>
    </w:tbl>
    <w:p w:rsidR="00000000" w:rsidRDefault="003E6644">
      <w:pPr>
        <w:jc w:val="center"/>
      </w:pPr>
      <w:r>
        <w:rPr>
          <w:vanish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30"/>
        <w:gridCol w:w="532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E6644">
            <w:pPr>
              <w:ind w:firstLine="400"/>
            </w:pPr>
            <w:r>
              <w:t xml:space="preserve">ответственные за реализацию </w:t>
            </w:r>
          </w:p>
        </w:tc>
        <w:tc>
          <w:tcPr>
            <w:tcW w:w="0" w:type="auto"/>
            <w:hideMark/>
          </w:tcPr>
          <w:p w:rsidR="00000000" w:rsidRDefault="003E6644">
            <w:pPr>
              <w:ind w:firstLine="400"/>
              <w:jc w:val="right"/>
            </w:pPr>
            <w:r>
              <w:t>и коммуникаций, ПО "Казселезащита",</w:t>
            </w:r>
          </w:p>
        </w:tc>
      </w:tr>
    </w:tbl>
    <w:p w:rsidR="00000000" w:rsidRDefault="003E6644">
      <w:pPr>
        <w:jc w:val="center"/>
      </w:pPr>
      <w:r>
        <w:rPr>
          <w:vanish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1"/>
        <w:gridCol w:w="680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E6644">
            <w:pPr>
              <w:ind w:firstLine="400"/>
            </w:pPr>
            <w:r>
              <w:t xml:space="preserve">мероприятий </w:t>
            </w:r>
          </w:p>
        </w:tc>
        <w:tc>
          <w:tcPr>
            <w:tcW w:w="0" w:type="auto"/>
            <w:hideMark/>
          </w:tcPr>
          <w:p w:rsidR="00000000" w:rsidRDefault="003E6644">
            <w:pPr>
              <w:ind w:firstLine="400"/>
              <w:jc w:val="right"/>
            </w:pPr>
            <w:r>
              <w:t>Казгидромет, другие министерства</w:t>
            </w:r>
          </w:p>
        </w:tc>
      </w:tr>
    </w:tbl>
    <w:p w:rsidR="00000000" w:rsidRDefault="003E6644">
      <w:pPr>
        <w:jc w:val="right"/>
      </w:pPr>
      <w:r>
        <w:t xml:space="preserve">и ведомства, главы областных </w:t>
      </w:r>
    </w:p>
    <w:p w:rsidR="00000000" w:rsidRDefault="003E6644">
      <w:pPr>
        <w:jc w:val="right"/>
      </w:pPr>
      <w:r>
        <w:t xml:space="preserve">(городских) администраций, </w:t>
      </w:r>
    </w:p>
    <w:p w:rsidR="00000000" w:rsidRDefault="003E6644">
      <w:pPr>
        <w:jc w:val="right"/>
      </w:pPr>
      <w:r>
        <w:t xml:space="preserve">акционерные и холдинговые </w:t>
      </w:r>
    </w:p>
    <w:p w:rsidR="00000000" w:rsidRDefault="003E6644">
      <w:pPr>
        <w:jc w:val="right"/>
      </w:pPr>
      <w:r>
        <w:t xml:space="preserve">компании, концерны </w:t>
      </w:r>
    </w:p>
    <w:p w:rsidR="00000000" w:rsidRDefault="003E6644">
      <w:pPr>
        <w:ind w:firstLine="400"/>
        <w:jc w:val="both"/>
      </w:pPr>
      <w:r>
        <w:t>Мероприятия по предупреждению чрезвычайных ситуаций являются важным звеном общего комплекса действий по защите населения, хозяйственных объектов и земель от вредного воздействия опасных природных и техногенны</w:t>
      </w:r>
      <w:r>
        <w:t xml:space="preserve">х явлений. Эти мероприятия позволяют обезопасить жизнь людей, существенно снизить возможный ущерб, а в отдельных случаях полностью исключить его. </w:t>
      </w:r>
    </w:p>
    <w:p w:rsidR="00000000" w:rsidRDefault="003E6644">
      <w:pPr>
        <w:spacing w:after="240"/>
        <w:ind w:firstLine="400"/>
        <w:jc w:val="both"/>
      </w:pPr>
      <w:r>
        <w:t>К мероприятиям по предупреждению чрезвычайных ситуаций относятся научные исследования опасных явлений, их про</w:t>
      </w:r>
      <w:r>
        <w:t>гнозирование, контроль обстановки и другие.</w:t>
      </w:r>
    </w:p>
    <w:p w:rsidR="00000000" w:rsidRDefault="003E6644">
      <w:pPr>
        <w:spacing w:after="240"/>
        <w:jc w:val="center"/>
      </w:pPr>
      <w:r>
        <w:rPr>
          <w:rStyle w:val="s1"/>
        </w:rPr>
        <w:t>2. Научные исследования</w:t>
      </w:r>
    </w:p>
    <w:p w:rsidR="00000000" w:rsidRDefault="003E6644">
      <w:pPr>
        <w:ind w:firstLine="400"/>
        <w:jc w:val="both"/>
      </w:pPr>
      <w:r>
        <w:t>Необходимость проведения научных исследований опасных природных и техногенных явлений обусловлена их частой повторяемостью и недостаточной изученностью. Главными направлениями исследований</w:t>
      </w:r>
      <w:r>
        <w:t xml:space="preserve"> являются: </w:t>
      </w:r>
    </w:p>
    <w:p w:rsidR="00000000" w:rsidRDefault="003E6644">
      <w:pPr>
        <w:ind w:firstLine="400"/>
        <w:jc w:val="both"/>
      </w:pPr>
      <w:r>
        <w:t xml:space="preserve">- разработка научных основ и методов регионального и локального геоэкологического мониторинга, включающего наблюдения за динамикой активности опасных стихийных явлений; </w:t>
      </w:r>
    </w:p>
    <w:p w:rsidR="00000000" w:rsidRDefault="003E6644">
      <w:pPr>
        <w:ind w:firstLine="400"/>
        <w:jc w:val="both"/>
      </w:pPr>
      <w:r>
        <w:t>- разработка геоинформационных систем, создание банков данных и баз знаний</w:t>
      </w:r>
      <w:r>
        <w:t xml:space="preserve"> по проблемам геоэкологии и опасных стихийных явлений, методов обработки и хранения информации; </w:t>
      </w:r>
    </w:p>
    <w:p w:rsidR="00000000" w:rsidRDefault="003E6644">
      <w:pPr>
        <w:ind w:firstLine="400"/>
        <w:jc w:val="both"/>
      </w:pPr>
      <w:r>
        <w:t xml:space="preserve">- создание кадастров опасных стихийных явлений и очагов их формирования; </w:t>
      </w:r>
    </w:p>
    <w:p w:rsidR="00000000" w:rsidRDefault="003E6644">
      <w:pPr>
        <w:ind w:firstLine="400"/>
        <w:jc w:val="both"/>
      </w:pPr>
      <w:r>
        <w:t>- исследование закономерностей формирования и распространения опасных стихийных явлен</w:t>
      </w:r>
      <w:r>
        <w:t xml:space="preserve">ий и техногенных катастроф, разработка методов их расчета и прогноза, предупреждения, мер контроля и средств защиты; </w:t>
      </w:r>
    </w:p>
    <w:p w:rsidR="00000000" w:rsidRDefault="003E6644">
      <w:pPr>
        <w:spacing w:after="240"/>
        <w:ind w:firstLine="400"/>
        <w:jc w:val="both"/>
      </w:pPr>
      <w:r>
        <w:t>- развитие научных основ и методов расчета и проектирования эффективных конструкций сейсмостойких зданий и сооружений и надежного функционирования застройки.</w:t>
      </w:r>
    </w:p>
    <w:p w:rsidR="00000000" w:rsidRDefault="003E6644">
      <w:pPr>
        <w:jc w:val="center"/>
      </w:pPr>
      <w:r>
        <w:rPr>
          <w:rStyle w:val="s1"/>
        </w:rPr>
        <w:t>3. Наблюдение, контроль обстановки, прогнозирование</w:t>
      </w:r>
      <w:r>
        <w:t xml:space="preserve"> </w:t>
      </w:r>
    </w:p>
    <w:p w:rsidR="00000000" w:rsidRDefault="003E6644">
      <w:pPr>
        <w:spacing w:after="240"/>
        <w:jc w:val="center"/>
      </w:pPr>
      <w:r>
        <w:rPr>
          <w:rStyle w:val="s1"/>
        </w:rPr>
        <w:t>и оповещение об опасных явлениях</w:t>
      </w:r>
    </w:p>
    <w:p w:rsidR="00000000" w:rsidRDefault="003E6644">
      <w:pPr>
        <w:spacing w:after="240"/>
        <w:ind w:firstLine="400"/>
        <w:jc w:val="both"/>
      </w:pPr>
      <w:r>
        <w:t>Предупрежден</w:t>
      </w:r>
      <w:r>
        <w:t>ие чрезвычайных ситуаций невозможно без достаточных по количеству и качеству режимных наблюдений за состоянием природных и производственных объектов, а также без наличия эффективных методик по прогнозированию опасных явлений. Существующая сеть сейсмических</w:t>
      </w:r>
      <w:r>
        <w:t xml:space="preserve"> наблюдений на сегодня в республики крайне неравномерна и не обеспечивает полноты получения необходимых материалов для оценки сейсмической опасности и прогноза землетрясений, а также для контроля за другими опасными явлениями. Техническая оснащенность их в</w:t>
      </w:r>
      <w:r>
        <w:t xml:space="preserve"> большинстве случаев не соответствует современным требованиям. Поэтому главное внимание должно быть уделено прежде всего созданию новых и обновлению существующих объектов сетей наблюдения, разработке и усовершенствованию методик прогноза и оповещения об оп</w:t>
      </w:r>
      <w:r>
        <w:t>асных явлениях.</w:t>
      </w:r>
    </w:p>
    <w:p w:rsidR="00000000" w:rsidRDefault="003E6644">
      <w:pPr>
        <w:spacing w:after="240"/>
        <w:jc w:val="center"/>
      </w:pPr>
      <w:r>
        <w:rPr>
          <w:rStyle w:val="s1"/>
        </w:rPr>
        <w:t>4. Создание и развитие сети наблюдений</w:t>
      </w:r>
    </w:p>
    <w:p w:rsidR="00000000" w:rsidRDefault="003E6644">
      <w:pPr>
        <w:ind w:firstLine="400"/>
        <w:jc w:val="both"/>
      </w:pPr>
      <w:r>
        <w:t xml:space="preserve">Организационно-технические работы и разработки направлены на: </w:t>
      </w:r>
    </w:p>
    <w:p w:rsidR="00000000" w:rsidRDefault="003E6644">
      <w:pPr>
        <w:ind w:firstLine="400"/>
        <w:jc w:val="both"/>
      </w:pPr>
      <w:r>
        <w:t xml:space="preserve">- создание национальной сейсмологической службы Республики Казахстан с целью оценки сейсмической опасности, прогнозирования землетрясений </w:t>
      </w:r>
      <w:r>
        <w:t xml:space="preserve">и организации мероприятий по уменьшению ущерба от землетрясений; </w:t>
      </w:r>
    </w:p>
    <w:p w:rsidR="00000000" w:rsidRDefault="003E6644">
      <w:pPr>
        <w:ind w:firstLine="400"/>
        <w:jc w:val="both"/>
      </w:pPr>
      <w:r>
        <w:t xml:space="preserve">- создание системы сбора данных сейсмологических наблюдений, а также оперативного прогноза катастрофических явлений с использованием искусственных спутников Земли; </w:t>
      </w:r>
    </w:p>
    <w:p w:rsidR="00000000" w:rsidRDefault="003E6644">
      <w:pPr>
        <w:ind w:firstLine="400"/>
        <w:jc w:val="both"/>
      </w:pPr>
      <w:r>
        <w:t xml:space="preserve">- создание системы сбора </w:t>
      </w:r>
      <w:r>
        <w:t xml:space="preserve">данных о застройке населенных пунктов на потенциально опасных территориях; </w:t>
      </w:r>
    </w:p>
    <w:p w:rsidR="00000000" w:rsidRDefault="003E6644">
      <w:pPr>
        <w:ind w:firstLine="400"/>
        <w:jc w:val="both"/>
      </w:pPr>
      <w:r>
        <w:t>- создание единой республиканской системы контроля за радиационной обстановкой для обеспечения оперативного принятия мер безопасности при выявлении радиоактивного заражения, соблюд</w:t>
      </w:r>
      <w:r>
        <w:t xml:space="preserve">ения требований безопасности при работе с радиоактивными источниками; </w:t>
      </w:r>
    </w:p>
    <w:p w:rsidR="00000000" w:rsidRDefault="003E6644">
      <w:pPr>
        <w:ind w:firstLine="400"/>
        <w:jc w:val="both"/>
      </w:pPr>
      <w:r>
        <w:t xml:space="preserve">- создание автоматизированной системы селевого оповещения; </w:t>
      </w:r>
    </w:p>
    <w:p w:rsidR="00000000" w:rsidRDefault="003E6644">
      <w:pPr>
        <w:ind w:firstLine="400"/>
        <w:jc w:val="both"/>
      </w:pPr>
      <w:r>
        <w:t xml:space="preserve">- расширение и автоматизация сетей гидрометеорологических наблюдений; </w:t>
      </w:r>
    </w:p>
    <w:p w:rsidR="00000000" w:rsidRDefault="003E6644">
      <w:pPr>
        <w:ind w:firstLine="400"/>
        <w:jc w:val="both"/>
      </w:pPr>
      <w:r>
        <w:t>- усовершенствование системы связи для сбора прогнозно</w:t>
      </w:r>
      <w:r>
        <w:t xml:space="preserve">й информации; </w:t>
      </w:r>
    </w:p>
    <w:p w:rsidR="00000000" w:rsidRDefault="003E6644">
      <w:pPr>
        <w:ind w:firstLine="400"/>
        <w:jc w:val="both"/>
      </w:pPr>
      <w:r>
        <w:t>- паспортизацию и создание локальных систем наблюдения и оповещения потенциально опасных промышленных и водохозяйственных объектов с обращением особого внимания на химически опасные объекты, предприятия газового и нефтяного комплекса, крупны</w:t>
      </w:r>
      <w:r>
        <w:t xml:space="preserve">е гидротехнические сооружения; </w:t>
      </w:r>
    </w:p>
    <w:p w:rsidR="00000000" w:rsidRDefault="003E6644">
      <w:pPr>
        <w:spacing w:after="240"/>
        <w:ind w:firstLine="400"/>
        <w:jc w:val="both"/>
      </w:pPr>
      <w:r>
        <w:t>- создание системы сбора данных о возможных очагах возникновения особо опасных инфекций.</w:t>
      </w:r>
    </w:p>
    <w:p w:rsidR="00000000" w:rsidRDefault="003E6644">
      <w:pPr>
        <w:jc w:val="center"/>
      </w:pPr>
      <w:r>
        <w:rPr>
          <w:rStyle w:val="s1"/>
        </w:rPr>
        <w:t>5. Разработка и внедрение методов и технологий</w:t>
      </w:r>
      <w:r>
        <w:t xml:space="preserve"> </w:t>
      </w:r>
    </w:p>
    <w:p w:rsidR="00000000" w:rsidRDefault="003E6644">
      <w:pPr>
        <w:spacing w:after="240"/>
        <w:jc w:val="center"/>
      </w:pPr>
      <w:r>
        <w:rPr>
          <w:rStyle w:val="s1"/>
        </w:rPr>
        <w:t>прогноза опасных явлений</w:t>
      </w:r>
    </w:p>
    <w:p w:rsidR="00000000" w:rsidRDefault="003E6644">
      <w:pPr>
        <w:ind w:firstLine="400"/>
        <w:jc w:val="both"/>
      </w:pPr>
      <w:r>
        <w:t xml:space="preserve">Основными работами в этом направлении являются: </w:t>
      </w:r>
    </w:p>
    <w:p w:rsidR="00000000" w:rsidRDefault="003E6644">
      <w:pPr>
        <w:ind w:firstLine="400"/>
        <w:jc w:val="both"/>
      </w:pPr>
      <w:r>
        <w:t>- оценка возм</w:t>
      </w:r>
      <w:r>
        <w:t xml:space="preserve">ожных последствий техногенных катастроф, в том числе и вторичных эффектов; </w:t>
      </w:r>
    </w:p>
    <w:p w:rsidR="00000000" w:rsidRDefault="003E6644">
      <w:pPr>
        <w:ind w:firstLine="400"/>
        <w:jc w:val="both"/>
      </w:pPr>
      <w:r>
        <w:t xml:space="preserve">- планирование и оптимизация превентивных мероприятий по уменьшению ущерба от природных и техногенных катастроф и ликвидации их последствий; </w:t>
      </w:r>
    </w:p>
    <w:p w:rsidR="00000000" w:rsidRDefault="003E6644">
      <w:pPr>
        <w:ind w:firstLine="400"/>
        <w:jc w:val="both"/>
      </w:pPr>
      <w:r>
        <w:t>- разработка методов долгосрочного, ср</w:t>
      </w:r>
      <w:r>
        <w:t xml:space="preserve">еднесрочного и краткосрочного прогнозирования природных катастроф и их использования для оптимизации плана превентивных мероприятий по уменьшению ущерба; </w:t>
      </w:r>
    </w:p>
    <w:p w:rsidR="00000000" w:rsidRDefault="003E6644">
      <w:pPr>
        <w:ind w:firstLine="400"/>
        <w:jc w:val="both"/>
      </w:pPr>
      <w:r>
        <w:t>- разработка методов автоматизированного оперативного определения размеров происшедших катастроф, оце</w:t>
      </w:r>
      <w:r>
        <w:t xml:space="preserve">нки ущерба и возможных последствий происшедших катастроф, в том числе при отсутствии информации непосредственно с места катастрофы; </w:t>
      </w:r>
    </w:p>
    <w:p w:rsidR="00000000" w:rsidRDefault="003E6644">
      <w:pPr>
        <w:ind w:firstLine="400"/>
        <w:jc w:val="both"/>
      </w:pPr>
      <w:r>
        <w:t xml:space="preserve">- разработка методов оперативной оптимизации плана мероприятий по ликвидации последствий катастроф; </w:t>
      </w:r>
    </w:p>
    <w:p w:rsidR="00000000" w:rsidRDefault="003E6644">
      <w:pPr>
        <w:ind w:firstLine="400"/>
        <w:jc w:val="both"/>
      </w:pPr>
      <w:r>
        <w:t>- разработка методов п</w:t>
      </w:r>
      <w:r>
        <w:t xml:space="preserve">редотвращения природных и техногенных катастроф; </w:t>
      </w:r>
    </w:p>
    <w:p w:rsidR="00000000" w:rsidRDefault="003E6644">
      <w:pPr>
        <w:spacing w:after="240"/>
        <w:ind w:firstLine="400"/>
        <w:jc w:val="both"/>
      </w:pPr>
      <w:r>
        <w:t>- мониторинг состояния источника катастрофы с целью прогнозирования дальнейшего развития процесса, вызвавшего катастрофу, и получения необходимой научной информации для будущих исследований.</w:t>
      </w:r>
    </w:p>
    <w:p w:rsidR="00000000" w:rsidRDefault="003E6644">
      <w:pPr>
        <w:jc w:val="center"/>
      </w:pPr>
      <w:r>
        <w:rPr>
          <w:rStyle w:val="s1"/>
        </w:rPr>
        <w:t>III. Планирован</w:t>
      </w:r>
      <w:r>
        <w:rPr>
          <w:rStyle w:val="s1"/>
        </w:rPr>
        <w:t>ие и осуществление мероприятий по</w:t>
      </w:r>
      <w:r>
        <w:t xml:space="preserve"> </w:t>
      </w:r>
    </w:p>
    <w:p w:rsidR="00000000" w:rsidRDefault="003E6644">
      <w:pPr>
        <w:jc w:val="center"/>
      </w:pPr>
      <w:r>
        <w:rPr>
          <w:rStyle w:val="s1"/>
        </w:rPr>
        <w:t>уменьшению ущерба от чрезвычайных ситуаций</w:t>
      </w:r>
      <w:r>
        <w:t xml:space="preserve"> </w:t>
      </w:r>
    </w:p>
    <w:p w:rsidR="00000000" w:rsidRDefault="003E6644">
      <w:pPr>
        <w:jc w:val="center"/>
      </w:pPr>
      <w:r>
        <w:rPr>
          <w:rStyle w:val="s1"/>
        </w:rPr>
        <w:t>природного и техногенного характера и</w:t>
      </w:r>
      <w:r>
        <w:t xml:space="preserve"> </w:t>
      </w:r>
    </w:p>
    <w:p w:rsidR="00000000" w:rsidRDefault="003E6644">
      <w:pPr>
        <w:spacing w:after="240"/>
        <w:jc w:val="center"/>
      </w:pPr>
      <w:r>
        <w:rPr>
          <w:rStyle w:val="s1"/>
        </w:rPr>
        <w:t>ликвидации их последствий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3"/>
        <w:gridCol w:w="440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E6644">
            <w:pPr>
              <w:ind w:firstLine="400"/>
            </w:pPr>
            <w:r>
              <w:t xml:space="preserve">Министерства, государственные </w:t>
            </w:r>
          </w:p>
        </w:tc>
        <w:tc>
          <w:tcPr>
            <w:tcW w:w="0" w:type="auto"/>
            <w:hideMark/>
          </w:tcPr>
          <w:p w:rsidR="00000000" w:rsidRDefault="003E6644">
            <w:pPr>
              <w:ind w:firstLine="400"/>
              <w:jc w:val="right"/>
            </w:pPr>
            <w:r>
              <w:t>Штаб гражданской обороны,</w:t>
            </w:r>
          </w:p>
        </w:tc>
      </w:tr>
    </w:tbl>
    <w:p w:rsidR="00000000" w:rsidRDefault="003E6644">
      <w:pPr>
        <w:jc w:val="center"/>
      </w:pPr>
      <w:r>
        <w:rPr>
          <w:vanish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48"/>
        <w:gridCol w:w="470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E6644">
            <w:pPr>
              <w:ind w:firstLine="400"/>
            </w:pPr>
            <w:r>
              <w:t xml:space="preserve">комитеты, ведомства, главы </w:t>
            </w:r>
          </w:p>
        </w:tc>
        <w:tc>
          <w:tcPr>
            <w:tcW w:w="0" w:type="auto"/>
            <w:hideMark/>
          </w:tcPr>
          <w:p w:rsidR="00000000" w:rsidRDefault="003E6644">
            <w:pPr>
              <w:ind w:firstLine="400"/>
              <w:jc w:val="right"/>
            </w:pPr>
            <w:r>
              <w:t>МВД, Минстрой, Минздрав,</w:t>
            </w:r>
          </w:p>
        </w:tc>
      </w:tr>
    </w:tbl>
    <w:p w:rsidR="00000000" w:rsidRDefault="003E6644">
      <w:pPr>
        <w:jc w:val="center"/>
      </w:pPr>
      <w:r>
        <w:rPr>
          <w:vanish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1"/>
        <w:gridCol w:w="403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E6644">
            <w:pPr>
              <w:ind w:firstLine="400"/>
            </w:pPr>
            <w:r>
              <w:t xml:space="preserve">областных (городских) администраций, </w:t>
            </w:r>
          </w:p>
        </w:tc>
        <w:tc>
          <w:tcPr>
            <w:tcW w:w="0" w:type="auto"/>
            <w:hideMark/>
          </w:tcPr>
          <w:p w:rsidR="00000000" w:rsidRDefault="003E6644">
            <w:pPr>
              <w:ind w:firstLine="400"/>
              <w:jc w:val="right"/>
            </w:pPr>
            <w:r>
              <w:t>Минобразования, Минпечати,</w:t>
            </w:r>
          </w:p>
        </w:tc>
      </w:tr>
    </w:tbl>
    <w:p w:rsidR="00000000" w:rsidRDefault="003E6644">
      <w:pPr>
        <w:jc w:val="center"/>
      </w:pPr>
      <w:r>
        <w:rPr>
          <w:vanish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41"/>
        <w:gridCol w:w="471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E6644">
            <w:pPr>
              <w:ind w:firstLine="400"/>
            </w:pPr>
            <w:r>
              <w:t xml:space="preserve">ответственные за реализацию </w:t>
            </w:r>
          </w:p>
        </w:tc>
        <w:tc>
          <w:tcPr>
            <w:tcW w:w="0" w:type="auto"/>
            <w:hideMark/>
          </w:tcPr>
          <w:p w:rsidR="00000000" w:rsidRDefault="003E6644">
            <w:pPr>
              <w:ind w:firstLine="400"/>
              <w:jc w:val="right"/>
            </w:pPr>
            <w:r>
              <w:t>Госматрезервы, Минобороны,</w:t>
            </w:r>
          </w:p>
        </w:tc>
      </w:tr>
    </w:tbl>
    <w:p w:rsidR="00000000" w:rsidRDefault="003E6644">
      <w:pPr>
        <w:jc w:val="center"/>
      </w:pPr>
      <w:r>
        <w:rPr>
          <w:vanish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5"/>
        <w:gridCol w:w="560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E6644">
            <w:pPr>
              <w:ind w:firstLine="400"/>
            </w:pPr>
            <w:r>
              <w:t xml:space="preserve">мероприятий </w:t>
            </w:r>
          </w:p>
        </w:tc>
        <w:tc>
          <w:tcPr>
            <w:tcW w:w="0" w:type="auto"/>
            <w:hideMark/>
          </w:tcPr>
          <w:p w:rsidR="00000000" w:rsidRDefault="003E6644">
            <w:pPr>
              <w:ind w:firstLine="400"/>
              <w:jc w:val="right"/>
            </w:pPr>
            <w:r>
              <w:t>Госкомводресурсы,</w:t>
            </w:r>
          </w:p>
        </w:tc>
      </w:tr>
    </w:tbl>
    <w:p w:rsidR="00000000" w:rsidRDefault="003E6644">
      <w:pPr>
        <w:jc w:val="right"/>
      </w:pPr>
      <w:r>
        <w:t xml:space="preserve">Министерство транспорта и </w:t>
      </w:r>
    </w:p>
    <w:p w:rsidR="00000000" w:rsidRDefault="003E6644">
      <w:pPr>
        <w:jc w:val="right"/>
      </w:pPr>
      <w:r>
        <w:t xml:space="preserve">коммуникаций, Министерство </w:t>
      </w:r>
    </w:p>
    <w:p w:rsidR="00000000" w:rsidRDefault="003E6644">
      <w:pPr>
        <w:jc w:val="right"/>
      </w:pPr>
      <w:r>
        <w:t xml:space="preserve">промышленности и торговли, </w:t>
      </w:r>
    </w:p>
    <w:p w:rsidR="00000000" w:rsidRDefault="003E6644">
      <w:pPr>
        <w:jc w:val="right"/>
      </w:pPr>
      <w:r>
        <w:t xml:space="preserve">другие министерства и </w:t>
      </w:r>
    </w:p>
    <w:p w:rsidR="00000000" w:rsidRDefault="003E6644">
      <w:pPr>
        <w:jc w:val="right"/>
      </w:pPr>
      <w:r>
        <w:t xml:space="preserve">ведомства, главы областных </w:t>
      </w:r>
    </w:p>
    <w:p w:rsidR="00000000" w:rsidRDefault="003E6644">
      <w:pPr>
        <w:jc w:val="right"/>
      </w:pPr>
      <w:r>
        <w:t xml:space="preserve">(городских) администраций, </w:t>
      </w:r>
    </w:p>
    <w:p w:rsidR="00000000" w:rsidRDefault="003E6644">
      <w:pPr>
        <w:jc w:val="right"/>
      </w:pPr>
      <w:r>
        <w:t xml:space="preserve">акционерные и холдинговые </w:t>
      </w:r>
    </w:p>
    <w:p w:rsidR="00000000" w:rsidRDefault="003E6644">
      <w:pPr>
        <w:jc w:val="right"/>
      </w:pPr>
      <w:r>
        <w:t xml:space="preserve">компании, концерны </w:t>
      </w:r>
    </w:p>
    <w:p w:rsidR="00000000" w:rsidRDefault="003E6644">
      <w:pPr>
        <w:ind w:firstLine="400"/>
        <w:jc w:val="both"/>
      </w:pPr>
      <w:r>
        <w:t>В общей совокупности природные и техногенные аварии и катастрофы в силу ограниченности возможностей че</w:t>
      </w:r>
      <w:r>
        <w:t>ловека являются событиями, которые практически не представляется возможным полностью исключить. Однако их вредное воздействие может быть существенно уменьшено за счет проведения специальных предварительных мероприятий. К их числу, в первую очередь, следует</w:t>
      </w:r>
      <w:r>
        <w:t xml:space="preserve"> отнести организационные и инженерно-технические защитные мероприятия. </w:t>
      </w:r>
    </w:p>
    <w:p w:rsidR="00000000" w:rsidRDefault="003E6644">
      <w:pPr>
        <w:spacing w:after="240"/>
        <w:ind w:firstLine="400"/>
        <w:jc w:val="both"/>
      </w:pPr>
      <w:r>
        <w:t>Цель инженерно-технических мероприятий - значительное уменьшение возможного ущерба при авариях, катастрофах и стихийных бедствиях инженерными методами. Сюда входят работы по сейсмостой</w:t>
      </w:r>
      <w:r>
        <w:t>кому строительству и сейсмоусилению зданий и сооружений, гидротехнические и инженерно-геологические защитные мероприятия, работы по усовершенствованию систем коммуникаций и мероприятия по повышению безопасности работы производственных объектов. Такой спосо</w:t>
      </w:r>
      <w:r>
        <w:t>б является хотя и весьма дорогостоящим, но наиболее оправданным.</w:t>
      </w:r>
    </w:p>
    <w:p w:rsidR="00000000" w:rsidRDefault="003E6644">
      <w:pPr>
        <w:jc w:val="center"/>
      </w:pPr>
      <w:r>
        <w:rPr>
          <w:rStyle w:val="s1"/>
        </w:rPr>
        <w:t>6. Создание и совершенствование органов и служб</w:t>
      </w:r>
      <w:r>
        <w:t xml:space="preserve"> </w:t>
      </w:r>
    </w:p>
    <w:p w:rsidR="00000000" w:rsidRDefault="003E6644">
      <w:pPr>
        <w:jc w:val="center"/>
      </w:pPr>
      <w:r>
        <w:rPr>
          <w:rStyle w:val="s1"/>
        </w:rPr>
        <w:t>по предупреждению и ликвидации чрезвычайных</w:t>
      </w:r>
      <w:r>
        <w:t xml:space="preserve"> </w:t>
      </w:r>
    </w:p>
    <w:p w:rsidR="00000000" w:rsidRDefault="003E6644">
      <w:pPr>
        <w:spacing w:after="240"/>
        <w:jc w:val="center"/>
      </w:pPr>
      <w:r>
        <w:rPr>
          <w:rStyle w:val="s1"/>
        </w:rPr>
        <w:t>ситуаций</w:t>
      </w:r>
    </w:p>
    <w:p w:rsidR="00000000" w:rsidRDefault="003E6644">
      <w:pPr>
        <w:ind w:firstLine="400"/>
        <w:jc w:val="both"/>
      </w:pPr>
      <w:r>
        <w:t>В целях оперативного реагирования на чрезвычайные ситуации, профилактики причин возникно</w:t>
      </w:r>
      <w:r>
        <w:t xml:space="preserve">вения аварий, катастроф и стихийных бедствий, ликвидации их последствий совершенствуется Республиканская система по предупреждению и действиям в чрезвычайных ситуациях (РС ЧС). Перечень мероприятий по развитию Республиканской системы включает: </w:t>
      </w:r>
    </w:p>
    <w:p w:rsidR="00000000" w:rsidRDefault="003E6644">
      <w:pPr>
        <w:ind w:firstLine="400"/>
        <w:jc w:val="both"/>
      </w:pPr>
      <w:r>
        <w:t xml:space="preserve">- создание </w:t>
      </w:r>
      <w:r>
        <w:t xml:space="preserve">и поддержание в постоянной готовности аварийно-спасательной службы, привлекаемой к ликвидации чрезвычайных ситуаций, проведению аварийно-спасательных, аварийно-восстановительных и других неотложных работ; </w:t>
      </w:r>
    </w:p>
    <w:p w:rsidR="00000000" w:rsidRDefault="003E6644">
      <w:pPr>
        <w:ind w:firstLine="400"/>
        <w:jc w:val="both"/>
      </w:pPr>
      <w:r>
        <w:t>- создание и обеспечение функционирования сети опо</w:t>
      </w:r>
      <w:r>
        <w:t xml:space="preserve">рных многопрофильных центров быстрого реагирования на чрезвычайные ситуации; </w:t>
      </w:r>
    </w:p>
    <w:p w:rsidR="00000000" w:rsidRDefault="003E6644">
      <w:pPr>
        <w:ind w:firstLine="400"/>
        <w:jc w:val="both"/>
      </w:pPr>
      <w:r>
        <w:t xml:space="preserve">- проведение работ по созданию и дальнейшему развитию службы экстренной медицинской помощи; </w:t>
      </w:r>
    </w:p>
    <w:p w:rsidR="00000000" w:rsidRDefault="003E6644">
      <w:pPr>
        <w:ind w:firstLine="400"/>
        <w:jc w:val="both"/>
      </w:pPr>
      <w:r>
        <w:t xml:space="preserve">- развитие и оснащение республиканского и областных оперативно-спасательных отрядов; </w:t>
      </w:r>
    </w:p>
    <w:p w:rsidR="00000000" w:rsidRDefault="003E6644">
      <w:pPr>
        <w:ind w:firstLine="400"/>
        <w:jc w:val="both"/>
      </w:pPr>
      <w:r>
        <w:t xml:space="preserve">- разработку планов действий комиссий по чрезвычайным ситуациям на республиканском, областном, районном, ведомственном и объектовом уровнях и их взаимоувязка; </w:t>
      </w:r>
    </w:p>
    <w:p w:rsidR="00000000" w:rsidRDefault="003E6644">
      <w:pPr>
        <w:spacing w:after="240"/>
        <w:ind w:firstLine="400"/>
        <w:jc w:val="both"/>
      </w:pPr>
      <w:r>
        <w:t>- разработку в министерствах, ведомствах, местных органах управления и на хозяйственных объекта</w:t>
      </w:r>
      <w:r>
        <w:t>х комплексных программ профилактики возникновения чрезвычайных ситуаций природного и техногенного характера.</w:t>
      </w:r>
    </w:p>
    <w:p w:rsidR="00000000" w:rsidRDefault="003E6644">
      <w:pPr>
        <w:jc w:val="center"/>
      </w:pPr>
      <w:r>
        <w:rPr>
          <w:rStyle w:val="s1"/>
        </w:rPr>
        <w:t>7. Создание системы обучения населения и</w:t>
      </w:r>
      <w:r>
        <w:t xml:space="preserve"> </w:t>
      </w:r>
    </w:p>
    <w:p w:rsidR="00000000" w:rsidRDefault="003E6644">
      <w:pPr>
        <w:jc w:val="center"/>
      </w:pPr>
      <w:r>
        <w:rPr>
          <w:rStyle w:val="s1"/>
        </w:rPr>
        <w:t>специалистов по предупреждению и действиям</w:t>
      </w:r>
      <w:r>
        <w:t xml:space="preserve"> </w:t>
      </w:r>
    </w:p>
    <w:p w:rsidR="00000000" w:rsidRDefault="003E6644">
      <w:pPr>
        <w:spacing w:after="240"/>
        <w:jc w:val="center"/>
      </w:pPr>
      <w:r>
        <w:rPr>
          <w:rStyle w:val="s1"/>
        </w:rPr>
        <w:t>в чрезвычайных ситуациях</w:t>
      </w:r>
    </w:p>
    <w:p w:rsidR="00000000" w:rsidRDefault="003E6644">
      <w:pPr>
        <w:ind w:firstLine="400"/>
        <w:jc w:val="both"/>
      </w:pPr>
      <w:r>
        <w:t>В целях предупреждения и снижения потерь среди населения республики от природных и техногенных катастроф, удовлетворение потребности хозяйственного комплекса республики в квалифицированных специалистах, повышения готовности органов управления создается рес</w:t>
      </w:r>
      <w:r>
        <w:t xml:space="preserve">публиканская система обучения населения и специалистов по предупреждению и действиям в чрезвычайных ситуациях, которая предусматривает: </w:t>
      </w:r>
    </w:p>
    <w:p w:rsidR="00000000" w:rsidRDefault="003E6644">
      <w:pPr>
        <w:ind w:firstLine="400"/>
        <w:jc w:val="both"/>
      </w:pPr>
      <w:r>
        <w:t>- обеспечение всеобъемлющей подготовки населения, руководителей предприятий и организаций, рабочих и служащих, студенто</w:t>
      </w:r>
      <w:r>
        <w:t xml:space="preserve">в, школьников, детей в дошкольных учреждениях к действиях в условиях чрезвычайных ситуаций и осуществление контроля за их подготовкой; </w:t>
      </w:r>
    </w:p>
    <w:p w:rsidR="00000000" w:rsidRDefault="003E6644">
      <w:pPr>
        <w:ind w:firstLine="400"/>
        <w:jc w:val="both"/>
      </w:pPr>
      <w:r>
        <w:t>- разработку и внедрение учебных программ и методик, учебных пособий, программного обеспечения компьютерных систем по по</w:t>
      </w:r>
      <w:r>
        <w:t xml:space="preserve">дготовке населения, специалистов, руководителей всех уровней к предупреждению и действиям в чрезвычайных ситуациях с учетом местных условий и современных требований; </w:t>
      </w:r>
    </w:p>
    <w:p w:rsidR="00000000" w:rsidRDefault="003E6644">
      <w:pPr>
        <w:ind w:firstLine="400"/>
        <w:jc w:val="both"/>
      </w:pPr>
      <w:r>
        <w:t>- совершенствование учебной материальной базы, внедрение видеотехники, компьютерных и авт</w:t>
      </w:r>
      <w:r>
        <w:t xml:space="preserve">оматизированных обучающих систем; </w:t>
      </w:r>
    </w:p>
    <w:p w:rsidR="00000000" w:rsidRDefault="003E6644">
      <w:pPr>
        <w:ind w:firstLine="400"/>
        <w:jc w:val="both"/>
      </w:pPr>
      <w:r>
        <w:t xml:space="preserve">- разработку комплексной программы создания и освоения производства тренажеров для подготовки населения, специалистов, руководителей всех уровней к действиям в чрезвычайных ситуациях; </w:t>
      </w:r>
    </w:p>
    <w:p w:rsidR="00000000" w:rsidRDefault="003E6644">
      <w:pPr>
        <w:ind w:firstLine="400"/>
        <w:jc w:val="both"/>
      </w:pPr>
      <w:r>
        <w:t>- введение в вузах подготовки специа</w:t>
      </w:r>
      <w:r>
        <w:t xml:space="preserve">листов для хозяйственного комплекса республики по предупреждению и действиям в чрезвычайных ситуациях и гражданской обороны, а в гуманитарных вузах преподавателей по курсу "Основы безопасности жизнедеятельности"; </w:t>
      </w:r>
    </w:p>
    <w:p w:rsidR="00000000" w:rsidRDefault="003E6644">
      <w:pPr>
        <w:ind w:firstLine="400"/>
        <w:jc w:val="both"/>
      </w:pPr>
      <w:r>
        <w:t>- введения в вузах, общеобразовательных шк</w:t>
      </w:r>
      <w:r>
        <w:t>олах всех типов, профессионально-технических училищах, средних специальных учебных заведениях, дошкольных учреждениях, независимо от ведомственной подчиненности, в Республиканском межотраслевом институте повышения квалификации руководящих работников и спец</w:t>
      </w:r>
      <w:r>
        <w:t xml:space="preserve">иалистов курса "Основы безопасности жизнедеятельности" с дифференцированным количеством часов в учебном плане; </w:t>
      </w:r>
    </w:p>
    <w:p w:rsidR="00000000" w:rsidRDefault="003E6644">
      <w:pPr>
        <w:ind w:firstLine="400"/>
        <w:jc w:val="both"/>
      </w:pPr>
      <w:r>
        <w:t>- определение необходимого количества, тематики и тиражей учебных кино- и видеофильмов, мультфильмов по проблемам чрезвычайных ситуаций, организ</w:t>
      </w:r>
      <w:r>
        <w:t xml:space="preserve">ацию их заказа, закупку необходимого количества зарубежной видеопродукции по тематике подготовки и действиям населения и руководителей в чрезвычайных ситуациях, перевод ее на казахский и русский языки; </w:t>
      </w:r>
    </w:p>
    <w:p w:rsidR="00000000" w:rsidRDefault="003E6644">
      <w:pPr>
        <w:ind w:firstLine="400"/>
        <w:jc w:val="both"/>
      </w:pPr>
      <w:r>
        <w:t xml:space="preserve">- создание единых методик по подготовке и проведению </w:t>
      </w:r>
      <w:r>
        <w:t xml:space="preserve">учений, направленных на отработку практических действий населения, руководителей всех уровней в условиях чрезвычайных ситуаций; </w:t>
      </w:r>
    </w:p>
    <w:p w:rsidR="00000000" w:rsidRDefault="003E6644">
      <w:pPr>
        <w:ind w:firstLine="400"/>
        <w:jc w:val="both"/>
      </w:pPr>
      <w:r>
        <w:t>- создание учебно-экспериментального комплекса Республиканской системы по предупреждению и действиям в чрезвычайных ситуациях и</w:t>
      </w:r>
      <w:r>
        <w:t xml:space="preserve"> гражданской обороне; </w:t>
      </w:r>
    </w:p>
    <w:p w:rsidR="00000000" w:rsidRDefault="003E6644">
      <w:pPr>
        <w:ind w:firstLine="400"/>
        <w:jc w:val="both"/>
      </w:pPr>
      <w:r>
        <w:t xml:space="preserve">- создание Института гражданской защиты и его филиалов в областях и городах республики; </w:t>
      </w:r>
    </w:p>
    <w:p w:rsidR="00000000" w:rsidRDefault="003E6644">
      <w:pPr>
        <w:ind w:firstLine="400"/>
        <w:jc w:val="both"/>
      </w:pPr>
      <w:r>
        <w:t xml:space="preserve">- систематическую организацию и проведение сейсмотренировок и других видов тренировок и учений по отработке (с учетом местных условий) действий </w:t>
      </w:r>
      <w:r>
        <w:t xml:space="preserve">в чрезвычайных ситуациях населения, руководителей всех уровней, рабочих и служащих, учащейся молодежи, детей в детских дошкольных учреждениях. Ежегодное проведения месячника по обучению населения действиям в чрезвычайных ситуациях; </w:t>
      </w:r>
    </w:p>
    <w:p w:rsidR="00000000" w:rsidRDefault="003E6644">
      <w:pPr>
        <w:ind w:firstLine="400"/>
        <w:jc w:val="both"/>
      </w:pPr>
      <w:r>
        <w:t>- организацию регулярны</w:t>
      </w:r>
      <w:r>
        <w:t xml:space="preserve">х телерадиопередач, выпуск статей в печатных органах, брошюр, памяток, плакатов, учебных пособий по проблемам чрезвычайных ситуаций; </w:t>
      </w:r>
    </w:p>
    <w:p w:rsidR="00000000" w:rsidRDefault="003E6644">
      <w:pPr>
        <w:ind w:firstLine="400"/>
        <w:jc w:val="both"/>
      </w:pPr>
      <w:r>
        <w:t>- разработку и выпуск сборников типовых проектных решений по сейсмостойкому строительству и повышению сейсмостойкости мало</w:t>
      </w:r>
      <w:r>
        <w:t xml:space="preserve">этажных индивидуальных жилых домов, а также технические рекомендации по проведению восстановительных работ при чрезвычайных ситуациях; </w:t>
      </w:r>
    </w:p>
    <w:p w:rsidR="00000000" w:rsidRDefault="003E6644">
      <w:pPr>
        <w:ind w:firstLine="400"/>
        <w:jc w:val="both"/>
      </w:pPr>
      <w:r>
        <w:t>- организацию проведения научно-исследовательских работ по вопросам подготовки и обучения населения, специалистов и руко</w:t>
      </w:r>
      <w:r>
        <w:t xml:space="preserve">водителей действиям в чрезвычайных ситуациях; </w:t>
      </w:r>
    </w:p>
    <w:p w:rsidR="00000000" w:rsidRDefault="003E6644">
      <w:pPr>
        <w:spacing w:after="240"/>
        <w:ind w:firstLine="400"/>
        <w:jc w:val="both"/>
      </w:pPr>
      <w:r>
        <w:t>- обучение в военных учебных заведениях стран СНГ кандидатов для подготовки офицерских кадров по специальностям гражданской обороны и чрезвычайных ситуаций.</w:t>
      </w:r>
    </w:p>
    <w:p w:rsidR="00000000" w:rsidRDefault="003E6644">
      <w:pPr>
        <w:jc w:val="center"/>
      </w:pPr>
      <w:r>
        <w:rPr>
          <w:rStyle w:val="s1"/>
        </w:rPr>
        <w:t>8. Создание запасов материально-технических,</w:t>
      </w:r>
      <w:r>
        <w:t xml:space="preserve"> </w:t>
      </w:r>
    </w:p>
    <w:p w:rsidR="00000000" w:rsidRDefault="003E6644">
      <w:pPr>
        <w:jc w:val="center"/>
      </w:pPr>
      <w:r>
        <w:rPr>
          <w:rStyle w:val="s1"/>
        </w:rPr>
        <w:t>продов</w:t>
      </w:r>
      <w:r>
        <w:rPr>
          <w:rStyle w:val="s1"/>
        </w:rPr>
        <w:t>ольственных, медицинских и других</w:t>
      </w:r>
      <w:r>
        <w:t xml:space="preserve"> </w:t>
      </w:r>
    </w:p>
    <w:p w:rsidR="00000000" w:rsidRDefault="003E6644">
      <w:pPr>
        <w:spacing w:after="240"/>
        <w:jc w:val="center"/>
      </w:pPr>
      <w:r>
        <w:rPr>
          <w:rStyle w:val="s1"/>
        </w:rPr>
        <w:t>ресурсов для чрезвычайных ситуаций</w:t>
      </w:r>
    </w:p>
    <w:p w:rsidR="00000000" w:rsidRDefault="003E6644">
      <w:pPr>
        <w:ind w:firstLine="400"/>
        <w:jc w:val="both"/>
      </w:pPr>
      <w:r>
        <w:t>Работы по созданию в составе государственного и мобилизационного резервов Республики Казахстан резерва для чрезвычайных ситуаций направлены на обеспечение гарантированной защиты населени</w:t>
      </w:r>
      <w:r>
        <w:t xml:space="preserve">я, нормального функционирования хозяйственных объектов при возникновении аварий, катастроф и стихийных бедствий и предусматривают: </w:t>
      </w:r>
    </w:p>
    <w:p w:rsidR="00000000" w:rsidRDefault="003E6644">
      <w:pPr>
        <w:ind w:firstLine="400"/>
        <w:jc w:val="both"/>
      </w:pPr>
      <w:r>
        <w:t>- определение главами областных, Алматинской и Ленинской городских администраций, министерствами, ведомствами, концернами, а</w:t>
      </w:r>
      <w:r>
        <w:t>ссоциациями и другими субъектами экономических отношений, независимо от форм собственности, номенклатуры материально-технических, продовольственных, медицинских и других ресурсов для обеспечения жизнедеятельности населения и проведения неотложных аварийно-</w:t>
      </w:r>
      <w:r>
        <w:t xml:space="preserve">спасательных и аварийно-восстановительных работ в условиях чрезвычайных ситуаций, размеров и сроков накопление их в составе государственного и мобилизационного резервов; </w:t>
      </w:r>
    </w:p>
    <w:p w:rsidR="00000000" w:rsidRDefault="003E6644">
      <w:pPr>
        <w:spacing w:after="240"/>
        <w:ind w:firstLine="400"/>
        <w:jc w:val="both"/>
      </w:pPr>
      <w:r>
        <w:t>- создание в составе государственного резерва на республиканском уровне запасов продо</w:t>
      </w:r>
      <w:r>
        <w:t>вольствия, спецтехники и оборудования, предназначенных для жизнеобеспечения пострадавшего населения и проведения первоочередных работ при ликвидации последствий региональных и глобальных чрезвычайных ситуаций.</w:t>
      </w:r>
    </w:p>
    <w:p w:rsidR="00000000" w:rsidRDefault="003E6644">
      <w:pPr>
        <w:jc w:val="center"/>
      </w:pPr>
      <w:r>
        <w:rPr>
          <w:rStyle w:val="s1"/>
        </w:rPr>
        <w:t>9. Создание и материально-техническое оснащени</w:t>
      </w:r>
      <w:r>
        <w:rPr>
          <w:rStyle w:val="s1"/>
        </w:rPr>
        <w:t>е</w:t>
      </w:r>
      <w:r>
        <w:t xml:space="preserve"> </w:t>
      </w:r>
    </w:p>
    <w:p w:rsidR="00000000" w:rsidRDefault="003E6644">
      <w:pPr>
        <w:spacing w:after="240"/>
        <w:jc w:val="center"/>
      </w:pPr>
      <w:r>
        <w:rPr>
          <w:rStyle w:val="s1"/>
        </w:rPr>
        <w:t>аварийно-спасательной службы республики</w:t>
      </w:r>
    </w:p>
    <w:p w:rsidR="00000000" w:rsidRDefault="003E6644">
      <w:pPr>
        <w:ind w:firstLine="400"/>
        <w:jc w:val="both"/>
      </w:pPr>
      <w:r>
        <w:t xml:space="preserve">Формирование и развитие системы сил по гражданской защите при угрозе и ликвидации последствий катастроф и стихийных бедствий (аварийно-спасательной службы республики) предусматривают; </w:t>
      </w:r>
    </w:p>
    <w:p w:rsidR="00000000" w:rsidRDefault="003E6644">
      <w:pPr>
        <w:ind w:firstLine="400"/>
        <w:jc w:val="both"/>
      </w:pPr>
      <w:r>
        <w:t>- материально-техническое и кадровое укрепление пожарных частей и аварийно-спасательных подразделений Министерства внутренних дел; специализированных аварийно-спасательных и аварийно-восстановительных подразделений министерств, ведомств и предприятий; воин</w:t>
      </w:r>
      <w:r>
        <w:t xml:space="preserve">ских частей и невоенизированных формирований гражданской обороны; формирование экстренной медицинской помощи Министерства здравоохранения; оперативно-спасательных отрядов; </w:t>
      </w:r>
    </w:p>
    <w:p w:rsidR="00000000" w:rsidRDefault="003E6644">
      <w:pPr>
        <w:ind w:firstLine="400"/>
        <w:jc w:val="both"/>
      </w:pPr>
      <w:r>
        <w:t>- оснащение аварийно-спасательной службы республики техникой, специальным оборудова</w:t>
      </w:r>
      <w:r>
        <w:t xml:space="preserve">нием, инструментами и приборами, в том числе зарубежного производства, для спасательных и аварийно-восстановительных работ; </w:t>
      </w:r>
    </w:p>
    <w:p w:rsidR="00000000" w:rsidRDefault="003E6644">
      <w:pPr>
        <w:ind w:firstLine="400"/>
        <w:jc w:val="both"/>
      </w:pPr>
      <w:r>
        <w:t>- разработку и реализацию программы производства аварийно-спасательной техники, оборудования и снаряжения на промышленных предприят</w:t>
      </w:r>
      <w:r>
        <w:t xml:space="preserve">иях республики, в том числе на конверсируемых, для оснащения аварийно-спасательной службы; </w:t>
      </w:r>
    </w:p>
    <w:p w:rsidR="00000000" w:rsidRDefault="003E6644">
      <w:pPr>
        <w:spacing w:after="240"/>
        <w:ind w:firstLine="400"/>
        <w:jc w:val="both"/>
      </w:pPr>
      <w:r>
        <w:t>- стажировку и обучение спасателей и специалистов за рубежом.</w:t>
      </w:r>
    </w:p>
    <w:p w:rsidR="00000000" w:rsidRDefault="003E6644">
      <w:pPr>
        <w:jc w:val="center"/>
      </w:pPr>
      <w:r>
        <w:rPr>
          <w:rStyle w:val="s1"/>
        </w:rPr>
        <w:t>10. Совершенствование системы связи и средств</w:t>
      </w:r>
      <w:r>
        <w:t xml:space="preserve"> </w:t>
      </w:r>
    </w:p>
    <w:p w:rsidR="00000000" w:rsidRDefault="003E6644">
      <w:pPr>
        <w:jc w:val="center"/>
      </w:pPr>
      <w:r>
        <w:rPr>
          <w:rStyle w:val="s1"/>
        </w:rPr>
        <w:t>телекоммуникации, используемых в чрезвычайных</w:t>
      </w:r>
      <w:r>
        <w:t xml:space="preserve"> </w:t>
      </w:r>
    </w:p>
    <w:p w:rsidR="00000000" w:rsidRDefault="003E6644">
      <w:pPr>
        <w:spacing w:after="240"/>
        <w:jc w:val="center"/>
      </w:pPr>
      <w:r>
        <w:rPr>
          <w:rStyle w:val="s1"/>
        </w:rPr>
        <w:t>ситуация</w:t>
      </w:r>
      <w:r>
        <w:rPr>
          <w:rStyle w:val="s1"/>
        </w:rPr>
        <w:t>х</w:t>
      </w:r>
    </w:p>
    <w:p w:rsidR="00000000" w:rsidRDefault="003E6644">
      <w:pPr>
        <w:ind w:firstLine="400"/>
        <w:jc w:val="both"/>
      </w:pPr>
      <w:r>
        <w:t>Осуществление мер по предотвращению чрезвычайных ситуаций, локализации и ликвидации их последствий может быть обеспечено только при наличии взаимодействия центральных республиканских органов государственного управления с областными, а при необходимости с</w:t>
      </w:r>
      <w:r>
        <w:t xml:space="preserve"> городскими и районными администрациями и комиссиями по ЧС посредством обеспечения связи с республиканскими министерствами и ведомствами, промышленными транспортно-энергетическими предприятиями, дежурными службами различных уровней и силами, привлекаемыми </w:t>
      </w:r>
      <w:r>
        <w:t xml:space="preserve">к ликвидации последствий ЧС. Развитие системы связи и средств телекоммуникации предусматривает: </w:t>
      </w:r>
    </w:p>
    <w:p w:rsidR="00000000" w:rsidRDefault="003E6644">
      <w:pPr>
        <w:ind w:firstLine="400"/>
        <w:jc w:val="both"/>
      </w:pPr>
      <w:r>
        <w:t>- организацию сопряжения и взаимодействия со всеми действующими системами связи и оповещения, в том числе межведомственными, ведомственными, военными и специал</w:t>
      </w:r>
      <w:r>
        <w:t xml:space="preserve">ьного назначения; </w:t>
      </w:r>
    </w:p>
    <w:p w:rsidR="00000000" w:rsidRDefault="003E6644">
      <w:pPr>
        <w:ind w:firstLine="400"/>
        <w:jc w:val="both"/>
      </w:pPr>
      <w:r>
        <w:t xml:space="preserve">- приобретение и ввод в эксплуатацию необходимого оборудования, средств связи, телекоммуникации, в том числе для специальной связи; </w:t>
      </w:r>
    </w:p>
    <w:p w:rsidR="00000000" w:rsidRDefault="003E6644">
      <w:pPr>
        <w:ind w:firstLine="400"/>
        <w:jc w:val="both"/>
      </w:pPr>
      <w:r>
        <w:t>- обеспечения внедрения личных средств радиосвязи и радиопоискового оповещения для членов ГКЧС, КЧС и сл</w:t>
      </w:r>
      <w:r>
        <w:t xml:space="preserve">ужб РСЧС, руководителей органов управления и штабов; </w:t>
      </w:r>
    </w:p>
    <w:p w:rsidR="00000000" w:rsidRDefault="003E6644">
      <w:pPr>
        <w:ind w:firstLine="400"/>
        <w:jc w:val="both"/>
      </w:pPr>
      <w:r>
        <w:t xml:space="preserve">- обеспечение внедрения и использования сотовых систем радиосвязи с подвижными оперативными группами (штабами), мобильными узлами связи и др.; </w:t>
      </w:r>
    </w:p>
    <w:p w:rsidR="00000000" w:rsidRDefault="003E6644">
      <w:pPr>
        <w:ind w:firstLine="400"/>
        <w:jc w:val="both"/>
      </w:pPr>
      <w:r>
        <w:t>- совершенствование и модернизацию радиосвязи для чрезвыча</w:t>
      </w:r>
      <w:r>
        <w:t xml:space="preserve">йных ситуаций по схеме "Волна" ("Волна-П"), в том числе зоновой радиосвязи, командно-штабных машин и подвижных узлов связи; </w:t>
      </w:r>
    </w:p>
    <w:p w:rsidR="00000000" w:rsidRDefault="003E6644">
      <w:pPr>
        <w:ind w:firstLine="400"/>
        <w:jc w:val="both"/>
      </w:pPr>
      <w:r>
        <w:t>- совершенствование низовых и зональных средств радиосвязи, в том числе командно-штабных машин и подвижных узлов связи для обеспече</w:t>
      </w:r>
      <w:r>
        <w:t xml:space="preserve">ния радиосвязи в районах ЧС и на маршрутах следования аварийно-спасательных и восстановительных подразделений; </w:t>
      </w:r>
    </w:p>
    <w:p w:rsidR="00000000" w:rsidRDefault="003E6644">
      <w:pPr>
        <w:ind w:firstLine="400"/>
        <w:jc w:val="both"/>
      </w:pPr>
      <w:r>
        <w:t xml:space="preserve">- внедрение громкоговорящей связи и систем документирования, использование видеоинформации, поступающей непосредственно из мест событий; </w:t>
      </w:r>
    </w:p>
    <w:p w:rsidR="00000000" w:rsidRDefault="003E6644">
      <w:pPr>
        <w:pStyle w:val="HTML"/>
      </w:pPr>
      <w:r>
        <w:t>Не для</w:t>
      </w:r>
      <w:r>
        <w:t xml:space="preserve"> печати     - внедрение средств связи специального назначения,</w:t>
      </w:r>
    </w:p>
    <w:p w:rsidR="00000000" w:rsidRDefault="003E6644">
      <w:pPr>
        <w:pStyle w:val="HTML"/>
      </w:pPr>
      <w:r>
        <w:t>                    определение специальных методов и правил по</w:t>
      </w:r>
    </w:p>
    <w:p w:rsidR="00000000" w:rsidRDefault="003E6644">
      <w:pPr>
        <w:pStyle w:val="HTML"/>
      </w:pPr>
      <w:r>
        <w:t>                    защите информации и информационной безопасности</w:t>
      </w:r>
    </w:p>
    <w:p w:rsidR="00000000" w:rsidRDefault="003E6644">
      <w:pPr>
        <w:pStyle w:val="HTML"/>
      </w:pPr>
      <w:r>
        <w:t>                    с целью обеспечения защиты государственны</w:t>
      </w:r>
      <w:r>
        <w:t>х</w:t>
      </w:r>
    </w:p>
    <w:p w:rsidR="00000000" w:rsidRDefault="003E6644">
      <w:pPr>
        <w:pStyle w:val="HTML"/>
      </w:pPr>
      <w:r>
        <w:t>                    секретов при совершенствовании системы связи в ЧС;</w:t>
      </w:r>
    </w:p>
    <w:p w:rsidR="00000000" w:rsidRDefault="003E6644">
      <w:pPr>
        <w:ind w:firstLine="400"/>
        <w:jc w:val="both"/>
      </w:pPr>
      <w:r>
        <w:t>- обеспечение включения абонентов ГКЧС, КЧС, дежурных служб в цифровые сети связи, абонентские сети автоматически коммутируемых каналов связи для передачи данных, телеграфной и телефо</w:t>
      </w:r>
      <w:r>
        <w:t xml:space="preserve">нной связи, в том числе перспективных типа "Атлас" и АСИО СНГ; </w:t>
      </w:r>
    </w:p>
    <w:p w:rsidR="00000000" w:rsidRDefault="003E6644">
      <w:pPr>
        <w:pStyle w:val="HTML"/>
      </w:pPr>
      <w:r>
        <w:t>Не для печати     - осуществление мероприятий, предусмотренных в</w:t>
      </w:r>
    </w:p>
    <w:p w:rsidR="00000000" w:rsidRDefault="003E6644">
      <w:pPr>
        <w:pStyle w:val="HTML"/>
      </w:pPr>
      <w:r>
        <w:t>                    специальной государственной программе "Арал-93"</w:t>
      </w:r>
    </w:p>
    <w:p w:rsidR="00000000" w:rsidRDefault="003E6644">
      <w:pPr>
        <w:pStyle w:val="HTML"/>
      </w:pPr>
      <w:r>
        <w:t>                    по комплексному решению вопросов оповещ</w:t>
      </w:r>
      <w:r>
        <w:t>ения</w:t>
      </w:r>
    </w:p>
    <w:p w:rsidR="00000000" w:rsidRDefault="003E6644">
      <w:pPr>
        <w:pStyle w:val="HTML"/>
      </w:pPr>
      <w:r>
        <w:t>                    населения и органов государственного управления</w:t>
      </w:r>
    </w:p>
    <w:p w:rsidR="00000000" w:rsidRDefault="003E6644">
      <w:pPr>
        <w:pStyle w:val="HTML"/>
      </w:pPr>
      <w:r>
        <w:t>                    в чрезвычайных ситуациях;</w:t>
      </w:r>
    </w:p>
    <w:p w:rsidR="00000000" w:rsidRDefault="003E6644">
      <w:pPr>
        <w:ind w:firstLine="400"/>
        <w:jc w:val="both"/>
      </w:pPr>
      <w:r>
        <w:t>- обеспечение разработки дополнительных положений по организации связи в РСЧС и требований к видам связи, принципам использования систем, сетей, каналов, комплексов и средств связи в ЧС, дополнительного порядка предоставления различных видов связи и управл</w:t>
      </w:r>
      <w:r>
        <w:t xml:space="preserve">ения системой связи, дополнительных обязанностей должностных лиц при различных режимах готовности систем связи и дополнительных линий привязки к опорным узлам и направлениям прямой связи; </w:t>
      </w:r>
    </w:p>
    <w:p w:rsidR="00000000" w:rsidRDefault="003E6644">
      <w:pPr>
        <w:pStyle w:val="HTML"/>
      </w:pPr>
      <w:r>
        <w:t>Не для печати     - создание Ситуационного центра со средствами свя</w:t>
      </w:r>
      <w:r>
        <w:t>зи,</w:t>
      </w:r>
    </w:p>
    <w:p w:rsidR="00000000" w:rsidRDefault="003E6644">
      <w:pPr>
        <w:pStyle w:val="HTML"/>
      </w:pPr>
      <w:r>
        <w:t>                    телекоммуникаций и оповещения, ситуационными</w:t>
      </w:r>
    </w:p>
    <w:p w:rsidR="00000000" w:rsidRDefault="003E6644">
      <w:pPr>
        <w:pStyle w:val="HTML"/>
      </w:pPr>
      <w:r>
        <w:t>                    залами и службой оперативного дежурного, средствами</w:t>
      </w:r>
    </w:p>
    <w:p w:rsidR="00000000" w:rsidRDefault="003E6644">
      <w:pPr>
        <w:pStyle w:val="HTML"/>
      </w:pPr>
      <w:r>
        <w:t>                    отображения информации коллективного пользования,</w:t>
      </w:r>
    </w:p>
    <w:p w:rsidR="00000000" w:rsidRDefault="003E6644">
      <w:pPr>
        <w:pStyle w:val="HTML"/>
      </w:pPr>
      <w:r>
        <w:t>                    информационно-вычислитель</w:t>
      </w:r>
      <w:r>
        <w:t>ными сетями ("Алатау-ЧС")</w:t>
      </w:r>
    </w:p>
    <w:p w:rsidR="00000000" w:rsidRDefault="003E6644">
      <w:pPr>
        <w:pStyle w:val="HTML"/>
      </w:pPr>
      <w:r>
        <w:t>                    для обеспечения деятельности руководства</w:t>
      </w:r>
    </w:p>
    <w:p w:rsidR="00000000" w:rsidRDefault="003E6644">
      <w:pPr>
        <w:pStyle w:val="HTML"/>
      </w:pPr>
      <w:r>
        <w:t>                    Республики Казахстан по управлению в чрезвычайных</w:t>
      </w:r>
    </w:p>
    <w:p w:rsidR="00000000" w:rsidRDefault="003E6644">
      <w:pPr>
        <w:pStyle w:val="HTML"/>
      </w:pPr>
      <w:r>
        <w:t>                    ситуациях.</w:t>
      </w:r>
    </w:p>
    <w:p w:rsidR="00000000" w:rsidRDefault="003E6644">
      <w:pPr>
        <w:pStyle w:val="HTML"/>
      </w:pPr>
      <w:r>
        <w:t xml:space="preserve"> </w:t>
      </w:r>
    </w:p>
    <w:p w:rsidR="00000000" w:rsidRDefault="003E6644">
      <w:pPr>
        <w:jc w:val="center"/>
      </w:pPr>
      <w:r>
        <w:rPr>
          <w:rStyle w:val="s1"/>
        </w:rPr>
        <w:t>11. Создание автоматизированной</w:t>
      </w:r>
      <w:r>
        <w:t xml:space="preserve"> </w:t>
      </w:r>
    </w:p>
    <w:p w:rsidR="00000000" w:rsidRDefault="003E6644">
      <w:pPr>
        <w:jc w:val="center"/>
      </w:pPr>
      <w:r>
        <w:rPr>
          <w:rStyle w:val="s1"/>
        </w:rPr>
        <w:t>информационно-управляющей системы</w:t>
      </w:r>
      <w:r>
        <w:rPr>
          <w:rStyle w:val="s1"/>
        </w:rPr>
        <w:t xml:space="preserve"> по</w:t>
      </w:r>
      <w:r>
        <w:t xml:space="preserve"> </w:t>
      </w:r>
    </w:p>
    <w:p w:rsidR="00000000" w:rsidRDefault="003E6644">
      <w:pPr>
        <w:spacing w:after="240"/>
        <w:jc w:val="center"/>
      </w:pPr>
      <w:r>
        <w:rPr>
          <w:rStyle w:val="s1"/>
        </w:rPr>
        <w:t>чрезвычайным ситуациям (АИУС ЧС)</w:t>
      </w:r>
    </w:p>
    <w:p w:rsidR="00000000" w:rsidRDefault="003E6644">
      <w:pPr>
        <w:ind w:firstLine="400"/>
        <w:jc w:val="both"/>
      </w:pPr>
      <w:r>
        <w:t>Республиканская автоматизированная информационно-управляющая система по чрезвычайным ситуациям является важнейшей составной частью РСЧС и предназначена для автоматизации процессов управления и информационного обеспечен</w:t>
      </w:r>
      <w:r>
        <w:t xml:space="preserve">ия на всех ее уровнях, включая республиканское, областные, ведомственные и объектовые звенья. </w:t>
      </w:r>
    </w:p>
    <w:p w:rsidR="00000000" w:rsidRDefault="003E6644">
      <w:pPr>
        <w:ind w:firstLine="400"/>
        <w:jc w:val="both"/>
      </w:pPr>
      <w:r>
        <w:t xml:space="preserve">АИУС ЧС создается в целях: </w:t>
      </w:r>
    </w:p>
    <w:p w:rsidR="00000000" w:rsidRDefault="003E6644">
      <w:pPr>
        <w:ind w:firstLine="400"/>
        <w:jc w:val="both"/>
      </w:pPr>
      <w:r>
        <w:t>- обеспечения информационно-технического сопряжения органов государственного и отраслевого управления, государственных, территориальн</w:t>
      </w:r>
      <w:r>
        <w:t xml:space="preserve">ых и отраслевых систем и средств мониторинга, а также органов управления силами и средствами для ликвидации последствий чрезвычайных ситуаций; </w:t>
      </w:r>
    </w:p>
    <w:p w:rsidR="00000000" w:rsidRDefault="003E6644">
      <w:pPr>
        <w:ind w:firstLine="400"/>
        <w:jc w:val="both"/>
      </w:pPr>
      <w:r>
        <w:t xml:space="preserve">- обеспечения информационной и интеллектуальной поддержки принятия решений. </w:t>
      </w:r>
    </w:p>
    <w:p w:rsidR="00000000" w:rsidRDefault="003E6644">
      <w:pPr>
        <w:ind w:firstLine="400"/>
        <w:jc w:val="both"/>
      </w:pPr>
      <w:r>
        <w:t xml:space="preserve">Основными направлениями создания и </w:t>
      </w:r>
      <w:r>
        <w:t xml:space="preserve">развития АИУС ЧС являются: </w:t>
      </w:r>
    </w:p>
    <w:p w:rsidR="00000000" w:rsidRDefault="003E6644">
      <w:pPr>
        <w:ind w:firstLine="400"/>
        <w:jc w:val="both"/>
      </w:pPr>
      <w:r>
        <w:t xml:space="preserve">- разработка методик, планов, схем управления силами и средствами по предупреждению и действиям в чрезвычайных ситуациях; </w:t>
      </w:r>
    </w:p>
    <w:p w:rsidR="00000000" w:rsidRDefault="003E6644">
      <w:pPr>
        <w:ind w:firstLine="400"/>
        <w:jc w:val="both"/>
      </w:pPr>
      <w:r>
        <w:t>- проектирование вычислительных и приемо-передающих средств (совершенствование технической базы, создание</w:t>
      </w:r>
      <w:r>
        <w:t xml:space="preserve"> и поддержание систем телекоммуникации); </w:t>
      </w:r>
    </w:p>
    <w:p w:rsidR="00000000" w:rsidRDefault="003E6644">
      <w:pPr>
        <w:ind w:firstLine="400"/>
        <w:jc w:val="both"/>
      </w:pPr>
      <w:r>
        <w:t xml:space="preserve">- создание и модернизация автоматизированных систем мониторинга; </w:t>
      </w:r>
    </w:p>
    <w:p w:rsidR="00000000" w:rsidRDefault="003E6644">
      <w:pPr>
        <w:ind w:firstLine="400"/>
        <w:jc w:val="both"/>
      </w:pPr>
      <w:r>
        <w:t xml:space="preserve">- создание программно-технологической базы; </w:t>
      </w:r>
    </w:p>
    <w:p w:rsidR="00000000" w:rsidRDefault="003E6644">
      <w:pPr>
        <w:ind w:firstLine="400"/>
        <w:jc w:val="both"/>
      </w:pPr>
      <w:r>
        <w:t xml:space="preserve">- создание системы баз данных и знаний; </w:t>
      </w:r>
    </w:p>
    <w:p w:rsidR="00000000" w:rsidRDefault="003E6644">
      <w:pPr>
        <w:ind w:firstLine="400"/>
        <w:jc w:val="both"/>
      </w:pPr>
      <w:r>
        <w:t>- создание проблемно-ориентированных информационных технологий</w:t>
      </w:r>
      <w:r>
        <w:t xml:space="preserve">. </w:t>
      </w:r>
    </w:p>
    <w:p w:rsidR="00000000" w:rsidRDefault="003E6644">
      <w:pPr>
        <w:ind w:firstLine="400"/>
        <w:jc w:val="both"/>
      </w:pPr>
      <w:r>
        <w:t xml:space="preserve">Совершенствование технической базы предусматривает: </w:t>
      </w:r>
    </w:p>
    <w:p w:rsidR="00000000" w:rsidRDefault="003E6644">
      <w:pPr>
        <w:ind w:firstLine="400"/>
        <w:jc w:val="both"/>
      </w:pPr>
      <w:r>
        <w:t>- создание, оснащение и техническое обслуживание вычислительных сетей ГКЧС (включая сеть загородного пункта управления органов государственного управления республики), ситуационного центра для обеспечения действий в чрезвычайных ситуациях на территории рес</w:t>
      </w:r>
      <w:r>
        <w:t xml:space="preserve">публики, Штаба гражданской обороны республики, информационно-технического центра (ИТЦ); </w:t>
      </w:r>
    </w:p>
    <w:p w:rsidR="00000000" w:rsidRDefault="003E6644">
      <w:pPr>
        <w:ind w:firstLine="400"/>
        <w:jc w:val="both"/>
      </w:pPr>
      <w:r>
        <w:t xml:space="preserve">- создание программно-технических комплексов подвижных пунктов информации и связи; </w:t>
      </w:r>
    </w:p>
    <w:p w:rsidR="00000000" w:rsidRDefault="003E6644">
      <w:pPr>
        <w:ind w:firstLine="400"/>
        <w:jc w:val="both"/>
      </w:pPr>
      <w:r>
        <w:t>- организацию телекоммуникационного доступа к базам данных по чрезвычайным ситуация</w:t>
      </w:r>
      <w:r>
        <w:t xml:space="preserve">м между вычислительными сетями ГКЧС, глав областных администраций, министерств и ведомств по коммутируемым и выделенным телефонным каналам связи; </w:t>
      </w:r>
    </w:p>
    <w:p w:rsidR="00000000" w:rsidRDefault="003E6644">
      <w:pPr>
        <w:ind w:firstLine="400"/>
        <w:jc w:val="both"/>
      </w:pPr>
      <w:r>
        <w:t>- организацию республиканской межкомпьютерной передачи данных о чрезвычайных ситуациях по радио и спутниковым</w:t>
      </w:r>
      <w:r>
        <w:t xml:space="preserve"> каналам связи. </w:t>
      </w:r>
    </w:p>
    <w:p w:rsidR="00000000" w:rsidRDefault="003E6644">
      <w:pPr>
        <w:ind w:firstLine="400"/>
        <w:jc w:val="both"/>
      </w:pPr>
      <w:r>
        <w:t xml:space="preserve">Создание и модернизация автоматизированных систем мониторинга включают в себя: </w:t>
      </w:r>
    </w:p>
    <w:p w:rsidR="00000000" w:rsidRDefault="003E6644">
      <w:pPr>
        <w:ind w:firstLine="400"/>
        <w:jc w:val="both"/>
      </w:pPr>
      <w:r>
        <w:t xml:space="preserve">- разработку системы передачи данных мониторинга за состоянием окружающей среды по каналам межкомпьютерной связи; </w:t>
      </w:r>
    </w:p>
    <w:p w:rsidR="00000000" w:rsidRDefault="003E6644">
      <w:pPr>
        <w:ind w:firstLine="400"/>
        <w:jc w:val="both"/>
      </w:pPr>
      <w:r>
        <w:t>- совершенствование существующей в республик</w:t>
      </w:r>
      <w:r>
        <w:t xml:space="preserve">е сети сейсмологических наблюдений (сейсмостанции, обсерватории, пункты наблюдений) на основе внедрения космической связи и компьютерной технологии обработки данных; </w:t>
      </w:r>
    </w:p>
    <w:p w:rsidR="00000000" w:rsidRDefault="003E6644">
      <w:pPr>
        <w:ind w:firstLine="400"/>
        <w:jc w:val="both"/>
      </w:pPr>
      <w:r>
        <w:t xml:space="preserve">- создание автоматизированной спутниковой системы селеоповещения. </w:t>
      </w:r>
    </w:p>
    <w:p w:rsidR="00000000" w:rsidRDefault="003E6644">
      <w:pPr>
        <w:ind w:firstLine="400"/>
        <w:jc w:val="both"/>
      </w:pPr>
      <w:r>
        <w:t>Для создания программн</w:t>
      </w:r>
      <w:r>
        <w:t xml:space="preserve">о-технологической базы предусматривается: </w:t>
      </w:r>
    </w:p>
    <w:p w:rsidR="00000000" w:rsidRDefault="003E6644">
      <w:pPr>
        <w:ind w:firstLine="400"/>
        <w:jc w:val="both"/>
      </w:pPr>
      <w:r>
        <w:t>- приобретение передовых технологий обработки информации и прикладных лицензионных программных средств функционирования и эксплуатации вычислительных сетей, включая системное программное обеспечение, сетевое прогр</w:t>
      </w:r>
      <w:r>
        <w:t xml:space="preserve">аммное обеспечение, сервисные пакеты прикладных программ, средства телекоммуникации; </w:t>
      </w:r>
    </w:p>
    <w:p w:rsidR="00000000" w:rsidRDefault="003E6644">
      <w:pPr>
        <w:ind w:firstLine="400"/>
        <w:jc w:val="both"/>
      </w:pPr>
      <w:r>
        <w:t xml:space="preserve">- адаптация и сопровождение общесистемных средств функционирования вычислительных сетей. </w:t>
      </w:r>
    </w:p>
    <w:p w:rsidR="00000000" w:rsidRDefault="003E6644">
      <w:pPr>
        <w:ind w:firstLine="400"/>
        <w:jc w:val="both"/>
      </w:pPr>
      <w:r>
        <w:t xml:space="preserve">Формирование системы баз данных и знаний АИУС ЧС требует: </w:t>
      </w:r>
    </w:p>
    <w:p w:rsidR="00000000" w:rsidRDefault="003E6644">
      <w:pPr>
        <w:ind w:firstLine="400"/>
        <w:jc w:val="both"/>
      </w:pPr>
      <w:r>
        <w:t>- создания и поддержк</w:t>
      </w:r>
      <w:r>
        <w:t xml:space="preserve">и функционирования распределенного республиканского банка данных по стихийным бедствиям, крупным авариям и катастрофам, включая проектирование тематических баз данных и знаний, разработку сводных и абонентских перечней информационных показателей; </w:t>
      </w:r>
    </w:p>
    <w:p w:rsidR="00000000" w:rsidRDefault="003E6644">
      <w:pPr>
        <w:ind w:firstLine="400"/>
        <w:jc w:val="both"/>
      </w:pPr>
      <w:r>
        <w:t>- создан</w:t>
      </w:r>
      <w:r>
        <w:t xml:space="preserve">ия баз данных для системы управления чрезвычайными ситуациями; </w:t>
      </w:r>
    </w:p>
    <w:p w:rsidR="00000000" w:rsidRDefault="003E6644">
      <w:pPr>
        <w:ind w:firstLine="400"/>
        <w:jc w:val="both"/>
      </w:pPr>
      <w:r>
        <w:t xml:space="preserve">- разработки экспертной системы создания базы знаний по модели управления и состояния РСЧС; </w:t>
      </w:r>
    </w:p>
    <w:p w:rsidR="00000000" w:rsidRDefault="003E6644">
      <w:pPr>
        <w:ind w:firstLine="400"/>
        <w:jc w:val="both"/>
      </w:pPr>
      <w:r>
        <w:t>- создания баз данных и знания сейсмического мониторинга, мониторинга состояния природной среды, мо</w:t>
      </w:r>
      <w:r>
        <w:t xml:space="preserve">ниторинга потенциально опасных объектов, мониторинга состояния возможных очагов особо опасных инфекций; </w:t>
      </w:r>
    </w:p>
    <w:p w:rsidR="00000000" w:rsidRDefault="003E6644">
      <w:pPr>
        <w:ind w:firstLine="400"/>
        <w:jc w:val="both"/>
      </w:pPr>
      <w:r>
        <w:t xml:space="preserve">- создания банков данных и баз знаний по проблемам геоэкологии. </w:t>
      </w:r>
    </w:p>
    <w:p w:rsidR="00000000" w:rsidRDefault="003E6644">
      <w:pPr>
        <w:ind w:firstLine="400"/>
        <w:jc w:val="both"/>
      </w:pPr>
      <w:r>
        <w:t>Составными частями формирования проблемно-ориентированных информационных технологий яв</w:t>
      </w:r>
      <w:r>
        <w:t xml:space="preserve">ляются: </w:t>
      </w:r>
    </w:p>
    <w:p w:rsidR="00000000" w:rsidRDefault="003E6644">
      <w:pPr>
        <w:ind w:firstLine="400"/>
        <w:jc w:val="both"/>
      </w:pPr>
      <w:r>
        <w:t xml:space="preserve">- создание автоматизированных рабочих мест специалиста по предупреждению и ликвидации чрезвычайных ситуаций для республиканского, областного, ведомственного, объектового звеньев РСЧС; </w:t>
      </w:r>
    </w:p>
    <w:p w:rsidR="00000000" w:rsidRDefault="003E6644">
      <w:pPr>
        <w:ind w:firstLine="400"/>
        <w:jc w:val="both"/>
      </w:pPr>
      <w:r>
        <w:t xml:space="preserve">- разработка автоматизированных функциональных задач РСЧС; </w:t>
      </w:r>
    </w:p>
    <w:p w:rsidR="00000000" w:rsidRDefault="003E6644">
      <w:pPr>
        <w:ind w:firstLine="400"/>
        <w:jc w:val="both"/>
      </w:pPr>
      <w:r>
        <w:t xml:space="preserve">- </w:t>
      </w:r>
      <w:r>
        <w:t xml:space="preserve">разработка типовых проектов территориальных звеньев АИУС ЧС; </w:t>
      </w:r>
    </w:p>
    <w:p w:rsidR="00000000" w:rsidRDefault="003E6644">
      <w:pPr>
        <w:ind w:firstLine="400"/>
        <w:jc w:val="both"/>
      </w:pPr>
      <w:r>
        <w:t xml:space="preserve">- разработка функциональных ведомственных задач АИУС ЧС; </w:t>
      </w:r>
    </w:p>
    <w:p w:rsidR="00000000" w:rsidRDefault="003E6644">
      <w:pPr>
        <w:ind w:firstLine="400"/>
        <w:jc w:val="both"/>
      </w:pPr>
      <w:r>
        <w:t xml:space="preserve">- разработка автоматизированных систем оценки обстановки и поддержки принятия решений при авариях на объектах хозяйственного комплекса. </w:t>
      </w:r>
    </w:p>
    <w:p w:rsidR="00000000" w:rsidRDefault="003E6644">
      <w:pPr>
        <w:ind w:firstLine="400"/>
        <w:jc w:val="both"/>
      </w:pPr>
      <w:r>
        <w:t xml:space="preserve">В состав основных функциональных подсистем АИУС ЧС входят: </w:t>
      </w:r>
    </w:p>
    <w:p w:rsidR="00000000" w:rsidRDefault="003E6644">
      <w:pPr>
        <w:ind w:firstLine="400"/>
        <w:jc w:val="both"/>
      </w:pPr>
      <w:r>
        <w:t xml:space="preserve">- наблюдение и контроль обстановки за состоянием инфраструктуры и систем жизнеобеспечения населения; </w:t>
      </w:r>
    </w:p>
    <w:p w:rsidR="00000000" w:rsidRDefault="003E6644">
      <w:pPr>
        <w:ind w:firstLine="400"/>
        <w:jc w:val="both"/>
      </w:pPr>
      <w:r>
        <w:t xml:space="preserve">- прогнозирование опасных явлений и их последствий; </w:t>
      </w:r>
    </w:p>
    <w:p w:rsidR="00000000" w:rsidRDefault="003E6644">
      <w:pPr>
        <w:ind w:firstLine="400"/>
        <w:jc w:val="both"/>
      </w:pPr>
      <w:r>
        <w:t>- организационные мероприятия по предупр</w:t>
      </w:r>
      <w:r>
        <w:t xml:space="preserve">еждению ЧС; </w:t>
      </w:r>
    </w:p>
    <w:p w:rsidR="00000000" w:rsidRDefault="003E6644">
      <w:pPr>
        <w:ind w:firstLine="400"/>
        <w:jc w:val="both"/>
      </w:pPr>
      <w:r>
        <w:t xml:space="preserve">- создание органов и служб по преодолению ЧС; </w:t>
      </w:r>
    </w:p>
    <w:p w:rsidR="00000000" w:rsidRDefault="003E6644">
      <w:pPr>
        <w:ind w:firstLine="400"/>
        <w:jc w:val="both"/>
      </w:pPr>
      <w:r>
        <w:t xml:space="preserve">- создание материально-технической и финансовой базы РСЧС; </w:t>
      </w:r>
    </w:p>
    <w:p w:rsidR="00000000" w:rsidRDefault="003E6644">
      <w:pPr>
        <w:ind w:firstLine="400"/>
        <w:jc w:val="both"/>
      </w:pPr>
      <w:r>
        <w:t xml:space="preserve">- инженерно-технические мероприятия по уменьшению ущерба от ЧС; </w:t>
      </w:r>
    </w:p>
    <w:p w:rsidR="00000000" w:rsidRDefault="003E6644">
      <w:pPr>
        <w:spacing w:after="240"/>
        <w:ind w:firstLine="400"/>
        <w:jc w:val="both"/>
      </w:pPr>
      <w:r>
        <w:t>- ликвидация последствий ЧС.</w:t>
      </w:r>
    </w:p>
    <w:p w:rsidR="00000000" w:rsidRDefault="003E6644">
      <w:pPr>
        <w:jc w:val="center"/>
      </w:pPr>
      <w:r>
        <w:rPr>
          <w:rStyle w:val="s1"/>
        </w:rPr>
        <w:t>12. Сейсмостойкое строительство и сейсмоусиление</w:t>
      </w:r>
      <w:r>
        <w:t xml:space="preserve"> </w:t>
      </w:r>
    </w:p>
    <w:p w:rsidR="00000000" w:rsidRDefault="003E6644">
      <w:pPr>
        <w:spacing w:after="240"/>
        <w:jc w:val="center"/>
      </w:pPr>
      <w:r>
        <w:rPr>
          <w:rStyle w:val="s1"/>
        </w:rPr>
        <w:t>зданий и сооружений</w:t>
      </w:r>
    </w:p>
    <w:p w:rsidR="00000000" w:rsidRDefault="003E6644">
      <w:pPr>
        <w:ind w:firstLine="400"/>
        <w:jc w:val="both"/>
      </w:pPr>
      <w:r>
        <w:t>Сейсмические районы Республики Казахстан составляют около 20 процентов от общей площади территории республики. Благоприятные природно-климатические условия, наличие ценных сырьевых и эне</w:t>
      </w:r>
      <w:r>
        <w:t xml:space="preserve">ргетических ресурсов привели к концентрации в этих районах значительной доли промышленного и сельскохозяйственного потенциала республики. Здесь сосредоточено около 30 процентов производственных основных фондов промышленности и производится до 30 процентов </w:t>
      </w:r>
      <w:r>
        <w:t xml:space="preserve">годового объема продукции сельского хозяйства. Расположено более 35 процентов жилищного фонда, в котором проживают около 40 процентов населения страны. </w:t>
      </w:r>
    </w:p>
    <w:p w:rsidR="00000000" w:rsidRDefault="003E6644">
      <w:pPr>
        <w:ind w:firstLine="400"/>
        <w:jc w:val="both"/>
      </w:pPr>
      <w:r>
        <w:t>В связи с увеличением вероятности возникновения сильных землетрясений следует ускорить дальнейшую целен</w:t>
      </w:r>
      <w:r>
        <w:t>аправленную работу по снижению опасности для жизни людей и материальных ценностей от возможных землетрясений. С учетом складывающейся социально-экономической обстановки в республике необходима переориентация политики финансового обеспечения проводимых меро</w:t>
      </w:r>
      <w:r>
        <w:t xml:space="preserve">приятий как из республиканского, так и из местных бюджетов, средств министерств, ведомств, предприятий и организаций, а также личных средств граждан. </w:t>
      </w:r>
    </w:p>
    <w:p w:rsidR="00000000" w:rsidRDefault="003E6644">
      <w:pPr>
        <w:ind w:firstLine="400"/>
        <w:jc w:val="both"/>
      </w:pPr>
      <w:r>
        <w:t>Мероприятия по повышению безопасности населения, хозяйственных объектов при землетрясениях должны предусм</w:t>
      </w:r>
      <w:r>
        <w:t xml:space="preserve">атривать следующие направления: </w:t>
      </w:r>
    </w:p>
    <w:p w:rsidR="00000000" w:rsidRDefault="003E6644">
      <w:pPr>
        <w:ind w:firstLine="400"/>
        <w:jc w:val="both"/>
      </w:pPr>
      <w:r>
        <w:t xml:space="preserve">- обеспечение сейсмостойкости зданий и сооружений нового строительства; </w:t>
      </w:r>
    </w:p>
    <w:p w:rsidR="00000000" w:rsidRDefault="003E6644">
      <w:pPr>
        <w:ind w:firstLine="400"/>
        <w:jc w:val="both"/>
      </w:pPr>
      <w:r>
        <w:t xml:space="preserve">- обеспечение сейсмостойкости и надежного функционирования зданий и сооружений существующей застройки; </w:t>
      </w:r>
    </w:p>
    <w:p w:rsidR="00000000" w:rsidRDefault="003E6644">
      <w:pPr>
        <w:ind w:firstLine="400"/>
        <w:jc w:val="both"/>
      </w:pPr>
      <w:r>
        <w:t>- сейсмическое микрорайонирование территории р</w:t>
      </w:r>
      <w:r>
        <w:t xml:space="preserve">еспублики. </w:t>
      </w:r>
    </w:p>
    <w:p w:rsidR="00000000" w:rsidRDefault="003E6644">
      <w:pPr>
        <w:ind w:firstLine="400"/>
        <w:jc w:val="both"/>
      </w:pPr>
      <w:r>
        <w:t xml:space="preserve">Научно-технические разработки сейсмостойкого строительства включают: </w:t>
      </w:r>
    </w:p>
    <w:p w:rsidR="00000000" w:rsidRDefault="003E6644">
      <w:pPr>
        <w:ind w:firstLine="400"/>
        <w:jc w:val="both"/>
      </w:pPr>
      <w:r>
        <w:t xml:space="preserve">- создание нормативной базы расчетов, проектирования и производства строительных работ в сейсмических районах; </w:t>
      </w:r>
    </w:p>
    <w:p w:rsidR="00000000" w:rsidRDefault="003E6644">
      <w:pPr>
        <w:ind w:firstLine="400"/>
        <w:jc w:val="both"/>
      </w:pPr>
      <w:r>
        <w:t>- развитие опытно-экспериментальной базы сейсмостойкого строит</w:t>
      </w:r>
      <w:r>
        <w:t xml:space="preserve">ельства, оснащение ее современными средствами исследования, в том числе зарубежными; </w:t>
      </w:r>
    </w:p>
    <w:p w:rsidR="00000000" w:rsidRDefault="003E6644">
      <w:pPr>
        <w:ind w:firstLine="400"/>
        <w:jc w:val="both"/>
      </w:pPr>
      <w:r>
        <w:t xml:space="preserve">- разработку новых конструктивных решений промышленных зданий и сооружений, ориентированных на ресурсные возможности республики; </w:t>
      </w:r>
    </w:p>
    <w:p w:rsidR="00000000" w:rsidRDefault="003E6644">
      <w:pPr>
        <w:ind w:firstLine="400"/>
        <w:jc w:val="both"/>
      </w:pPr>
      <w:r>
        <w:t>- разработку новых конструкций зданий дл</w:t>
      </w:r>
      <w:r>
        <w:t xml:space="preserve">я жилья и объектов соцкультбыта с учетом новой жилищной политики в республики; </w:t>
      </w:r>
    </w:p>
    <w:p w:rsidR="00000000" w:rsidRDefault="003E6644">
      <w:pPr>
        <w:ind w:firstLine="400"/>
        <w:jc w:val="both"/>
      </w:pPr>
      <w:r>
        <w:t xml:space="preserve">- развитие экспериментального проектирования и строительства. </w:t>
      </w:r>
    </w:p>
    <w:p w:rsidR="00000000" w:rsidRDefault="003E6644">
      <w:pPr>
        <w:ind w:firstLine="400"/>
        <w:jc w:val="both"/>
      </w:pPr>
      <w:r>
        <w:t>Сейсмоусиление зданий и сооружений существующей застройки предусматривает разработку методов и способов обеспечен</w:t>
      </w:r>
      <w:r>
        <w:t xml:space="preserve">ия сейсмостойкости жилья, объектов социального и культурно-бытового назначения, производственных зданий и сооружений. </w:t>
      </w:r>
    </w:p>
    <w:p w:rsidR="00000000" w:rsidRDefault="003E6644">
      <w:pPr>
        <w:ind w:firstLine="400"/>
        <w:jc w:val="both"/>
      </w:pPr>
      <w:r>
        <w:t xml:space="preserve">Работы сейсмического микрорайонирования предусматривают: </w:t>
      </w:r>
    </w:p>
    <w:p w:rsidR="00000000" w:rsidRDefault="003E6644">
      <w:pPr>
        <w:ind w:firstLine="400"/>
        <w:jc w:val="both"/>
      </w:pPr>
      <w:r>
        <w:t xml:space="preserve">- уточнение сейсмичности территорий населенных пунктов; </w:t>
      </w:r>
    </w:p>
    <w:p w:rsidR="00000000" w:rsidRDefault="003E6644">
      <w:pPr>
        <w:ind w:firstLine="400"/>
        <w:jc w:val="both"/>
      </w:pPr>
      <w:r>
        <w:t>- определение сейсмичн</w:t>
      </w:r>
      <w:r>
        <w:t xml:space="preserve">ости территорий, наиболее перспективных для застройки; </w:t>
      </w:r>
    </w:p>
    <w:p w:rsidR="00000000" w:rsidRDefault="003E6644">
      <w:pPr>
        <w:spacing w:after="240"/>
        <w:ind w:firstLine="400"/>
        <w:jc w:val="both"/>
      </w:pPr>
      <w:r>
        <w:t>- изучение сейсмичности активных зон аномальных напряжений (геодинамических зон).</w:t>
      </w:r>
    </w:p>
    <w:p w:rsidR="00000000" w:rsidRDefault="003E6644">
      <w:pPr>
        <w:jc w:val="center"/>
      </w:pPr>
      <w:r>
        <w:rPr>
          <w:rStyle w:val="s1"/>
        </w:rPr>
        <w:t>13. Гидротехнические и инженерно-геологические</w:t>
      </w:r>
      <w:r>
        <w:t xml:space="preserve"> </w:t>
      </w:r>
    </w:p>
    <w:p w:rsidR="00000000" w:rsidRDefault="003E6644">
      <w:pPr>
        <w:spacing w:after="240"/>
        <w:jc w:val="center"/>
      </w:pPr>
      <w:r>
        <w:rPr>
          <w:rStyle w:val="s1"/>
        </w:rPr>
        <w:t>защитные мероприятия</w:t>
      </w:r>
    </w:p>
    <w:p w:rsidR="00000000" w:rsidRDefault="003E6644">
      <w:pPr>
        <w:ind w:firstLine="400"/>
        <w:jc w:val="both"/>
      </w:pPr>
      <w:r>
        <w:t xml:space="preserve">Работами предусматривается: </w:t>
      </w:r>
    </w:p>
    <w:p w:rsidR="00000000" w:rsidRDefault="003E6644">
      <w:pPr>
        <w:ind w:firstLine="400"/>
        <w:jc w:val="both"/>
      </w:pPr>
      <w:r>
        <w:t>- осуществления комп</w:t>
      </w:r>
      <w:r>
        <w:t xml:space="preserve">лекса мероприятий по повышению надежности эксплуатации накопителей сточных вод; </w:t>
      </w:r>
    </w:p>
    <w:p w:rsidR="00000000" w:rsidRDefault="003E6644">
      <w:pPr>
        <w:ind w:firstLine="400"/>
        <w:jc w:val="both"/>
      </w:pPr>
      <w:r>
        <w:t xml:space="preserve">- проведение инженерно-технических мероприятий по закреплению гребней и низовых откосов плотин крупных водохранилищ и других водохозяйственных сооружений с целью предотвращения размыва их паводковыми водами или разрушений от иных стихийных бедствий; </w:t>
      </w:r>
    </w:p>
    <w:p w:rsidR="00000000" w:rsidRDefault="003E6644">
      <w:pPr>
        <w:ind w:firstLine="400"/>
        <w:jc w:val="both"/>
      </w:pPr>
      <w:r>
        <w:t>- мер</w:t>
      </w:r>
      <w:r>
        <w:t xml:space="preserve">оприятия по защите хозяйственных объектов, населенных пунктов от затоплений и подтоплений, вызванных подъемом уровня Каспийского моря; </w:t>
      </w:r>
    </w:p>
    <w:p w:rsidR="00000000" w:rsidRDefault="003E6644">
      <w:pPr>
        <w:ind w:firstLine="400"/>
        <w:jc w:val="both"/>
      </w:pPr>
      <w:r>
        <w:t>- строительство противоселевых и других защитных сооружений в различных районах республики согласно утвержденным генерал</w:t>
      </w:r>
      <w:r>
        <w:t xml:space="preserve">ьным схемам защиты; </w:t>
      </w:r>
    </w:p>
    <w:p w:rsidR="00000000" w:rsidRDefault="003E6644">
      <w:pPr>
        <w:spacing w:after="240"/>
        <w:ind w:firstLine="400"/>
        <w:jc w:val="both"/>
      </w:pPr>
      <w:r>
        <w:t>- выполнение комплекса мероприятий по повышению эксплуатационной надежности существующих противоселевых комплексов и других защитных сооружений.</w:t>
      </w:r>
    </w:p>
    <w:p w:rsidR="00000000" w:rsidRDefault="003E6644">
      <w:pPr>
        <w:spacing w:after="240"/>
        <w:jc w:val="center"/>
      </w:pPr>
      <w:r>
        <w:rPr>
          <w:rStyle w:val="s1"/>
        </w:rPr>
        <w:t>14. Усовершенствование систем коммуникаций</w:t>
      </w:r>
    </w:p>
    <w:p w:rsidR="00000000" w:rsidRDefault="003E6644">
      <w:pPr>
        <w:ind w:firstLine="400"/>
        <w:jc w:val="both"/>
      </w:pPr>
      <w:r>
        <w:t>Для обеспечения увеличения объемов перевозок гр</w:t>
      </w:r>
      <w:r>
        <w:t xml:space="preserve">узов, безопасности движения транспорта и уменьшения чрезвычайных ситуаций на транспорте предусматривается: </w:t>
      </w:r>
    </w:p>
    <w:p w:rsidR="00000000" w:rsidRDefault="003E6644">
      <w:pPr>
        <w:ind w:firstLine="400"/>
        <w:jc w:val="both"/>
      </w:pPr>
      <w:r>
        <w:t xml:space="preserve">- строительство новых железнодорожных путей; </w:t>
      </w:r>
    </w:p>
    <w:p w:rsidR="00000000" w:rsidRDefault="003E6644">
      <w:pPr>
        <w:ind w:firstLine="400"/>
        <w:jc w:val="both"/>
      </w:pPr>
      <w:r>
        <w:t xml:space="preserve">- проектирование и строительство обходного железнодорожного пути на участке Узунагаш - Капчагай; </w:t>
      </w:r>
    </w:p>
    <w:p w:rsidR="00000000" w:rsidRDefault="003E6644">
      <w:pPr>
        <w:ind w:firstLine="400"/>
        <w:jc w:val="both"/>
      </w:pPr>
      <w:r>
        <w:t>- эл</w:t>
      </w:r>
      <w:r>
        <w:t xml:space="preserve">ектрификация железнодорожных участков Чу - Алматы Сары-Озек, Экибастуз - Павлодар, Тобол - Железнорудное; </w:t>
      </w:r>
    </w:p>
    <w:p w:rsidR="00000000" w:rsidRDefault="003E6644">
      <w:pPr>
        <w:ind w:firstLine="400"/>
        <w:jc w:val="both"/>
      </w:pPr>
      <w:r>
        <w:t xml:space="preserve">- строительство и реконструкция автомобильных дорог республиканского и местного значений; </w:t>
      </w:r>
    </w:p>
    <w:p w:rsidR="00000000" w:rsidRDefault="003E6644">
      <w:pPr>
        <w:ind w:firstLine="400"/>
        <w:jc w:val="both"/>
      </w:pPr>
      <w:r>
        <w:t>- строительство и повышение пропускной способности и грузо</w:t>
      </w:r>
      <w:r>
        <w:t xml:space="preserve">подъемности мостов; </w:t>
      </w:r>
    </w:p>
    <w:p w:rsidR="00000000" w:rsidRDefault="003E6644">
      <w:pPr>
        <w:ind w:firstLine="400"/>
        <w:jc w:val="both"/>
      </w:pPr>
      <w:r>
        <w:t xml:space="preserve">- строительство путепроводов на грузонапряженных пересечениях железных и автомобильных дорог; </w:t>
      </w:r>
    </w:p>
    <w:p w:rsidR="00000000" w:rsidRDefault="003E6644">
      <w:pPr>
        <w:ind w:firstLine="400"/>
        <w:jc w:val="both"/>
      </w:pPr>
      <w:r>
        <w:t xml:space="preserve">- создание единого центра автоматизированной системы управления движением воздушного транспорта; </w:t>
      </w:r>
    </w:p>
    <w:p w:rsidR="00000000" w:rsidRDefault="003E6644">
      <w:pPr>
        <w:ind w:firstLine="400"/>
        <w:jc w:val="both"/>
      </w:pPr>
      <w:r>
        <w:t>- строительство резервных подъездных путей</w:t>
      </w:r>
      <w:r>
        <w:t xml:space="preserve"> к аэродромам, находящимся в сейсмоопасных зонах; </w:t>
      </w:r>
    </w:p>
    <w:p w:rsidR="00000000" w:rsidRDefault="003E6644">
      <w:pPr>
        <w:ind w:firstLine="400"/>
        <w:jc w:val="both"/>
      </w:pPr>
      <w:r>
        <w:t xml:space="preserve">- определение и оборудование районов и конкретных мест временного отстоя (хранения) отдельных цистерн и железнодорожных составов с потенциально опасными грузами в период установления неисправностей (течи, </w:t>
      </w:r>
      <w:r>
        <w:t xml:space="preserve">парения сильнодействующих ядовитых веществ) и проведение других мероприятий по предупреждению аварийных ситуаций на транспорте и ликвидации их последствий; </w:t>
      </w:r>
    </w:p>
    <w:p w:rsidR="00000000" w:rsidRDefault="003E6644">
      <w:pPr>
        <w:spacing w:after="240"/>
        <w:ind w:firstLine="400"/>
        <w:jc w:val="both"/>
      </w:pPr>
      <w:r>
        <w:t>- организация центрального пункта управления Министерства транспорта и коммуникаций в г. Алматы. Ос</w:t>
      </w:r>
      <w:r>
        <w:t>нащение объектов связи, расположенных в сейсмоопасных зонах, недостающими автономными энергоисточниками.</w:t>
      </w:r>
    </w:p>
    <w:p w:rsidR="00000000" w:rsidRDefault="003E6644">
      <w:pPr>
        <w:jc w:val="center"/>
      </w:pPr>
      <w:r>
        <w:rPr>
          <w:rStyle w:val="s1"/>
        </w:rPr>
        <w:t>15. Мероприятия по опасным производственным</w:t>
      </w:r>
      <w:r>
        <w:t xml:space="preserve"> </w:t>
      </w:r>
    </w:p>
    <w:p w:rsidR="00000000" w:rsidRDefault="003E6644">
      <w:pPr>
        <w:spacing w:after="240"/>
        <w:jc w:val="center"/>
      </w:pPr>
      <w:r>
        <w:rPr>
          <w:rStyle w:val="s1"/>
        </w:rPr>
        <w:t>объектам</w:t>
      </w:r>
    </w:p>
    <w:p w:rsidR="00000000" w:rsidRDefault="003E6644">
      <w:pPr>
        <w:ind w:firstLine="400"/>
        <w:jc w:val="both"/>
      </w:pPr>
      <w:r>
        <w:t xml:space="preserve">Предусматривается: </w:t>
      </w:r>
    </w:p>
    <w:p w:rsidR="00000000" w:rsidRDefault="003E6644">
      <w:pPr>
        <w:ind w:firstLine="400"/>
        <w:jc w:val="both"/>
      </w:pPr>
      <w:r>
        <w:t xml:space="preserve">- повышение устойчивости функционирования систем газоснабжения; </w:t>
      </w:r>
    </w:p>
    <w:p w:rsidR="00000000" w:rsidRDefault="003E6644">
      <w:pPr>
        <w:ind w:firstLine="400"/>
        <w:jc w:val="both"/>
      </w:pPr>
      <w:r>
        <w:t>- реконструк</w:t>
      </w:r>
      <w:r>
        <w:t xml:space="preserve">ция газонаполнительных станций; </w:t>
      </w:r>
    </w:p>
    <w:p w:rsidR="00000000" w:rsidRDefault="003E6644">
      <w:pPr>
        <w:ind w:firstLine="400"/>
        <w:jc w:val="both"/>
      </w:pPr>
      <w:r>
        <w:t xml:space="preserve">- демонтаж групповых резервуарных подземных хранилищ сжиженного газа, находящихся в зонах сейсмических разломов в г. Алматы; </w:t>
      </w:r>
    </w:p>
    <w:p w:rsidR="00000000" w:rsidRDefault="003E6644">
      <w:pPr>
        <w:ind w:firstLine="400"/>
        <w:jc w:val="both"/>
      </w:pPr>
      <w:r>
        <w:t xml:space="preserve">- проектирование и реконструкция складов для хранения жидкого хлора; </w:t>
      </w:r>
    </w:p>
    <w:p w:rsidR="00000000" w:rsidRDefault="003E6644">
      <w:pPr>
        <w:ind w:firstLine="400"/>
        <w:jc w:val="both"/>
      </w:pPr>
      <w:r>
        <w:t xml:space="preserve">- совершенствование систем </w:t>
      </w:r>
      <w:r>
        <w:t xml:space="preserve">защиты и ликвидации аварийных ситуаций на потенциально опасных объектах, повышение технологической безопасности; </w:t>
      </w:r>
    </w:p>
    <w:p w:rsidR="00000000" w:rsidRDefault="003E6644">
      <w:pPr>
        <w:ind w:firstLine="400"/>
        <w:jc w:val="both"/>
      </w:pPr>
      <w:r>
        <w:t xml:space="preserve">- проведение мероприятий по предотвращению пожаров; </w:t>
      </w:r>
    </w:p>
    <w:p w:rsidR="00000000" w:rsidRDefault="003E6644">
      <w:pPr>
        <w:spacing w:after="240"/>
        <w:ind w:firstLine="400"/>
        <w:jc w:val="both"/>
      </w:pPr>
      <w:r>
        <w:t>- создание надежной защиты и разработка практических мер по оперативной ликвидации послед</w:t>
      </w:r>
      <w:r>
        <w:t>ствий чрезвычайных ситуаций на объектах нефтяной и газовой промышленности.</w:t>
      </w:r>
    </w:p>
    <w:p w:rsidR="00000000" w:rsidRDefault="003E6644">
      <w:pPr>
        <w:jc w:val="center"/>
      </w:pPr>
      <w:r>
        <w:rPr>
          <w:rStyle w:val="s1"/>
        </w:rPr>
        <w:t>19. Подготовка законодательных актов для правового</w:t>
      </w:r>
      <w:r>
        <w:t xml:space="preserve"> </w:t>
      </w:r>
    </w:p>
    <w:p w:rsidR="00000000" w:rsidRDefault="003E6644">
      <w:pPr>
        <w:jc w:val="center"/>
      </w:pPr>
      <w:r>
        <w:rPr>
          <w:rStyle w:val="s1"/>
        </w:rPr>
        <w:t>обеспечения республиканской системы по</w:t>
      </w:r>
      <w:r>
        <w:t xml:space="preserve"> </w:t>
      </w:r>
    </w:p>
    <w:p w:rsidR="00000000" w:rsidRDefault="003E6644">
      <w:pPr>
        <w:jc w:val="center"/>
      </w:pPr>
      <w:r>
        <w:rPr>
          <w:rStyle w:val="s1"/>
        </w:rPr>
        <w:t>предупреждению и действиям в чрезвычайных</w:t>
      </w:r>
      <w:r>
        <w:t xml:space="preserve"> </w:t>
      </w:r>
    </w:p>
    <w:p w:rsidR="00000000" w:rsidRDefault="003E6644">
      <w:pPr>
        <w:spacing w:after="240"/>
        <w:ind w:firstLine="400"/>
        <w:jc w:val="both"/>
      </w:pPr>
      <w:r>
        <w:rPr>
          <w:rStyle w:val="s1"/>
        </w:rPr>
        <w:t>ситуациях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6"/>
        <w:gridCol w:w="506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E6644">
            <w:pPr>
              <w:ind w:firstLine="400"/>
            </w:pPr>
            <w:r>
              <w:t xml:space="preserve">Министерства, государственные </w:t>
            </w:r>
          </w:p>
        </w:tc>
        <w:tc>
          <w:tcPr>
            <w:tcW w:w="0" w:type="auto"/>
            <w:hideMark/>
          </w:tcPr>
          <w:p w:rsidR="00000000" w:rsidRDefault="003E6644">
            <w:pPr>
              <w:ind w:firstLine="400"/>
              <w:jc w:val="right"/>
            </w:pPr>
            <w:r>
              <w:t>Минюст, Штаб гражданской обороны,</w:t>
            </w:r>
          </w:p>
        </w:tc>
      </w:tr>
    </w:tbl>
    <w:p w:rsidR="00000000" w:rsidRDefault="003E6644">
      <w:pPr>
        <w:ind w:firstLine="400"/>
        <w:jc w:val="both"/>
      </w:pPr>
      <w:r>
        <w:rPr>
          <w:vanish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64"/>
        <w:gridCol w:w="569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E6644">
            <w:pPr>
              <w:ind w:firstLine="400"/>
            </w:pPr>
            <w:r>
              <w:t xml:space="preserve">комитеты, ведомства, </w:t>
            </w:r>
          </w:p>
        </w:tc>
        <w:tc>
          <w:tcPr>
            <w:tcW w:w="0" w:type="auto"/>
            <w:hideMark/>
          </w:tcPr>
          <w:p w:rsidR="00000000" w:rsidRDefault="003E6644">
            <w:pPr>
              <w:ind w:firstLine="400"/>
              <w:jc w:val="right"/>
            </w:pPr>
            <w:r>
              <w:t>МВД, Минэкономики, Минздрав,</w:t>
            </w:r>
          </w:p>
        </w:tc>
      </w:tr>
    </w:tbl>
    <w:p w:rsidR="00000000" w:rsidRDefault="003E6644">
      <w:pPr>
        <w:ind w:firstLine="400"/>
        <w:jc w:val="both"/>
      </w:pPr>
      <w:r>
        <w:rPr>
          <w:vanish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10"/>
        <w:gridCol w:w="52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E6644">
            <w:pPr>
              <w:ind w:firstLine="400"/>
            </w:pPr>
            <w:r>
              <w:t xml:space="preserve">ответственные за реализацию </w:t>
            </w:r>
          </w:p>
        </w:tc>
        <w:tc>
          <w:tcPr>
            <w:tcW w:w="0" w:type="auto"/>
            <w:hideMark/>
          </w:tcPr>
          <w:p w:rsidR="00000000" w:rsidRDefault="003E6644">
            <w:pPr>
              <w:ind w:firstLine="400"/>
              <w:jc w:val="right"/>
            </w:pPr>
            <w:r>
              <w:t>Минсоцзащиты, другие министерства</w:t>
            </w:r>
          </w:p>
        </w:tc>
      </w:tr>
    </w:tbl>
    <w:p w:rsidR="00000000" w:rsidRDefault="003E6644">
      <w:pPr>
        <w:ind w:firstLine="400"/>
        <w:jc w:val="both"/>
      </w:pPr>
      <w:r>
        <w:rPr>
          <w:vanish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3"/>
        <w:gridCol w:w="652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E6644">
            <w:pPr>
              <w:ind w:firstLine="400"/>
            </w:pPr>
            <w:r>
              <w:t xml:space="preserve">мероприятий </w:t>
            </w:r>
          </w:p>
        </w:tc>
        <w:tc>
          <w:tcPr>
            <w:tcW w:w="0" w:type="auto"/>
            <w:hideMark/>
          </w:tcPr>
          <w:p w:rsidR="00000000" w:rsidRDefault="003E6644">
            <w:pPr>
              <w:ind w:firstLine="400"/>
              <w:jc w:val="right"/>
            </w:pPr>
            <w:r>
              <w:t>и ведомства, главы областных</w:t>
            </w:r>
          </w:p>
        </w:tc>
      </w:tr>
    </w:tbl>
    <w:p w:rsidR="00000000" w:rsidRDefault="003E6644">
      <w:pPr>
        <w:jc w:val="right"/>
      </w:pPr>
      <w:r>
        <w:t xml:space="preserve">(городских) администраций </w:t>
      </w:r>
    </w:p>
    <w:p w:rsidR="00000000" w:rsidRDefault="003E6644">
      <w:pPr>
        <w:ind w:firstLine="400"/>
        <w:jc w:val="both"/>
      </w:pPr>
      <w:r>
        <w:t>До настоящего времени государственное управление процессами, обеспечивающими безопасность населения, устойчивость экономики и защиту окружающей природной среды при возникновении крупных аварий, экологических катастроф и стихийных бедствий, осуществлялось г</w:t>
      </w:r>
      <w:r>
        <w:t xml:space="preserve">лавным образом административными методами. </w:t>
      </w:r>
    </w:p>
    <w:p w:rsidR="00000000" w:rsidRDefault="003E6644">
      <w:pPr>
        <w:ind w:firstLine="400"/>
        <w:jc w:val="both"/>
      </w:pPr>
      <w:r>
        <w:t xml:space="preserve">Развитие рыночных отношений и реализация государственного суверенитета и независимости республики настоятельно требуют надежного правового обеспечения этой работы. В происходящем процессе реформ законодательства, защиту населения и объектов хозяйствования </w:t>
      </w:r>
      <w:r>
        <w:t xml:space="preserve">от стихийных бедствий и техногенных катастроф необходимо выделить в самостоятельную область правового регулирования. </w:t>
      </w:r>
    </w:p>
    <w:p w:rsidR="00000000" w:rsidRDefault="003E6644">
      <w:pPr>
        <w:ind w:firstLine="400"/>
        <w:jc w:val="both"/>
      </w:pPr>
      <w:r>
        <w:t>В целях осуществления данной работы намечается разработка ряда законопроектов для правового обеспечения Республиканской системы по предупр</w:t>
      </w:r>
      <w:r>
        <w:t xml:space="preserve">еждению и действиям в чрезвычайных ситуациях. </w:t>
      </w:r>
    </w:p>
    <w:p w:rsidR="00000000" w:rsidRDefault="003E6644">
      <w:pPr>
        <w:ind w:firstLine="400"/>
        <w:jc w:val="both"/>
      </w:pPr>
      <w:r>
        <w:t xml:space="preserve">Первоочередными из них являются: </w:t>
      </w:r>
    </w:p>
    <w:p w:rsidR="00000000" w:rsidRDefault="003E6644">
      <w:pPr>
        <w:ind w:firstLine="400"/>
        <w:jc w:val="both"/>
      </w:pPr>
      <w:r>
        <w:t xml:space="preserve">- о защите населения, природной среды и объектов хозяйствования от аварий, катастроф и стихийных бедствий; </w:t>
      </w:r>
    </w:p>
    <w:p w:rsidR="00000000" w:rsidRDefault="003E6644">
      <w:pPr>
        <w:ind w:firstLine="400"/>
        <w:jc w:val="both"/>
      </w:pPr>
      <w:r>
        <w:t xml:space="preserve">- об аварийно-спасательной службе; </w:t>
      </w:r>
    </w:p>
    <w:p w:rsidR="00000000" w:rsidRDefault="003E6644">
      <w:pPr>
        <w:ind w:firstLine="400"/>
        <w:jc w:val="both"/>
      </w:pPr>
      <w:r>
        <w:t xml:space="preserve">- о статусе спасателя; </w:t>
      </w:r>
    </w:p>
    <w:p w:rsidR="00000000" w:rsidRDefault="003E6644">
      <w:pPr>
        <w:ind w:firstLine="400"/>
        <w:jc w:val="both"/>
      </w:pPr>
      <w:r>
        <w:t>- о гра</w:t>
      </w:r>
      <w:r>
        <w:t xml:space="preserve">жданской защите; </w:t>
      </w:r>
    </w:p>
    <w:p w:rsidR="00000000" w:rsidRDefault="003E6644">
      <w:pPr>
        <w:ind w:firstLine="400"/>
        <w:jc w:val="both"/>
      </w:pPr>
      <w:r>
        <w:t xml:space="preserve">- о радиационной безопасности. </w:t>
      </w:r>
    </w:p>
    <w:p w:rsidR="00000000" w:rsidRDefault="003E6644">
      <w:pPr>
        <w:spacing w:after="240"/>
        <w:ind w:firstLine="400"/>
        <w:jc w:val="both"/>
      </w:pPr>
      <w:r>
        <w:t>Реализация пакета указанных, а также ряда дополнительных законопроектов позволит закрепить основные принципы защиты населения, природной среды и хозяйственных объектов от чрезвычайных ситуаций, более операт</w:t>
      </w:r>
      <w:r>
        <w:t>ивно решать вопросы организации проведения аварийно-спасательных и восстановительных работ в случае их возникновения.</w:t>
      </w:r>
    </w:p>
    <w:p w:rsidR="00000000" w:rsidRDefault="003E6644">
      <w:pPr>
        <w:spacing w:after="240"/>
        <w:jc w:val="center"/>
      </w:pPr>
      <w:r>
        <w:rPr>
          <w:rStyle w:val="s1"/>
        </w:rPr>
        <w:t>V. Международное сотрудничество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9"/>
        <w:gridCol w:w="381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E6644">
            <w:pPr>
              <w:ind w:firstLine="400"/>
            </w:pPr>
            <w:r>
              <w:t xml:space="preserve">Министерства, государственные комитеты, </w:t>
            </w:r>
          </w:p>
        </w:tc>
        <w:tc>
          <w:tcPr>
            <w:tcW w:w="0" w:type="auto"/>
            <w:hideMark/>
          </w:tcPr>
          <w:p w:rsidR="00000000" w:rsidRDefault="003E6644">
            <w:pPr>
              <w:ind w:firstLine="400"/>
              <w:jc w:val="right"/>
            </w:pPr>
            <w:r>
              <w:t>Национальная академия наук,</w:t>
            </w:r>
          </w:p>
        </w:tc>
      </w:tr>
    </w:tbl>
    <w:p w:rsidR="00000000" w:rsidRDefault="003E6644">
      <w:pPr>
        <w:jc w:val="center"/>
      </w:pPr>
      <w:r>
        <w:rPr>
          <w:vanish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2"/>
        <w:gridCol w:w="388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E6644">
            <w:pPr>
              <w:ind w:firstLine="400"/>
            </w:pPr>
            <w:r>
              <w:t xml:space="preserve">ведомства, ответственные за реализацию </w:t>
            </w:r>
          </w:p>
        </w:tc>
        <w:tc>
          <w:tcPr>
            <w:tcW w:w="0" w:type="auto"/>
            <w:hideMark/>
          </w:tcPr>
          <w:p w:rsidR="00000000" w:rsidRDefault="003E6644">
            <w:pPr>
              <w:ind w:firstLine="400"/>
              <w:jc w:val="right"/>
            </w:pPr>
            <w:r>
              <w:t>Миннауки, Республиканский</w:t>
            </w:r>
          </w:p>
        </w:tc>
      </w:tr>
    </w:tbl>
    <w:p w:rsidR="00000000" w:rsidRDefault="003E6644">
      <w:pPr>
        <w:jc w:val="center"/>
      </w:pPr>
      <w:r>
        <w:rPr>
          <w:vanish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16"/>
        <w:gridCol w:w="603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E6644">
            <w:pPr>
              <w:ind w:firstLine="400"/>
            </w:pPr>
            <w:r>
              <w:t xml:space="preserve">мероприятий </w:t>
            </w:r>
          </w:p>
        </w:tc>
        <w:tc>
          <w:tcPr>
            <w:tcW w:w="0" w:type="auto"/>
            <w:hideMark/>
          </w:tcPr>
          <w:p w:rsidR="00000000" w:rsidRDefault="003E6644">
            <w:pPr>
              <w:ind w:firstLine="400"/>
              <w:jc w:val="right"/>
            </w:pPr>
            <w:r>
              <w:t>комитет по проведению</w:t>
            </w:r>
          </w:p>
        </w:tc>
      </w:tr>
    </w:tbl>
    <w:p w:rsidR="00000000" w:rsidRDefault="003E6644">
      <w:pPr>
        <w:jc w:val="right"/>
      </w:pPr>
      <w:r>
        <w:t xml:space="preserve">Международного десятилетия </w:t>
      </w:r>
    </w:p>
    <w:p w:rsidR="00000000" w:rsidRDefault="003E6644">
      <w:pPr>
        <w:jc w:val="right"/>
      </w:pPr>
      <w:r>
        <w:t xml:space="preserve">ООН по уменьшению опасности </w:t>
      </w:r>
    </w:p>
    <w:p w:rsidR="00000000" w:rsidRDefault="003E6644">
      <w:pPr>
        <w:jc w:val="right"/>
      </w:pPr>
      <w:r>
        <w:t xml:space="preserve">стихийных бедствий, Штаб </w:t>
      </w:r>
    </w:p>
    <w:p w:rsidR="00000000" w:rsidRDefault="003E6644">
      <w:pPr>
        <w:jc w:val="right"/>
      </w:pPr>
      <w:r>
        <w:t xml:space="preserve">гражданской обороны, другие </w:t>
      </w:r>
    </w:p>
    <w:p w:rsidR="00000000" w:rsidRDefault="003E6644">
      <w:pPr>
        <w:jc w:val="right"/>
      </w:pPr>
      <w:r>
        <w:t xml:space="preserve">министерства и ведомства, </w:t>
      </w:r>
    </w:p>
    <w:p w:rsidR="00000000" w:rsidRDefault="003E6644">
      <w:pPr>
        <w:jc w:val="right"/>
      </w:pPr>
      <w:r>
        <w:t xml:space="preserve">главы областных (городских) </w:t>
      </w:r>
    </w:p>
    <w:p w:rsidR="00000000" w:rsidRDefault="003E6644">
      <w:pPr>
        <w:jc w:val="right"/>
      </w:pPr>
      <w:r>
        <w:t xml:space="preserve">администраций </w:t>
      </w:r>
    </w:p>
    <w:p w:rsidR="00000000" w:rsidRDefault="003E6644">
      <w:pPr>
        <w:ind w:firstLine="400"/>
        <w:jc w:val="both"/>
      </w:pPr>
      <w:r>
        <w:t>С развитием цивилизации, заселением людьми все больших территорий Земного шара задача борьбы с опасными природными и техногенными явлениями становится все более актуальной. Во многих странах мира накоплен большой</w:t>
      </w:r>
      <w:r>
        <w:t xml:space="preserve"> опыт и проводится практические мероприятия по защите от стихийных бедствий и катастроф. </w:t>
      </w:r>
    </w:p>
    <w:p w:rsidR="00000000" w:rsidRDefault="003E6644">
      <w:pPr>
        <w:ind w:firstLine="400"/>
        <w:jc w:val="both"/>
      </w:pPr>
      <w:r>
        <w:t xml:space="preserve">Генеральная Ассамблея ООН резолюцией 44/236 от 22 декабря 1989 г. провозгласила 90-е годы Международным десятилетием по уменьшению опасности стихийных бедствий. </w:t>
      </w:r>
    </w:p>
    <w:p w:rsidR="00000000" w:rsidRDefault="003E6644">
      <w:pPr>
        <w:ind w:firstLine="400"/>
        <w:jc w:val="both"/>
      </w:pPr>
      <w:r>
        <w:t>Приз</w:t>
      </w:r>
      <w:r>
        <w:t>навая важный вклад, который Десятилетие способно внести в совершенствование деятельности в чрезвычайных ситуациях, и для смягчения последствий стихийных бедствий и обеспечения готовности к ним на национальном уровне, а также в целях развития международного</w:t>
      </w:r>
      <w:r>
        <w:t xml:space="preserve"> сотрудничества создан республиканский комитет по проведению Международного десятилетия ООН по уменьшению опасности стихийных бедствий, с функциями головной координирующей организации по подготовке предложений и рекомендаций по участию республики в Междуна</w:t>
      </w:r>
      <w:r>
        <w:t xml:space="preserve">родном десятилетии и выполнению соответствующих программ. </w:t>
      </w:r>
    </w:p>
    <w:p w:rsidR="00000000" w:rsidRDefault="003E6644">
      <w:pPr>
        <w:ind w:firstLine="400"/>
        <w:jc w:val="both"/>
      </w:pPr>
      <w:r>
        <w:t xml:space="preserve">Реализация мероприятий международного сотрудничества предусматривает: </w:t>
      </w:r>
    </w:p>
    <w:p w:rsidR="00000000" w:rsidRDefault="003E6644">
      <w:pPr>
        <w:ind w:firstLine="400"/>
        <w:jc w:val="both"/>
      </w:pPr>
      <w:r>
        <w:t>- подготовку условий и порядка участия сторон в выполнении обязательств, вытекающих из подписанных Республикой Казахстан между</w:t>
      </w:r>
      <w:r>
        <w:t xml:space="preserve">народных соглашений и конвенций в области чрезвычайных ситуаций; </w:t>
      </w:r>
    </w:p>
    <w:p w:rsidR="00000000" w:rsidRDefault="003E6644">
      <w:pPr>
        <w:ind w:firstLine="400"/>
        <w:jc w:val="both"/>
      </w:pPr>
      <w:r>
        <w:t xml:space="preserve">- присоединение Республики Казахстан к международным конвенциям и принятие практических мер по их реализации. На первом этапе это: </w:t>
      </w:r>
    </w:p>
    <w:p w:rsidR="00000000" w:rsidRDefault="003E6644">
      <w:pPr>
        <w:ind w:firstLine="400"/>
        <w:jc w:val="both"/>
      </w:pPr>
      <w:r>
        <w:t xml:space="preserve">- </w:t>
      </w:r>
      <w:hyperlink r:id="rId11" w:history="1">
        <w:r>
          <w:rPr>
            <w:rStyle w:val="a3"/>
          </w:rPr>
          <w:t>Конвенция</w:t>
        </w:r>
      </w:hyperlink>
      <w:r>
        <w:t xml:space="preserve"> по оценке воздействия на окружающую среду в трансграничном контексте (1991 год); </w:t>
      </w:r>
    </w:p>
    <w:p w:rsidR="00000000" w:rsidRDefault="003E6644">
      <w:pPr>
        <w:ind w:firstLine="400"/>
        <w:jc w:val="both"/>
      </w:pPr>
      <w:r>
        <w:t xml:space="preserve">- </w:t>
      </w:r>
      <w:hyperlink r:id="rId12" w:history="1">
        <w:r>
          <w:rPr>
            <w:rStyle w:val="a3"/>
          </w:rPr>
          <w:t>Конвенция</w:t>
        </w:r>
      </w:hyperlink>
      <w:r>
        <w:t xml:space="preserve"> о трансграничном воздействии промышленных аварий (Хельсинки, 1992 год); </w:t>
      </w:r>
    </w:p>
    <w:p w:rsidR="00000000" w:rsidRDefault="003E6644">
      <w:pPr>
        <w:ind w:firstLine="400"/>
        <w:jc w:val="both"/>
      </w:pPr>
      <w:r>
        <w:t>- вступ</w:t>
      </w:r>
      <w:r>
        <w:t>ление Республики Казахстан в международные организации, специализированные в области предупреждения и ликвидации последствий чрезвычайных ситуаций: Международную организацию гражданской обороны (МОГО), Программу развития Организации Объединенных Наций (ПРО</w:t>
      </w:r>
      <w:r>
        <w:t xml:space="preserve">ОН); </w:t>
      </w:r>
    </w:p>
    <w:p w:rsidR="00000000" w:rsidRDefault="003E6644">
      <w:pPr>
        <w:ind w:firstLine="400"/>
        <w:jc w:val="both"/>
      </w:pPr>
      <w:r>
        <w:t xml:space="preserve">- разработку согласованной политики, общих подходов, единых методик, критериев и процедур оценки последствий чрезвычайных ситуаций с обеспечением сопоставимости данных в межгосударственном и международном масштабе; </w:t>
      </w:r>
    </w:p>
    <w:p w:rsidR="00000000" w:rsidRDefault="003E6644">
      <w:pPr>
        <w:ind w:firstLine="400"/>
        <w:jc w:val="both"/>
      </w:pPr>
      <w:r>
        <w:t>- проведение скоординированных фун</w:t>
      </w:r>
      <w:r>
        <w:t xml:space="preserve">даментальных и прикладных исследований в области чрезвычайных ситуаций, создание и функционирование межгосударственной (международной) информационной системы; </w:t>
      </w:r>
    </w:p>
    <w:p w:rsidR="00000000" w:rsidRDefault="003E6644">
      <w:pPr>
        <w:ind w:firstLine="400"/>
        <w:jc w:val="both"/>
      </w:pPr>
      <w:r>
        <w:t xml:space="preserve">- привлечение зарубежных и международных организаций, фирм, отдельных специалистов к разработке </w:t>
      </w:r>
      <w:r>
        <w:t xml:space="preserve">и внедрению передовых методов и методик прогнозирования чрезвычайных ситуаций, оценки их последствий, организации аварийно-спасательных и аварийно-восстановительных работ; </w:t>
      </w:r>
    </w:p>
    <w:p w:rsidR="00000000" w:rsidRDefault="003E6644">
      <w:pPr>
        <w:ind w:firstLine="400"/>
        <w:jc w:val="both"/>
      </w:pPr>
      <w:r>
        <w:t>- широкое использование международного опыта в решении проблем чрезвычайных ситуаци</w:t>
      </w:r>
      <w:r>
        <w:t>й, предупреждения и ликвидации их последствий путем: привлечения зарубежных специалистов; участия в конференциях, семинарах, симпозиумах и их проведения; направления на обучение, стажировку и для повышения квалификации за рубеж студентов, ученых и специали</w:t>
      </w:r>
      <w:r>
        <w:t xml:space="preserve">стов в области чрезвычайных ситуаций; </w:t>
      </w:r>
    </w:p>
    <w:p w:rsidR="00000000" w:rsidRDefault="003E6644">
      <w:pPr>
        <w:ind w:firstLine="400"/>
        <w:jc w:val="both"/>
      </w:pPr>
      <w:r>
        <w:t>- максимально возможное привлечения финансовых средств из фондов помощи и международных организаций на решение конкретных программ и проектов в области защиты и предупреждения чрезвычайных ситуаций в Республики Казахс</w:t>
      </w:r>
      <w:r>
        <w:t xml:space="preserve">тан. </w:t>
      </w:r>
    </w:p>
    <w:p w:rsidR="00000000" w:rsidRDefault="003E6644">
      <w:pPr>
        <w:spacing w:after="240"/>
        <w:ind w:firstLine="400"/>
        <w:jc w:val="both"/>
      </w:pPr>
      <w:r>
        <w:t>Необходимо подготовить и обеспечить подписание многосторонних и двухсторонних межправительственных соглашений о взаимодействии в области предупреждения и ликвидации чрезвычайных ситуаций природного и техногенного характера.</w:t>
      </w:r>
    </w:p>
    <w:p w:rsidR="00000000" w:rsidRDefault="003E6644">
      <w:pPr>
        <w:spacing w:after="240"/>
        <w:jc w:val="center"/>
      </w:pPr>
      <w:r>
        <w:rPr>
          <w:rStyle w:val="s1"/>
        </w:rPr>
        <w:t>VI. Условия финансирования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03"/>
        <w:gridCol w:w="405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E6644">
            <w:pPr>
              <w:ind w:firstLine="400"/>
            </w:pPr>
            <w:r>
              <w:t xml:space="preserve">Министерства, государственные комитеты, </w:t>
            </w:r>
          </w:p>
        </w:tc>
        <w:tc>
          <w:tcPr>
            <w:tcW w:w="0" w:type="auto"/>
            <w:hideMark/>
          </w:tcPr>
          <w:p w:rsidR="00000000" w:rsidRDefault="003E6644">
            <w:pPr>
              <w:ind w:firstLine="400"/>
              <w:jc w:val="right"/>
            </w:pPr>
            <w:r>
              <w:t>Минэкономики, Минфин, другие</w:t>
            </w:r>
          </w:p>
        </w:tc>
      </w:tr>
    </w:tbl>
    <w:p w:rsidR="00000000" w:rsidRDefault="003E6644">
      <w:pPr>
        <w:jc w:val="center"/>
      </w:pPr>
      <w:r>
        <w:rPr>
          <w:vanish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1"/>
        <w:gridCol w:w="370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E6644">
            <w:pPr>
              <w:ind w:firstLine="400"/>
            </w:pPr>
            <w:r>
              <w:t xml:space="preserve">ведомства, ответственные за реализацию </w:t>
            </w:r>
          </w:p>
        </w:tc>
        <w:tc>
          <w:tcPr>
            <w:tcW w:w="0" w:type="auto"/>
            <w:hideMark/>
          </w:tcPr>
          <w:p w:rsidR="00000000" w:rsidRDefault="003E6644">
            <w:pPr>
              <w:ind w:firstLine="400"/>
              <w:jc w:val="right"/>
            </w:pPr>
            <w:r>
              <w:t>министерства и ведомства,</w:t>
            </w:r>
          </w:p>
        </w:tc>
      </w:tr>
    </w:tbl>
    <w:p w:rsidR="00000000" w:rsidRDefault="003E6644">
      <w:pPr>
        <w:jc w:val="center"/>
      </w:pPr>
      <w:r>
        <w:rPr>
          <w:vanish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86"/>
        <w:gridCol w:w="646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E6644">
            <w:pPr>
              <w:ind w:firstLine="400"/>
            </w:pPr>
            <w:r>
              <w:t xml:space="preserve">мероприятий </w:t>
            </w:r>
          </w:p>
        </w:tc>
        <w:tc>
          <w:tcPr>
            <w:tcW w:w="0" w:type="auto"/>
            <w:hideMark/>
          </w:tcPr>
          <w:p w:rsidR="00000000" w:rsidRDefault="003E6644">
            <w:pPr>
              <w:ind w:firstLine="400"/>
              <w:jc w:val="right"/>
            </w:pPr>
            <w:r>
              <w:t>главы областных (городских)</w:t>
            </w:r>
          </w:p>
        </w:tc>
      </w:tr>
    </w:tbl>
    <w:p w:rsidR="00000000" w:rsidRDefault="003E6644">
      <w:pPr>
        <w:jc w:val="right"/>
      </w:pPr>
      <w:r>
        <w:t xml:space="preserve">администраций </w:t>
      </w:r>
    </w:p>
    <w:p w:rsidR="00000000" w:rsidRDefault="003E6644">
      <w:pPr>
        <w:ind w:firstLine="400"/>
        <w:jc w:val="both"/>
      </w:pPr>
      <w:r>
        <w:t>В Казахстане имеется достаточный интеллектуальный потенциал и практический опыт, необходимые для организации как научных исследований по проблемам чрезвычайных ситуаций, так и для выполнения предусмотренных первоочередных организационных и инженерно-технич</w:t>
      </w:r>
      <w:r>
        <w:t xml:space="preserve">еских работ по Программе. </w:t>
      </w:r>
    </w:p>
    <w:p w:rsidR="00000000" w:rsidRDefault="003E6644">
      <w:pPr>
        <w:ind w:firstLine="400"/>
        <w:jc w:val="both"/>
      </w:pPr>
      <w:r>
        <w:t>Финансирование мероприятий по предупреждению промышленных аварий и катастроф, снижению потерь от стихийных бедствий и ликвидации их последствий осуществляется за счет средств территориальных местных бюджетов и внебюджетных фондов</w:t>
      </w:r>
      <w:r>
        <w:t xml:space="preserve"> и отраслевых источников (резервных фондов министерств, ведомств, других органов государственного и хозяйственного управления, собственных средств предприятий, учреждений и организаций), а в исключительных случаях за счет республиканского бюджета и других </w:t>
      </w:r>
      <w:r>
        <w:t xml:space="preserve">государственных централизованных источников. </w:t>
      </w:r>
    </w:p>
    <w:p w:rsidR="00000000" w:rsidRDefault="003E6644">
      <w:pPr>
        <w:ind w:firstLine="400"/>
        <w:jc w:val="both"/>
      </w:pPr>
      <w:r>
        <w:t>Территориальные и отраслевые источники формируются в размерах, обеспечивающих выполнение мероприятий по предупреждению чрезвычайных ситуаций и ликвидации их последствий, если возможные или происшедшие аварии, к</w:t>
      </w:r>
      <w:r>
        <w:t xml:space="preserve">атастрофы и стихийные бедствия по масштабу распространения могут быть классифицированы как частные, объектовые и местные. </w:t>
      </w:r>
    </w:p>
    <w:p w:rsidR="00000000" w:rsidRDefault="003E6644">
      <w:pPr>
        <w:ind w:firstLine="400"/>
        <w:jc w:val="both"/>
      </w:pPr>
      <w:r>
        <w:t>Финансирование мероприятий по обеспечению безопасности эксплуатации производственных объектов, технологических линий и предупреждению</w:t>
      </w:r>
      <w:r>
        <w:t xml:space="preserve"> возникновения чрезвычайных ситуаций на них осуществляется за счет средств предприятий и организаций. </w:t>
      </w:r>
    </w:p>
    <w:p w:rsidR="00000000" w:rsidRDefault="003E6644">
      <w:pPr>
        <w:ind w:firstLine="400"/>
        <w:jc w:val="both"/>
      </w:pPr>
      <w:r>
        <w:t>Выделение средств из республиканского бюджета и других государственных централизованных источников производится в случаях, когда проводимые научно-исслед</w:t>
      </w:r>
      <w:r>
        <w:t xml:space="preserve">овательские, научно-практические, проектно-изыскательские, организационные и инженерно-технические мероприятия имеют республиканское или общее значения для нескольких регионов Казахстана. </w:t>
      </w:r>
    </w:p>
    <w:p w:rsidR="00000000" w:rsidRDefault="003E6644">
      <w:pPr>
        <w:ind w:firstLine="400"/>
        <w:jc w:val="both"/>
      </w:pPr>
      <w:r>
        <w:t>Порядок финансового и материально-технического обеспечения Программ</w:t>
      </w:r>
      <w:r>
        <w:t xml:space="preserve">ы определяется отдельным решением Кабинета Министров Республики Казахстан 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6644" w:rsidRDefault="003E6644" w:rsidP="003E6644">
      <w:r>
        <w:separator/>
      </w:r>
    </w:p>
  </w:endnote>
  <w:endnote w:type="continuationSeparator" w:id="0">
    <w:p w:rsidR="003E6644" w:rsidRDefault="003E6644" w:rsidP="003E66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644" w:rsidRDefault="003E664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644" w:rsidRDefault="003E664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644" w:rsidRDefault="003E66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6644" w:rsidRDefault="003E6644" w:rsidP="003E6644">
      <w:r>
        <w:separator/>
      </w:r>
    </w:p>
  </w:footnote>
  <w:footnote w:type="continuationSeparator" w:id="0">
    <w:p w:rsidR="003E6644" w:rsidRDefault="003E6644" w:rsidP="003E66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644" w:rsidRDefault="003E66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644" w:rsidRDefault="003E6644" w:rsidP="003E66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6644" w:rsidRDefault="003E6644" w:rsidP="003E66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Кабинета Министров Республики Казахстан от 29 сентября 1994 г. № 1081 О Долгосрочной программе по предупреждению и действиям в чрезвычайных ситуациях (с изменениями, внесенными в соответствии с постановлением Правительства РК от 20 августа 1996 г. № 1031) (утратило силу)</w:t>
    </w:r>
  </w:p>
  <w:p w:rsidR="003E6644" w:rsidRPr="003E6644" w:rsidRDefault="003E6644" w:rsidP="003E66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18.02.2005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644" w:rsidRDefault="003E66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6644"/>
    <w:rsid w:val="003E6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3E66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66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66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66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3E66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66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66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66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661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990" TargetMode="External"/><Relationship Id="rId12" Type="http://schemas.openxmlformats.org/officeDocument/2006/relationships/hyperlink" Target="http://online.zakon.kz/Document/?doc_id=100753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102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0208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61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4792</Words>
  <Characters>38817</Characters>
  <Application>Microsoft Office Word</Application>
  <DocSecurity>0</DocSecurity>
  <Lines>323</Lines>
  <Paragraphs>87</Paragraphs>
  <ScaleCrop>false</ScaleCrop>
  <Company>SPecialiST RePack</Company>
  <LinksUpToDate>false</LinksUpToDate>
  <CharactersWithSpaces>43522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Кабинета Министров Республики Казахстан от 29 сентября 1994 г. № 1081 О Долгосрочной программе по предупреждению и действиям в чрезвычайных ситуациях (с изменениями, внесенными в соответствии с постановлением Правительства РК от 20 августа 1996 г. № 1031)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2024-06-10T09:23:00Z</dcterms:created>
  <dcterms:modified xsi:type="dcterms:W3CDTF">2024-06-10T09:23:00Z</dcterms:modified>
</cp:coreProperties>
</file>