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74E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Кабинета Министров Республики Казахстан от 5 мая 1995 года № 624 </w:t>
      </w:r>
      <w:r>
        <w:br/>
      </w:r>
      <w:r>
        <w:rPr>
          <w:rStyle w:val="s1"/>
        </w:rPr>
        <w:t xml:space="preserve">Об утверждении Положения о юридической службе органов государственного управления и их подведомственных предприятий, учреждений </w:t>
      </w:r>
    </w:p>
    <w:p w:rsidR="00000000" w:rsidRDefault="0052774E">
      <w:pPr>
        <w:jc w:val="both"/>
      </w:pPr>
      <w:r>
        <w:rPr>
          <w:rStyle w:val="s1"/>
        </w:rPr>
        <w:t> </w:t>
      </w:r>
    </w:p>
    <w:p w:rsidR="00000000" w:rsidRDefault="0052774E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9 ноября 2006 года № 1072</w:t>
      </w:r>
    </w:p>
    <w:p w:rsidR="00000000" w:rsidRDefault="0052774E">
      <w:pPr>
        <w:jc w:val="both"/>
      </w:pPr>
      <w:r>
        <w:rPr>
          <w:rStyle w:val="s3"/>
        </w:rPr>
        <w:t> </w:t>
      </w:r>
    </w:p>
    <w:p w:rsidR="00000000" w:rsidRDefault="0052774E">
      <w:pPr>
        <w:ind w:firstLine="400"/>
        <w:jc w:val="both"/>
      </w:pPr>
      <w:r>
        <w:t xml:space="preserve">Кабинет Министров Республики Казахстан </w:t>
      </w:r>
      <w:r>
        <w:rPr>
          <w:b/>
          <w:bCs/>
        </w:rPr>
        <w:t>постановляет:</w:t>
      </w:r>
      <w:r>
        <w:t xml:space="preserve"> </w:t>
      </w:r>
    </w:p>
    <w:p w:rsidR="00000000" w:rsidRDefault="0052774E">
      <w:pPr>
        <w:ind w:firstLine="400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юридической службе органов государственного управления и их подведомственных предприятий, учреждений. </w:t>
      </w:r>
    </w:p>
    <w:p w:rsidR="00000000" w:rsidRDefault="0052774E">
      <w:pPr>
        <w:spacing w:after="240"/>
        <w:ind w:firstLine="400"/>
        <w:jc w:val="both"/>
      </w:pPr>
      <w:r>
        <w:t>2. Рекомендовать всем юридическим лицам, независимо от форм собственности, установить порядок осуществления правовой работы приме</w:t>
      </w:r>
      <w:r>
        <w:t>нительно к Положению, утвержденному настоящим постановлением.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774E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52774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774E">
            <w:pPr>
              <w:spacing w:after="240"/>
              <w:jc w:val="right"/>
            </w:pPr>
            <w:r>
              <w:t> </w:t>
            </w:r>
          </w:p>
        </w:tc>
      </w:tr>
    </w:tbl>
    <w:p w:rsidR="00000000" w:rsidRDefault="0052774E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52774E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Кабинета Министров</w:t>
      </w:r>
      <w:r>
        <w:t xml:space="preserve"> </w:t>
      </w:r>
    </w:p>
    <w:p w:rsidR="00000000" w:rsidRDefault="0052774E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52774E">
      <w:pPr>
        <w:spacing w:after="240"/>
        <w:jc w:val="right"/>
      </w:pPr>
      <w:r>
        <w:rPr>
          <w:rStyle w:val="s1"/>
        </w:rPr>
        <w:t>от 5 мая 1995 г. № 624</w:t>
      </w:r>
    </w:p>
    <w:p w:rsidR="00000000" w:rsidRDefault="0052774E">
      <w:pPr>
        <w:jc w:val="center"/>
      </w:pPr>
      <w:r>
        <w:rPr>
          <w:rStyle w:val="s1"/>
        </w:rPr>
        <w:t>П О Л О Ж Е Н И Е</w:t>
      </w:r>
      <w:r>
        <w:t xml:space="preserve"> </w:t>
      </w:r>
    </w:p>
    <w:p w:rsidR="00000000" w:rsidRDefault="0052774E">
      <w:pPr>
        <w:jc w:val="center"/>
      </w:pPr>
      <w:r>
        <w:rPr>
          <w:rStyle w:val="s1"/>
        </w:rPr>
        <w:t>о юридической службе органов</w:t>
      </w:r>
      <w:r>
        <w:t xml:space="preserve"> </w:t>
      </w:r>
    </w:p>
    <w:p w:rsidR="00000000" w:rsidRDefault="0052774E">
      <w:pPr>
        <w:jc w:val="center"/>
      </w:pPr>
      <w:r>
        <w:rPr>
          <w:rStyle w:val="s1"/>
        </w:rPr>
        <w:t>государственного управления и их</w:t>
      </w:r>
      <w:r>
        <w:t xml:space="preserve"> </w:t>
      </w:r>
    </w:p>
    <w:p w:rsidR="00000000" w:rsidRDefault="0052774E">
      <w:pPr>
        <w:spacing w:after="240"/>
        <w:jc w:val="center"/>
      </w:pPr>
      <w:r>
        <w:rPr>
          <w:rStyle w:val="s1"/>
        </w:rPr>
        <w:t>подведомственных предприятий, учреждений</w:t>
      </w:r>
    </w:p>
    <w:p w:rsidR="00000000" w:rsidRDefault="0052774E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52774E">
      <w:pPr>
        <w:ind w:firstLine="400"/>
        <w:jc w:val="both"/>
      </w:pPr>
      <w:r>
        <w:t xml:space="preserve">1. Настоящее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в условиях рыночной экономики устанавливает единые требования организации и деят</w:t>
      </w:r>
      <w:r>
        <w:t xml:space="preserve">ельности юридической службы и определяет правовой статус работников юридической службы во всех структурах органов государственного управления (министерствах, ведомствах, местных исполнительных органах) и их подведомственных предприятиях, учреждениях. </w:t>
      </w:r>
    </w:p>
    <w:p w:rsidR="00000000" w:rsidRDefault="0052774E">
      <w:pPr>
        <w:ind w:firstLine="400"/>
        <w:jc w:val="both"/>
      </w:pPr>
      <w:r>
        <w:t>2. Д</w:t>
      </w:r>
      <w:r>
        <w:t>ля проведения правовой работы в министерствах, ведомствах, местных исполнительных органах и их подведомственных предприятиях, учреждениях могут создаваться юридические службы в качестве самостоятельных структурных подразделений (управления, отделы), которы</w:t>
      </w:r>
      <w:r>
        <w:t xml:space="preserve">е подчиняются непосредственно первым руководителям. </w:t>
      </w:r>
    </w:p>
    <w:p w:rsidR="00000000" w:rsidRDefault="0052774E">
      <w:pPr>
        <w:ind w:firstLine="400"/>
        <w:jc w:val="both"/>
      </w:pPr>
      <w:r>
        <w:t>3. Методическое руководство правовой работой в органах государственного управления и их подведомственных предприятиях, учреждениях осуществляет Министерство юстиции Республики Казахстан и управления (отд</w:t>
      </w:r>
      <w:r>
        <w:t xml:space="preserve">елы) юстиции. Методические рекомендации, принятые в пределах их компетенции, обязательны к применению всеми юридическими службами. </w:t>
      </w:r>
    </w:p>
    <w:p w:rsidR="00000000" w:rsidRDefault="0052774E">
      <w:pPr>
        <w:ind w:firstLine="400"/>
        <w:jc w:val="both"/>
      </w:pPr>
      <w:r>
        <w:t xml:space="preserve">4. Основными задачами юридической службы являются: </w:t>
      </w:r>
    </w:p>
    <w:p w:rsidR="00000000" w:rsidRDefault="0052774E">
      <w:pPr>
        <w:ind w:firstLine="400"/>
        <w:jc w:val="both"/>
      </w:pPr>
      <w:r>
        <w:t xml:space="preserve">обеспечение соблюдения законности в деятельности министерств, ведомств, </w:t>
      </w:r>
      <w:r>
        <w:t xml:space="preserve">местных исполнительных органов и их подведомственных предприятий и учреждений; </w:t>
      </w:r>
    </w:p>
    <w:p w:rsidR="00000000" w:rsidRDefault="0052774E">
      <w:pPr>
        <w:ind w:firstLine="400"/>
        <w:jc w:val="both"/>
      </w:pPr>
      <w:r>
        <w:t>защита правовыми средствами имущественных и иных законных прав и интересов юридического лица, в штате которого состоит юридическая служба; пропаганда и разъяснение действующего</w:t>
      </w:r>
      <w:r>
        <w:t xml:space="preserve"> законодательства Республики Казахстан, организация правового всеобуча; </w:t>
      </w:r>
    </w:p>
    <w:p w:rsidR="00000000" w:rsidRDefault="0052774E">
      <w:pPr>
        <w:spacing w:after="240"/>
        <w:ind w:firstLine="400"/>
        <w:jc w:val="both"/>
      </w:pPr>
      <w:r>
        <w:t>участие в подготовке проектов нормативных актов, приказов, решений и других документов правового характера.</w:t>
      </w:r>
    </w:p>
    <w:p w:rsidR="00000000" w:rsidRDefault="0052774E">
      <w:pPr>
        <w:spacing w:after="240"/>
        <w:jc w:val="center"/>
      </w:pPr>
      <w:r>
        <w:rPr>
          <w:rStyle w:val="s1"/>
        </w:rPr>
        <w:t>II. Организация юридической службы</w:t>
      </w:r>
    </w:p>
    <w:p w:rsidR="00000000" w:rsidRDefault="0052774E">
      <w:pPr>
        <w:ind w:firstLine="400"/>
        <w:jc w:val="both"/>
      </w:pPr>
      <w:r>
        <w:t xml:space="preserve">5. В зависимости от объема, характера и </w:t>
      </w:r>
      <w:r>
        <w:t>сложности работы в министерстве, ведомстве, исполнительном органе и их подведомственных предприятиях, учреждениях вводятся должности заместителя руководителя (начальника юридического управления (отдела) по правовым вопросам, главного (старшего) юрисконсуль</w:t>
      </w:r>
      <w:r>
        <w:t xml:space="preserve">та, юрисконсульта. </w:t>
      </w:r>
    </w:p>
    <w:p w:rsidR="00000000" w:rsidRDefault="0052774E">
      <w:pPr>
        <w:ind w:firstLine="400"/>
        <w:jc w:val="both"/>
      </w:pPr>
      <w:r>
        <w:t xml:space="preserve">6. На должности заместителя руководителя, начальника юридического управления (отдела), главного (старшего) юрисконсульта, юрисконсульта назначаются лица, имеющие специальное юридическое образование. </w:t>
      </w:r>
    </w:p>
    <w:p w:rsidR="00000000" w:rsidRDefault="0052774E">
      <w:pPr>
        <w:ind w:firstLine="400"/>
        <w:jc w:val="both"/>
      </w:pPr>
      <w:r>
        <w:t>7. Сокращение численности работников</w:t>
      </w:r>
      <w:r>
        <w:t xml:space="preserve">, ликвидация либо реорганизация юридической службы министерства, ведомства и подведомственных предприятий, учреждений производятся по решению вышестоящего органа. </w:t>
      </w:r>
    </w:p>
    <w:p w:rsidR="00000000" w:rsidRDefault="0052774E">
      <w:pPr>
        <w:ind w:firstLine="400"/>
        <w:jc w:val="both"/>
      </w:pPr>
      <w:r>
        <w:t>8. Юридическая служба в своей деятельности руководствуется действующим законодательством Рес</w:t>
      </w:r>
      <w:r>
        <w:t xml:space="preserve">публики Казахстан и изданными в соответствии с ним нормативными актами, настоящим </w:t>
      </w:r>
      <w:hyperlink w:anchor="sub100" w:history="1">
        <w:r>
          <w:rPr>
            <w:rStyle w:val="a3"/>
          </w:rPr>
          <w:t>Положением</w:t>
        </w:r>
      </w:hyperlink>
      <w:r>
        <w:t xml:space="preserve">. </w:t>
      </w:r>
    </w:p>
    <w:p w:rsidR="00000000" w:rsidRDefault="0052774E">
      <w:pPr>
        <w:spacing w:after="240"/>
        <w:ind w:firstLine="400"/>
        <w:jc w:val="both"/>
      </w:pPr>
      <w:r>
        <w:t>9. Руководитель органов государственного управления и их подведомственных предприятий, учреждений обязан создать работникам юридичес</w:t>
      </w:r>
      <w:r>
        <w:t>кой службы необходимые условия для их нормальной работы (отдельное помещение, телефон, обеспечение законодательно-справочными материалами, другой необходимой юридической литературой, техническими средствами).</w:t>
      </w:r>
    </w:p>
    <w:p w:rsidR="00000000" w:rsidRDefault="0052774E">
      <w:pPr>
        <w:jc w:val="center"/>
      </w:pPr>
      <w:r>
        <w:rPr>
          <w:rStyle w:val="s1"/>
        </w:rPr>
        <w:t>III. Компетенция юридической службы</w:t>
      </w:r>
      <w:r>
        <w:t xml:space="preserve"> </w:t>
      </w:r>
    </w:p>
    <w:p w:rsidR="00000000" w:rsidRDefault="0052774E">
      <w:pPr>
        <w:jc w:val="center"/>
      </w:pPr>
      <w:r>
        <w:rPr>
          <w:rStyle w:val="s1"/>
        </w:rPr>
        <w:t>органов государственного управления и их</w:t>
      </w:r>
      <w:r>
        <w:t xml:space="preserve"> </w:t>
      </w:r>
    </w:p>
    <w:p w:rsidR="00000000" w:rsidRDefault="0052774E">
      <w:pPr>
        <w:spacing w:after="240"/>
        <w:jc w:val="center"/>
      </w:pPr>
      <w:r>
        <w:rPr>
          <w:rStyle w:val="s1"/>
        </w:rPr>
        <w:t>подведомственных предприятий, учреждений</w:t>
      </w:r>
    </w:p>
    <w:p w:rsidR="00000000" w:rsidRDefault="0052774E">
      <w:pPr>
        <w:ind w:firstLine="400"/>
        <w:jc w:val="both"/>
      </w:pPr>
      <w:r>
        <w:t xml:space="preserve">10. Юридическая служба министерства, ведомства, местного исполнительного органа: </w:t>
      </w:r>
    </w:p>
    <w:p w:rsidR="00000000" w:rsidRDefault="0052774E">
      <w:pPr>
        <w:ind w:firstLine="400"/>
        <w:jc w:val="both"/>
      </w:pPr>
      <w:r>
        <w:t>представляет в установленном порядке интересы министерства, ведомства и исполнительного орг</w:t>
      </w:r>
      <w:r>
        <w:t xml:space="preserve">ана в суде, а также в других органах при рассмотрении правовых вопросов; </w:t>
      </w:r>
    </w:p>
    <w:p w:rsidR="00000000" w:rsidRDefault="0052774E">
      <w:pPr>
        <w:ind w:firstLine="400"/>
        <w:jc w:val="both"/>
      </w:pPr>
      <w:r>
        <w:t>обобщает практику применения законодательства в нижестоящих организациях, разрабатывает предложения и вносит их на рассмотрение руководства министерства, ведомства, исполнительного о</w:t>
      </w:r>
      <w:r>
        <w:t xml:space="preserve">ргана; </w:t>
      </w:r>
    </w:p>
    <w:p w:rsidR="00000000" w:rsidRDefault="0052774E">
      <w:pPr>
        <w:ind w:firstLine="400"/>
        <w:jc w:val="both"/>
      </w:pPr>
      <w:r>
        <w:t>проверяет соответствие требованиям законодательства представляемых на подпись руководителю проектов приказов, инструкций, постановлений, распоряжений и других документов правового характера, убедившись в том, что представленные на визу документы со</w:t>
      </w:r>
      <w:r>
        <w:t>ответствуют предъявляемым законом требованиям, визирует их. В случае несоответствия проектов указанных документов действующему законодательству, как правило, в трехдневный срок дает письменное заключение с предложением о законном порядке разрешения рассмат</w:t>
      </w:r>
      <w:r>
        <w:t xml:space="preserve">риваемых вопросов. Ответственность за документ, подписанный с имеющимися нарушениями законности, возлагается на руководителя, подписавшего документ; </w:t>
      </w:r>
    </w:p>
    <w:p w:rsidR="00000000" w:rsidRDefault="0052774E">
      <w:pPr>
        <w:ind w:firstLine="400"/>
        <w:jc w:val="both"/>
      </w:pPr>
      <w:r>
        <w:t>участвует в подготовке проектов законов, а также постановлений, распоряжений Правительства и других нормативных актов, разрабатываемых министерством, ведомством, местным исполнительным органом, визирует указанные проекты нормативных актов и законов, органи</w:t>
      </w:r>
      <w:r>
        <w:t xml:space="preserve">зует работу по направлению нормативных актов в Министерство юстиции Республики Казахстан на регистрацию; </w:t>
      </w:r>
    </w:p>
    <w:p w:rsidR="00000000" w:rsidRDefault="0052774E">
      <w:pPr>
        <w:ind w:firstLine="400"/>
        <w:jc w:val="both"/>
      </w:pPr>
      <w:r>
        <w:t>участвует в разработке договоров и нормативных актов, регулирующих хозяйственные отношения. Разрабатывает методические указания по организации договор</w:t>
      </w:r>
      <w:r>
        <w:t>ной работы. Принимает меры к обеспечению своевременного и правильного заключения хозяйственных договоров, учета выполнения договорных обязательств, применения экономических мер воздействия при неисполнении или ненадлежащем исполнении обязательств по догово</w:t>
      </w:r>
      <w:r>
        <w:t xml:space="preserve">рам; </w:t>
      </w:r>
    </w:p>
    <w:p w:rsidR="00000000" w:rsidRDefault="0052774E">
      <w:pPr>
        <w:ind w:firstLine="400"/>
        <w:jc w:val="both"/>
      </w:pPr>
      <w:r>
        <w:t xml:space="preserve">осуществляет методическое руководство претензионной работой, анализирует состояние работы по предъявлению и рассмотрению претензий и арбитражную практику. Разрабатывает предложения по устранению недостатков в деятельности предприятий, выявленных при </w:t>
      </w:r>
      <w:r>
        <w:t xml:space="preserve">рассмотрении претензий и хозяйственных споров, и представляет эти предложения руководству; </w:t>
      </w:r>
    </w:p>
    <w:p w:rsidR="00000000" w:rsidRDefault="0052774E">
      <w:pPr>
        <w:ind w:firstLine="400"/>
        <w:jc w:val="both"/>
      </w:pPr>
      <w:r>
        <w:t>разрабатывает мероприятия по пропаганде действующего законодательства, организации правового всеобуча в министерстве, ведомстве и исполнительном органе и их подведо</w:t>
      </w:r>
      <w:r>
        <w:t xml:space="preserve">мственных предприятиях, учреждениях и участвует в их осуществлении; </w:t>
      </w:r>
    </w:p>
    <w:p w:rsidR="00000000" w:rsidRDefault="0052774E">
      <w:pPr>
        <w:ind w:firstLine="400"/>
        <w:jc w:val="both"/>
      </w:pPr>
      <w:r>
        <w:t>по запросам подведомственных предприятий и учреждений дает разъяснения по правовым вопросам, направляет им информационные материалы по действующему законодательству и практике его примене</w:t>
      </w:r>
      <w:r>
        <w:t xml:space="preserve">ния. Консультирует работников министерства, ведомства, исполнительных органов по правовым вопросам. Подготавливает руководству министерства, ведомства, исполнительного органа справочные материалы по законодательству; </w:t>
      </w:r>
    </w:p>
    <w:p w:rsidR="00000000" w:rsidRDefault="0052774E">
      <w:pPr>
        <w:ind w:firstLine="400"/>
        <w:jc w:val="both"/>
      </w:pPr>
      <w:r>
        <w:t xml:space="preserve">организует систематизированный учет и </w:t>
      </w:r>
      <w:r>
        <w:t xml:space="preserve">хранение поступающих нормативных актов с использованием современной техники. Принимает меры, направленные на улучшение обеспечения юридических служб предприятий и учреждений законодательно-справочными материалами; </w:t>
      </w:r>
    </w:p>
    <w:p w:rsidR="00000000" w:rsidRDefault="0052774E">
      <w:pPr>
        <w:ind w:firstLine="400"/>
        <w:jc w:val="both"/>
      </w:pPr>
      <w:r>
        <w:t>осуществляет методическое руководство пра</w:t>
      </w:r>
      <w:r>
        <w:t xml:space="preserve">вовой работой в системе министерства, ведомства и исполнительных органов, проверяет состояние этой работы, организует обмен опытом работы юридической службы, в установленном порядке созывает совещания и проводит семинары; </w:t>
      </w:r>
    </w:p>
    <w:p w:rsidR="00000000" w:rsidRDefault="0052774E">
      <w:pPr>
        <w:ind w:firstLine="400"/>
        <w:jc w:val="both"/>
      </w:pPr>
      <w:r>
        <w:t>проводит мероприятия по повышению</w:t>
      </w:r>
      <w:r>
        <w:t xml:space="preserve"> квалификации и правовых знаний работников юридической службы предприятий и учреждений; </w:t>
      </w:r>
    </w:p>
    <w:p w:rsidR="00000000" w:rsidRDefault="0052774E">
      <w:pPr>
        <w:ind w:firstLine="400"/>
        <w:jc w:val="both"/>
      </w:pPr>
      <w:r>
        <w:t>анализирует информацию и иные материалы о правовой работе, поступающие от предприятий и учреждений, составляет по ним обзоры и докладывает их при необходимости руковод</w:t>
      </w:r>
      <w:r>
        <w:t xml:space="preserve">ству министерства, ведомства, исполнительного органа, вносит вопросы на рассмотрение оперативного совещания, коллегии, принимает меры к устранению выявленных недостатков и совершенствованию правовой работы; </w:t>
      </w:r>
    </w:p>
    <w:p w:rsidR="00000000" w:rsidRDefault="0052774E">
      <w:pPr>
        <w:ind w:firstLine="400"/>
        <w:jc w:val="both"/>
      </w:pPr>
      <w:r>
        <w:t>оказывает правовую помощь общественным организац</w:t>
      </w:r>
      <w:r>
        <w:t xml:space="preserve">иям, созданным в министерстве, ведомстве, исполнительном органе. </w:t>
      </w:r>
    </w:p>
    <w:p w:rsidR="00000000" w:rsidRDefault="0052774E">
      <w:pPr>
        <w:ind w:firstLine="400"/>
        <w:jc w:val="both"/>
      </w:pPr>
      <w:r>
        <w:t xml:space="preserve">11. Юридическая служба предприятий и учреждений, подведомственных органам государственного управления: </w:t>
      </w:r>
    </w:p>
    <w:p w:rsidR="00000000" w:rsidRDefault="0052774E">
      <w:pPr>
        <w:ind w:firstLine="400"/>
        <w:jc w:val="both"/>
      </w:pPr>
      <w:r>
        <w:t xml:space="preserve">представляет в установленном порядке интересы предприятий, учреждений в суде и других </w:t>
      </w:r>
      <w:r>
        <w:t xml:space="preserve">органах при рассмотрении правовых вопросов; </w:t>
      </w:r>
    </w:p>
    <w:p w:rsidR="00000000" w:rsidRDefault="0052774E">
      <w:pPr>
        <w:ind w:firstLine="400"/>
        <w:jc w:val="both"/>
      </w:pPr>
      <w:r>
        <w:t>проверяет соответствие представляемых на подпись руководству проектов приказов, инструкций, договоров и других документов правового характера требованиям действующего законодательства и визирует эти документы. В</w:t>
      </w:r>
      <w:r>
        <w:t xml:space="preserve"> случае несоответствия проектов указанных документов действующему законодательству, не визируя их, как правило, в трехдневный срок дает письменное заключение с предложением о законном порядке их разрешения. Ответственность за документ, подписанный с имеющи</w:t>
      </w:r>
      <w:r>
        <w:t xml:space="preserve">мися нарушениями законности, возлагается на руководителя, подписавшего документ; </w:t>
      </w:r>
    </w:p>
    <w:p w:rsidR="00000000" w:rsidRDefault="0052774E">
      <w:pPr>
        <w:ind w:firstLine="400"/>
        <w:jc w:val="both"/>
      </w:pPr>
      <w:r>
        <w:t xml:space="preserve">организует и ведет претензионно-исковую работу; </w:t>
      </w:r>
    </w:p>
    <w:p w:rsidR="00000000" w:rsidRDefault="0052774E">
      <w:pPr>
        <w:ind w:firstLine="400"/>
        <w:jc w:val="both"/>
      </w:pPr>
      <w:r>
        <w:t xml:space="preserve">участвует в подготовке хозяйственных договоров и визирует их; </w:t>
      </w:r>
    </w:p>
    <w:p w:rsidR="00000000" w:rsidRDefault="0052774E">
      <w:pPr>
        <w:ind w:firstLine="400"/>
        <w:jc w:val="both"/>
      </w:pPr>
      <w:r>
        <w:t>анализирует и обобщает практику оформления и выполнения догово</w:t>
      </w:r>
      <w:r>
        <w:t xml:space="preserve">ров, соглашений, а также результаты рассмотрения претензий, представляет руководству предложения по устранению выявленных недостатков; </w:t>
      </w:r>
    </w:p>
    <w:p w:rsidR="00000000" w:rsidRDefault="0052774E">
      <w:pPr>
        <w:ind w:firstLine="400"/>
        <w:jc w:val="both"/>
      </w:pPr>
      <w:r>
        <w:t xml:space="preserve">участвует в разработке и осуществлении мероприятий по укреплению трудовой дисциплины; </w:t>
      </w:r>
    </w:p>
    <w:p w:rsidR="00000000" w:rsidRDefault="0052774E">
      <w:pPr>
        <w:ind w:firstLine="400"/>
        <w:jc w:val="both"/>
      </w:pPr>
      <w:r>
        <w:t>осуществляет юридическое оформлен</w:t>
      </w:r>
      <w:r>
        <w:t xml:space="preserve">ие подготовленных соответствующими службами (ревизионной, бухгалтерско-финансовой и др.) материалов о хищениях, корыстных злоупотреблениях, недостачах и иных правонарушениях для их передачи следственным, судебным органам; </w:t>
      </w:r>
    </w:p>
    <w:p w:rsidR="00000000" w:rsidRDefault="0052774E">
      <w:pPr>
        <w:ind w:firstLine="400"/>
        <w:jc w:val="both"/>
      </w:pPr>
      <w:r>
        <w:t>оказывает правовую помощь бухгалт</w:t>
      </w:r>
      <w:r>
        <w:t xml:space="preserve">ерской (финансовой) службе в работе по возмещению материального ущерба, причиненного предприятию и учреждению, обеспечивает соблюдение предусмотренных законом порядка и гарантий при возложении на рабочих и служащих возмещения материального ущерба; </w:t>
      </w:r>
    </w:p>
    <w:p w:rsidR="00000000" w:rsidRDefault="0052774E">
      <w:pPr>
        <w:ind w:firstLine="400"/>
        <w:jc w:val="both"/>
      </w:pPr>
      <w:r>
        <w:t>участву</w:t>
      </w:r>
      <w:r>
        <w:t xml:space="preserve">ет во всех оперативных совещаниях; </w:t>
      </w:r>
    </w:p>
    <w:p w:rsidR="00000000" w:rsidRDefault="0052774E">
      <w:pPr>
        <w:ind w:firstLine="400"/>
        <w:jc w:val="both"/>
      </w:pPr>
      <w:r>
        <w:t xml:space="preserve">организует систематизированный учет поступающих и издаваемых нормативных актов, используя современную технику; </w:t>
      </w:r>
    </w:p>
    <w:p w:rsidR="00000000" w:rsidRDefault="0052774E">
      <w:pPr>
        <w:ind w:firstLine="400"/>
        <w:jc w:val="both"/>
      </w:pPr>
      <w:r>
        <w:t>готовит информационные материалы о действующем законодательстве, имеющем отношение к деятельности предприяти</w:t>
      </w:r>
      <w:r>
        <w:t xml:space="preserve">я и учреждений, организует их изучение; </w:t>
      </w:r>
    </w:p>
    <w:p w:rsidR="00000000" w:rsidRDefault="0052774E">
      <w:pPr>
        <w:ind w:firstLine="400"/>
        <w:jc w:val="both"/>
      </w:pPr>
      <w:r>
        <w:t xml:space="preserve">проводит работу по пропаганде действующего законодательства, разрабатывает и осуществляет мероприятия по правовому всеобучу работников предприятия, учреждения; </w:t>
      </w:r>
    </w:p>
    <w:p w:rsidR="00000000" w:rsidRDefault="0052774E">
      <w:pPr>
        <w:ind w:firstLine="400"/>
        <w:jc w:val="both"/>
      </w:pPr>
      <w:r>
        <w:t>дает консультации, заключения, справки по правовым воп</w:t>
      </w:r>
      <w:r>
        <w:t xml:space="preserve">росам, возникающим в деятельности предприятий, учреждений; </w:t>
      </w:r>
    </w:p>
    <w:p w:rsidR="00000000" w:rsidRDefault="0052774E">
      <w:pPr>
        <w:ind w:firstLine="400"/>
        <w:jc w:val="both"/>
      </w:pPr>
      <w:r>
        <w:t xml:space="preserve">оказывает правовую помощь общественным организациям, созданным на предприятии, в учреждении; </w:t>
      </w:r>
    </w:p>
    <w:p w:rsidR="00000000" w:rsidRDefault="0052774E">
      <w:pPr>
        <w:ind w:firstLine="400"/>
        <w:jc w:val="both"/>
      </w:pPr>
      <w:r>
        <w:t>подготавливает для представления в установленном порядке отчеты о правовой работе предприятия и учрежд</w:t>
      </w:r>
      <w:r>
        <w:t xml:space="preserve">ения в министерства, ведомства. </w:t>
      </w:r>
    </w:p>
    <w:p w:rsidR="00000000" w:rsidRDefault="0052774E">
      <w:pPr>
        <w:ind w:firstLine="400"/>
        <w:jc w:val="both"/>
      </w:pPr>
      <w:r>
        <w:t xml:space="preserve">12. Юридическая служба органов государственного управления и их подведомственных предприятий, учреждений вправе: </w:t>
      </w:r>
    </w:p>
    <w:p w:rsidR="00000000" w:rsidRDefault="0052774E">
      <w:pPr>
        <w:ind w:firstLine="400"/>
        <w:jc w:val="both"/>
      </w:pPr>
      <w:r>
        <w:t xml:space="preserve">проверять состояние правовой работы и соблюдения законности в деятельности структурных подразделений; </w:t>
      </w:r>
    </w:p>
    <w:p w:rsidR="00000000" w:rsidRDefault="0052774E">
      <w:pPr>
        <w:ind w:firstLine="400"/>
        <w:jc w:val="both"/>
      </w:pPr>
      <w:r>
        <w:t xml:space="preserve">запрашивать от работников, а также подведомственных предприятий и учреждений документы, справки, расчеты и другие сведения, необходимые для выполнения возложенных обязанностей; </w:t>
      </w:r>
    </w:p>
    <w:p w:rsidR="00000000" w:rsidRDefault="0052774E">
      <w:pPr>
        <w:ind w:firstLine="400"/>
        <w:jc w:val="both"/>
      </w:pPr>
      <w:r>
        <w:t>привлекать с согласия руководителя структурного подразделения министерства, ве</w:t>
      </w:r>
      <w:r>
        <w:t>домства, а также руководителя предприятия, учреждения работников других служб и структурных подразделений для подготовки проектов нормативных актов и других документов, а также для разработки и осуществления мероприятий, проводимых юридической службой в со</w:t>
      </w:r>
      <w:r>
        <w:t xml:space="preserve">ответствии с возложенными обязанностями; </w:t>
      </w:r>
    </w:p>
    <w:p w:rsidR="00000000" w:rsidRDefault="0052774E">
      <w:pPr>
        <w:ind w:firstLine="400"/>
        <w:jc w:val="both"/>
      </w:pPr>
      <w:r>
        <w:t xml:space="preserve">отказывать в визировании проектов нормативных актов и других документов в случае несоответствия их действующему законодательству Республики Казахстан; </w:t>
      </w:r>
    </w:p>
    <w:p w:rsidR="00000000" w:rsidRDefault="0052774E">
      <w:pPr>
        <w:ind w:firstLine="400"/>
        <w:jc w:val="both"/>
      </w:pPr>
      <w:r>
        <w:t>давать указания, обязательные для исполнения работниками юриди</w:t>
      </w:r>
      <w:r>
        <w:t xml:space="preserve">ческих служб подведомственных предприятий и учреждений, по вопросам организации правовой работы; </w:t>
      </w:r>
    </w:p>
    <w:p w:rsidR="00000000" w:rsidRDefault="0052774E">
      <w:pPr>
        <w:ind w:firstLine="400"/>
        <w:jc w:val="both"/>
      </w:pPr>
      <w:r>
        <w:t xml:space="preserve">давать основанные на действующем законодательстве замечания и рекомендации по издаваемым нормативным актам и другим документам; </w:t>
      </w:r>
    </w:p>
    <w:p w:rsidR="00000000" w:rsidRDefault="0052774E">
      <w:pPr>
        <w:ind w:firstLine="400"/>
        <w:jc w:val="both"/>
      </w:pPr>
      <w:r>
        <w:t xml:space="preserve">готовить совместно с другими </w:t>
      </w:r>
      <w:r>
        <w:t xml:space="preserve">структурными подразделениями предложения об изменении или отмене фактически утративших силу приказов и других нормативных актов, изданных на предприятии, в учреждении; </w:t>
      </w:r>
    </w:p>
    <w:p w:rsidR="00000000" w:rsidRDefault="0052774E">
      <w:pPr>
        <w:spacing w:after="240"/>
        <w:ind w:firstLine="400"/>
        <w:jc w:val="both"/>
      </w:pPr>
      <w:r>
        <w:t>с согласия руководства организовывать на контрактной основе школу правового обучения ил</w:t>
      </w:r>
      <w:r>
        <w:t>и консультационные пункты при юридической службе и другие формы правового обучения работников министерств, ведомств, исполнительного органа и их подведомственных предприятий, учреждений.</w:t>
      </w:r>
    </w:p>
    <w:p w:rsidR="00000000" w:rsidRDefault="0052774E">
      <w:pPr>
        <w:spacing w:after="240"/>
        <w:jc w:val="center"/>
      </w:pPr>
      <w:r>
        <w:rPr>
          <w:rStyle w:val="s1"/>
        </w:rPr>
        <w:t>IV. Оплата труда работников юридической службы</w:t>
      </w:r>
    </w:p>
    <w:p w:rsidR="00000000" w:rsidRDefault="0052774E">
      <w:pPr>
        <w:ind w:firstLine="400"/>
        <w:jc w:val="both"/>
      </w:pPr>
      <w:r>
        <w:t>13. Оплата труда работ</w:t>
      </w:r>
      <w:r>
        <w:t xml:space="preserve">ников юридической службы производится в соответствии с утвержденными схемами должностных окладов и тарифных ставок. </w:t>
      </w:r>
    </w:p>
    <w:p w:rsidR="00000000" w:rsidRDefault="0052774E">
      <w:pPr>
        <w:spacing w:after="240"/>
        <w:ind w:firstLine="400"/>
        <w:jc w:val="both"/>
      </w:pPr>
      <w:r>
        <w:t>Исходя из возможностей органов государственного управления и его подведомственных предприятий, учреждений, учитывая специфику отрасли, руко</w:t>
      </w:r>
      <w:r>
        <w:t>водитель вправе установить наряду с существующей системой премирования дополнительное материальное стимулирование работников юридической службы.</w:t>
      </w:r>
    </w:p>
    <w:p w:rsidR="00000000" w:rsidRDefault="0052774E">
      <w:pPr>
        <w:jc w:val="center"/>
      </w:pPr>
      <w:r>
        <w:rPr>
          <w:rStyle w:val="s1"/>
        </w:rPr>
        <w:t>V. Ответственность</w:t>
      </w:r>
      <w:r>
        <w:t xml:space="preserve"> </w:t>
      </w:r>
    </w:p>
    <w:p w:rsidR="00000000" w:rsidRDefault="0052774E">
      <w:pPr>
        <w:spacing w:after="240"/>
        <w:jc w:val="center"/>
      </w:pPr>
      <w:r>
        <w:rPr>
          <w:rStyle w:val="s1"/>
        </w:rPr>
        <w:t>работников юридической службы</w:t>
      </w:r>
    </w:p>
    <w:p w:rsidR="00000000" w:rsidRDefault="0052774E">
      <w:pPr>
        <w:ind w:firstLine="400"/>
        <w:jc w:val="both"/>
      </w:pPr>
      <w:r>
        <w:t>14. Работники юридической службы несут в установленном законо</w:t>
      </w:r>
      <w:r>
        <w:t xml:space="preserve">м порядке ответственность за состояние правовой работы в министерстве, ведомстве, предприятии, учреждении.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74E" w:rsidRDefault="0052774E" w:rsidP="0052774E">
      <w:r>
        <w:separator/>
      </w:r>
    </w:p>
  </w:endnote>
  <w:endnote w:type="continuationSeparator" w:id="0">
    <w:p w:rsidR="0052774E" w:rsidRDefault="0052774E" w:rsidP="00527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74E" w:rsidRDefault="005277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74E" w:rsidRDefault="005277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74E" w:rsidRDefault="005277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74E" w:rsidRDefault="0052774E" w:rsidP="0052774E">
      <w:r>
        <w:separator/>
      </w:r>
    </w:p>
  </w:footnote>
  <w:footnote w:type="continuationSeparator" w:id="0">
    <w:p w:rsidR="0052774E" w:rsidRDefault="0052774E" w:rsidP="005277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74E" w:rsidRDefault="005277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74E" w:rsidRDefault="0052774E" w:rsidP="005277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74E" w:rsidRDefault="0052774E" w:rsidP="005277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Республики Казахстан от 5 мая 1995 года № 624 «Об утверждении Положения о юридической службе органов государственного управления и их подведомственных предприятий, учреждений» (утратило силу)</w:t>
    </w:r>
  </w:p>
  <w:p w:rsidR="0052774E" w:rsidRPr="0052774E" w:rsidRDefault="0052774E" w:rsidP="005277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74E" w:rsidRDefault="005277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74E"/>
    <w:rsid w:val="0052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7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7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7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7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77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7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77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7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68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1397</Words>
  <Characters>11616</Characters>
  <Application>Microsoft Office Word</Application>
  <DocSecurity>0</DocSecurity>
  <Lines>96</Lines>
  <Paragraphs>25</Paragraphs>
  <ScaleCrop>false</ScaleCrop>
  <Company/>
  <LinksUpToDate>false</LinksUpToDate>
  <CharactersWithSpaces>12988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5 мая 1995 года № 624 «Об утверждении Положения о юридической службе органов государственного управления и их подведомственных предприятий, учреждений»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2023-11-27T11:52:00Z</dcterms:created>
  <dcterms:modified xsi:type="dcterms:W3CDTF">2023-11-27T11:52:00Z</dcterms:modified>
</cp:coreProperties>
</file>