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013D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23 января</w:t>
      </w:r>
      <w:r>
        <w:t xml:space="preserve"> </w:t>
      </w:r>
      <w:r>
        <w:br/>
      </w:r>
      <w:r>
        <w:rPr>
          <w:rStyle w:val="s1"/>
        </w:rPr>
        <w:t>1996 г. № 2788 О мерах по упорядочению социальных государственных</w:t>
      </w:r>
      <w:r>
        <w:t xml:space="preserve"> </w:t>
      </w:r>
      <w:r>
        <w:br/>
      </w:r>
      <w:r>
        <w:rPr>
          <w:rStyle w:val="s1"/>
        </w:rPr>
        <w:t>гарантий (внесены изменения Законом Республики Казахстан от 20 декабря</w:t>
      </w:r>
      <w:r>
        <w:t xml:space="preserve"> </w:t>
      </w:r>
      <w:r>
        <w:br/>
      </w:r>
      <w:r>
        <w:rPr>
          <w:rStyle w:val="s1"/>
        </w:rPr>
        <w:t>1996 г. № 51-1, Законом РК от 2 апреля 1997 г. № 88-1, Законом РК от 19</w:t>
      </w:r>
      <w:r>
        <w:t xml:space="preserve"> </w:t>
      </w:r>
      <w:r>
        <w:br/>
      </w:r>
      <w:r>
        <w:rPr>
          <w:rStyle w:val="s1"/>
        </w:rPr>
        <w:t>июня 1997 г. № 134-1; Законом РК от 7 апреля 1999 г. № 374-1)</w:t>
      </w:r>
    </w:p>
    <w:p w:rsidR="00000000" w:rsidRDefault="006E013D">
      <w:pPr>
        <w:ind w:firstLine="400"/>
        <w:jc w:val="both"/>
      </w:pPr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</w:t>
      </w:r>
      <w:r>
        <w:t xml:space="preserve">Закона Республики Казахстан от 10 декабря 1993 г. "О временном делегировании Президенту Республики Казахстан и главам местных администраций дополнительных полномочий" постановляю: </w:t>
      </w:r>
    </w:p>
    <w:p w:rsidR="00000000" w:rsidRDefault="006E013D">
      <w:pPr>
        <w:ind w:firstLine="400"/>
        <w:jc w:val="both"/>
      </w:pPr>
      <w:r>
        <w:t xml:space="preserve">I. Признать утратившими силу: </w:t>
      </w:r>
    </w:p>
    <w:p w:rsidR="00000000" w:rsidRDefault="006E013D">
      <w:pPr>
        <w:ind w:firstLine="400"/>
        <w:jc w:val="both"/>
      </w:pPr>
      <w:r>
        <w:t>статью 17 Закона Казахской ССР от 17 июня 19</w:t>
      </w:r>
      <w:r>
        <w:t xml:space="preserve">91 г. "О пенсионном обеспечении граждан Казахской ССР" (Ведомости Верховного Совета Казахской ССР, 1991 г., № 25, ст. 328); </w:t>
      </w:r>
    </w:p>
    <w:p w:rsidR="00000000" w:rsidRDefault="006E013D">
      <w:pPr>
        <w:spacing w:after="240"/>
        <w:ind w:firstLine="400"/>
        <w:jc w:val="both"/>
      </w:pPr>
      <w:r>
        <w:t>постановление Верховного Совета Республики Казахстан от 17 января 1992 г. "Об утверждении Положения о пенсиях за особые заслуги пер</w:t>
      </w:r>
      <w:r>
        <w:t>ед Республикой Казахстан" (Ведомости Верховного Совета Республики Казахстан, 1992 г., № 5, ст. 109; 1993 г. № 8, ст. 159; 1994 г., № 16-17, ст. 214).</w:t>
      </w:r>
    </w:p>
    <w:p w:rsidR="00000000" w:rsidRDefault="006E013D">
      <w:pPr>
        <w:spacing w:after="240"/>
        <w:ind w:firstLine="400"/>
        <w:jc w:val="both"/>
      </w:pPr>
      <w:r>
        <w:rPr>
          <w:rStyle w:val="s3"/>
        </w:rPr>
        <w:t xml:space="preserve">Раздел второй дополнен частью второй - </w:t>
      </w:r>
      <w:hyperlink r:id="rId8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Республики Казахстан от 20 декабря 1996 г. № 51-1; подпункт 2) части первой - в редакции </w:t>
      </w:r>
      <w:hyperlink r:id="rId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 апреля 1997 г. № 88-1; внесены изменения -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 июня 1997 г. № 134-1; Раздел второй изложен в редакции </w:t>
      </w:r>
      <w:hyperlink r:id="rId11" w:anchor="sub_id=1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7 апреля 1999 г № 374-1 (ввод. в действие с 1 апреля 1999 г.) (</w:t>
      </w:r>
      <w:hyperlink r:id="rId12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E013D">
      <w:pPr>
        <w:spacing w:after="240"/>
        <w:ind w:firstLine="400"/>
        <w:jc w:val="both"/>
      </w:pPr>
      <w:r>
        <w:t xml:space="preserve">II. Лицам, которым назначены пенсии за особые заслуги перед Республикой Казахстан, выплачивается </w:t>
      </w:r>
      <w:hyperlink r:id="rId13" w:anchor="sub_id=10100" w:history="1">
        <w:r>
          <w:rPr>
            <w:rStyle w:val="a3"/>
          </w:rPr>
          <w:t>специальное государственное пособие</w:t>
        </w:r>
      </w:hyperlink>
      <w:r>
        <w:t xml:space="preserve"> для оплаты расходов на содержание жилища, за коммунальные услуги (централизованное отопление, холодное и горячее водоснабжение, канализация, электроснабжение, газоснабжение, мусороудаление, обслуживание</w:t>
      </w:r>
      <w:r>
        <w:t xml:space="preserve"> лифтов), топливо, а также за проезд один раз в год железнодорожным, воздушным, междугородным автомобильным транспортом.</w:t>
      </w:r>
    </w:p>
    <w:p w:rsidR="00000000" w:rsidRDefault="006E013D">
      <w:pPr>
        <w:spacing w:after="240"/>
        <w:ind w:firstLine="400"/>
        <w:jc w:val="both"/>
      </w:pPr>
      <w:r>
        <w:rPr>
          <w:rStyle w:val="s3"/>
        </w:rPr>
        <w:t xml:space="preserve">Указ дополнен разделом III, разделы III и IV считать соответственно разделами IV и V -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 апреля 1997 г. № 88-1; Раздел второй изложен в редакции </w:t>
      </w:r>
      <w:hyperlink r:id="rId15" w:anchor="sub_id=1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7 апреля 1999 г. № 374-1 (вводится в действие с 1 апреля 1999 г.) (</w:t>
      </w:r>
      <w:hyperlink r:id="rId16" w:anchor="sub_id=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E013D">
      <w:pPr>
        <w:spacing w:after="240"/>
        <w:ind w:firstLine="400"/>
        <w:jc w:val="both"/>
      </w:pPr>
      <w:r>
        <w:t>III. Многодетным семьям, имеющим четырех и более совместно проживающих несовершеннолетних детей (в том числе детей, обучающихся в высших и средних специальных учебных</w:t>
      </w:r>
      <w:r>
        <w:t xml:space="preserve"> заведениях, после достижения ими совершеннолетия до времени окончания ими учебных заведений), для оплаты расходов на содержание жилища и коммунальных услуг (централизованное отопление, холодное и горячее водоснабжение, канализация, электроснабжение, газос</w:t>
      </w:r>
      <w:r>
        <w:t>набжение, мусороудаление, обслуживание лифтов) выплачивается специальное государственное пособие.</w:t>
      </w:r>
    </w:p>
    <w:p w:rsidR="00000000" w:rsidRDefault="006E013D">
      <w:pPr>
        <w:ind w:firstLine="400"/>
        <w:jc w:val="both"/>
      </w:pPr>
      <w:r>
        <w:t xml:space="preserve">IV. Правительству Республики Казахстан: </w:t>
      </w:r>
    </w:p>
    <w:p w:rsidR="00000000" w:rsidRDefault="006E013D">
      <w:pPr>
        <w:ind w:firstLine="400"/>
        <w:jc w:val="both"/>
      </w:pPr>
      <w:r>
        <w:t xml:space="preserve">привести решения Правительства Республики Казахстан в соответствие с настоящим Указом; </w:t>
      </w:r>
    </w:p>
    <w:p w:rsidR="00000000" w:rsidRDefault="006E013D">
      <w:pPr>
        <w:ind w:firstLine="400"/>
        <w:jc w:val="both"/>
      </w:pPr>
      <w:r>
        <w:t>обеспечить пересмотр и отмену</w:t>
      </w:r>
      <w:r>
        <w:t xml:space="preserve"> министерствами, государственными комитетами, иными центральными исполнительными органами Республики Казахстан их нормативных актов и инструкций, противоречащих настоящему Указу. </w:t>
      </w:r>
    </w:p>
    <w:p w:rsidR="00000000" w:rsidRDefault="006E013D">
      <w:pPr>
        <w:spacing w:after="240"/>
        <w:ind w:firstLine="400"/>
        <w:jc w:val="both"/>
      </w:pPr>
      <w:r>
        <w:t>V. Настоящий Указ вступает в силу с 1 января 1996 года.</w:t>
      </w:r>
    </w:p>
    <w:p w:rsidR="00000000" w:rsidRDefault="006E013D">
      <w:pPr>
        <w:ind w:firstLine="400"/>
        <w:jc w:val="both"/>
      </w:pPr>
      <w:r>
        <w:t>Президент Республики</w:t>
      </w:r>
      <w:r>
        <w:t xml:space="preserve"> Казахстан 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13D" w:rsidRDefault="006E013D" w:rsidP="006E013D">
      <w:r>
        <w:separator/>
      </w:r>
    </w:p>
  </w:endnote>
  <w:endnote w:type="continuationSeparator" w:id="0">
    <w:p w:rsidR="006E013D" w:rsidRDefault="006E013D" w:rsidP="006E01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3D" w:rsidRDefault="006E01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3D" w:rsidRDefault="006E01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3D" w:rsidRDefault="006E01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13D" w:rsidRDefault="006E013D" w:rsidP="006E013D">
      <w:r>
        <w:separator/>
      </w:r>
    </w:p>
  </w:footnote>
  <w:footnote w:type="continuationSeparator" w:id="0">
    <w:p w:rsidR="006E013D" w:rsidRDefault="006E013D" w:rsidP="006E01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3D" w:rsidRDefault="006E01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3D" w:rsidRDefault="006E013D" w:rsidP="006E01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E013D" w:rsidRPr="006E013D" w:rsidRDefault="006E013D" w:rsidP="006E01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23 января 1996 г. № 2788 О мерах по упорядочению социальных государственных гарантий (внесены изменения Законом Республики Казахстан от 20 декабря 1996 г. № 51-1, Законом РК от 2 апреля 1997 г. № 88-1, Законом РК от 19 июня 1997 г. № 134-1; Законом РК от 7 апреля 1999 г. № 374-1)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13D" w:rsidRDefault="006E01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013D"/>
    <w:rsid w:val="006E0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01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013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6E01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013D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01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013D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6E01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013D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775" TargetMode="External"/><Relationship Id="rId13" Type="http://schemas.openxmlformats.org/officeDocument/2006/relationships/hyperlink" Target="http://online.zakon.kz/Document/?doc_id=101267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02635" TargetMode="External"/><Relationship Id="rId12" Type="http://schemas.openxmlformats.org/officeDocument/2006/relationships/hyperlink" Target="http://online.zakon.kz/Document/?doc_id=300518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18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73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273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0800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610" TargetMode="External"/><Relationship Id="rId14" Type="http://schemas.openxmlformats.org/officeDocument/2006/relationships/hyperlink" Target="http://online.zakon.kz/Document/?doc_id=100761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436</Words>
  <Characters>3361</Characters>
  <Application>Microsoft Office Word</Application>
  <DocSecurity>0</DocSecurity>
  <Lines>28</Lines>
  <Paragraphs>7</Paragraphs>
  <ScaleCrop>false</ScaleCrop>
  <Company/>
  <LinksUpToDate>false</LinksUpToDate>
  <CharactersWithSpaces>3790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2025-02-09T19:39:00Z</dcterms:created>
  <dcterms:modified xsi:type="dcterms:W3CDTF">2025-02-09T19:39:00Z</dcterms:modified>
</cp:coreProperties>
</file>