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6AF">
      <w:pPr>
        <w:spacing w:after="240"/>
        <w:jc w:val="center"/>
      </w:pPr>
      <w:bookmarkStart w:id="0" w:name="_GoBack"/>
      <w:bookmarkEnd w:id="0"/>
      <w:r>
        <w:rPr>
          <w:rStyle w:val="s1"/>
        </w:rPr>
        <w:t>Положение о порядке проведения аттестации работников Национального</w:t>
      </w:r>
      <w:r>
        <w:t xml:space="preserve"> </w:t>
      </w:r>
      <w:r>
        <w:br/>
      </w:r>
      <w:r>
        <w:rPr>
          <w:rStyle w:val="s1"/>
        </w:rPr>
        <w:t>банка Республики Казахстан (утверждено на заседании Директората</w:t>
      </w:r>
      <w:r>
        <w:t xml:space="preserve"> </w:t>
      </w:r>
      <w:r>
        <w:br/>
      </w:r>
      <w:r>
        <w:rPr>
          <w:rStyle w:val="s1"/>
        </w:rPr>
        <w:t>Национального Банка Республики Казахстан протокол</w:t>
      </w:r>
      <w:r>
        <w:t xml:space="preserve"> </w:t>
      </w:r>
      <w:r>
        <w:br/>
      </w:r>
      <w:r>
        <w:rPr>
          <w:rStyle w:val="s1"/>
        </w:rPr>
        <w:t>№ 2 от 12 января 1995 года)</w:t>
      </w:r>
    </w:p>
    <w:p w:rsidR="00000000" w:rsidRDefault="00D766AF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Совета директоров Национального Банка РК от 25 августа 2000 г. № 358 </w:t>
      </w:r>
    </w:p>
    <w:p w:rsidR="00000000" w:rsidRDefault="00D766AF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D766AF">
      <w:pPr>
        <w:ind w:firstLine="400"/>
        <w:jc w:val="both"/>
      </w:pPr>
      <w:r>
        <w:t>1. Аттестация работников Национального Банка Республики Казахстан проводится с целью уко</w:t>
      </w:r>
      <w:r>
        <w:t>мплектования подразделений аппарата Национального банка Республики Казахстан высококвалифицированными работниками, повышения эффективности их деятельности, усиления материальной и моральной заинтересованности в решении проблем. определенных для системы Нац</w:t>
      </w:r>
      <w:r>
        <w:t xml:space="preserve">ионального Банка Республики Казахстан требованиями развития экономики. Аттестация кадров Национального Банка Республики Казахстан проводится, как правило, 1 раз в 5 лет, а также при изменении структуры аппарата и введении новых условий оплаты труда. </w:t>
      </w:r>
    </w:p>
    <w:p w:rsidR="00000000" w:rsidRDefault="00D766AF">
      <w:pPr>
        <w:ind w:firstLine="400"/>
        <w:jc w:val="both"/>
      </w:pPr>
      <w:r>
        <w:t>При а</w:t>
      </w:r>
      <w:r>
        <w:t xml:space="preserve">ттестации оценивается трудовая деятельность работника, определяются его возможности использовать накопленный опыт, знания и умения в новых условиях работы государственного аппарата. </w:t>
      </w:r>
    </w:p>
    <w:p w:rsidR="00000000" w:rsidRDefault="00D766AF">
      <w:pPr>
        <w:ind w:firstLine="400"/>
        <w:jc w:val="both"/>
      </w:pPr>
      <w:r>
        <w:t>2. Аттестации подлежат все специалисты аппарата Национального Банка Респу</w:t>
      </w:r>
      <w:r>
        <w:t xml:space="preserve">блики Казахстан за исключением членов Правления. </w:t>
      </w:r>
    </w:p>
    <w:p w:rsidR="00000000" w:rsidRDefault="00D766AF">
      <w:pPr>
        <w:ind w:firstLine="400"/>
        <w:jc w:val="both"/>
      </w:pPr>
      <w:r>
        <w:t>3. Аттестации не подлежат работники, проработавшие в данной должности менее года, молодые специалисты, беременные женщины. Женщины, находящиеся в отпуске по уходу за ребенком, включаются в очередную аттеста</w:t>
      </w:r>
      <w:r>
        <w:t xml:space="preserve">цию не раньше чем через год после выхода их на работу. </w:t>
      </w:r>
    </w:p>
    <w:p w:rsidR="00000000" w:rsidRDefault="00D766AF">
      <w:pPr>
        <w:spacing w:after="240"/>
        <w:ind w:firstLine="400"/>
        <w:jc w:val="both"/>
      </w:pPr>
      <w:r>
        <w:t>Решение по установлению или изменению наименования должностей и должностных окладов, а также по установлению или отмене надбавок к должностным окладам работников, не включенных в аттестацию, принимает</w:t>
      </w:r>
      <w:r>
        <w:t xml:space="preserve"> Председатель Национального Банка Республики Казахстан.</w:t>
      </w:r>
    </w:p>
    <w:p w:rsidR="00000000" w:rsidRDefault="00D766AF">
      <w:pPr>
        <w:spacing w:after="240"/>
        <w:jc w:val="center"/>
      </w:pPr>
      <w:r>
        <w:rPr>
          <w:rStyle w:val="s1"/>
        </w:rPr>
        <w:t>II. Порядок проведения аттестации</w:t>
      </w:r>
    </w:p>
    <w:p w:rsidR="00000000" w:rsidRDefault="00D766AF">
      <w:pPr>
        <w:ind w:firstLine="400"/>
        <w:jc w:val="both"/>
      </w:pPr>
      <w:r>
        <w:t>4. Проведению аттестации должна предшествовать подготовительная работа, включающая в себя разъяснительные мероприятия по целям, задачам, формам и методам проведения а</w:t>
      </w:r>
      <w:r>
        <w:t>ттестации, доведения до работников новой штатной структуры и должностных обязанностей. Эта работа организуется руководителями структурных подразделений Национального Банка Республики Казахстан. Одинаковые наименования некоторых должностей, замещаемых работ</w:t>
      </w:r>
      <w:r>
        <w:t>никами в соответствии со старым штатным расписанием, и предлагаемых к замещению должностей при введении новых условий оплаты труда, не предусматривает тождественности должностных обязанностей и, следовательно, не влечет за собой механического назначения на</w:t>
      </w:r>
      <w:r>
        <w:t xml:space="preserve"> ту же должность. </w:t>
      </w:r>
    </w:p>
    <w:p w:rsidR="00000000" w:rsidRDefault="00D766AF">
      <w:pPr>
        <w:ind w:firstLine="400"/>
        <w:jc w:val="both"/>
      </w:pPr>
      <w:r>
        <w:t xml:space="preserve">5. Конкретные сроки, а также график проведения аттестации в аппарате утверждаются приказом Председателя Национального Банка Республики Казахстан и доводятся до сведения аттестуемых работников. </w:t>
      </w:r>
    </w:p>
    <w:p w:rsidR="00000000" w:rsidRDefault="00D766AF">
      <w:pPr>
        <w:ind w:firstLine="400"/>
        <w:jc w:val="both"/>
      </w:pPr>
      <w:r>
        <w:t>При составлении графика следует предусматри</w:t>
      </w:r>
      <w:r>
        <w:t xml:space="preserve">вать первоочередную аттестацию руководителей структурных подразделений, что позволит правильно решать задачи формирования аппарата нового типа. подбора и расстановки кадров. </w:t>
      </w:r>
    </w:p>
    <w:p w:rsidR="00000000" w:rsidRDefault="00D766AF">
      <w:pPr>
        <w:ind w:firstLine="400"/>
        <w:jc w:val="both"/>
      </w:pPr>
      <w:r>
        <w:t>6. Аттестация работников проводится аттестационной комиссией, утверждаемой Предсе</w:t>
      </w:r>
      <w:r>
        <w:t>дателем Национального Банка Республики Казахстан. Состав комиссии должен обеспечивать объективное и демократическое рассмотрение и оценку деятельности аттестуемого работника, принципиальный подход к внесению соответствующих рекомендаций о возможностях испо</w:t>
      </w:r>
      <w:r>
        <w:t xml:space="preserve">льзования работника при работе в новых условиях. </w:t>
      </w:r>
    </w:p>
    <w:p w:rsidR="00000000" w:rsidRDefault="00D766AF">
      <w:pPr>
        <w:ind w:firstLine="400"/>
        <w:jc w:val="both"/>
      </w:pPr>
      <w:r>
        <w:t xml:space="preserve">На каждого аттестуемого работника его непосредственным руководителем составляется аттестационный лист по прилагаемой форме (приложение № 1). </w:t>
      </w:r>
    </w:p>
    <w:p w:rsidR="00000000" w:rsidRDefault="00D766AF">
      <w:pPr>
        <w:ind w:firstLine="400"/>
        <w:jc w:val="both"/>
      </w:pPr>
      <w:r>
        <w:t>Не позднее, чем за две недели до начала аттестации, на специалис</w:t>
      </w:r>
      <w:r>
        <w:t>тов, подлежащих аттестации, представляются характеристики, подготовленные их непосредственными руководителями, а на начальников структурных подразделений - курирующими заместителями Председателя Национального банка Республики Казахстан. Характеристика долж</w:t>
      </w:r>
      <w:r>
        <w:t>на содержать всестороннюю оценку личности с учетом его сильных и слабых сторон. В ней должны быть отражены деловые качества аттестуемого, его организаторские способности, профессиональная компетентность, творческая активность, личные качества, состояние пр</w:t>
      </w:r>
      <w:r>
        <w:t xml:space="preserve">оизводственной деятельности и трудовой дисциплины, умение работать с людьми и направлять их усилия на успешное решение стоящих задач. </w:t>
      </w:r>
    </w:p>
    <w:p w:rsidR="00000000" w:rsidRDefault="00D766AF">
      <w:pPr>
        <w:ind w:firstLine="400"/>
        <w:jc w:val="both"/>
      </w:pPr>
      <w:r>
        <w:t>Аттестуемый работник должен быть заранее, не менее чем за 10 дней до начала аттестации, ознакомлен с представляемой на не</w:t>
      </w:r>
      <w:r>
        <w:t xml:space="preserve">го характеристикой. </w:t>
      </w:r>
    </w:p>
    <w:p w:rsidR="00000000" w:rsidRDefault="00D766AF">
      <w:pPr>
        <w:ind w:firstLine="400"/>
        <w:jc w:val="both"/>
      </w:pPr>
      <w:r>
        <w:t xml:space="preserve">7. При последующих аттестациях в комиссию представляется аттестационный лист предыдущей аттестации. </w:t>
      </w:r>
    </w:p>
    <w:p w:rsidR="00000000" w:rsidRDefault="00D766AF">
      <w:pPr>
        <w:ind w:firstLine="400"/>
        <w:jc w:val="both"/>
      </w:pPr>
      <w:r>
        <w:t>8. Руководящие работники и специалисты, подлежащие аттестации, должны представить в аттестационную комиссию за 10 дней до ее начала ин</w:t>
      </w:r>
      <w:r>
        <w:t xml:space="preserve">формацию в письменном виде о состоянии работы на порученном участке. </w:t>
      </w:r>
    </w:p>
    <w:p w:rsidR="00000000" w:rsidRDefault="00D766AF">
      <w:pPr>
        <w:ind w:firstLine="400"/>
        <w:jc w:val="both"/>
      </w:pPr>
      <w:r>
        <w:t xml:space="preserve">9. Аттестация проводится в присутствии руководителя структурного подразделения, в котором работает аттестуемый. Аттестационная комиссия заслушивает сообщение аттестуемого о его работе и </w:t>
      </w:r>
      <w:r>
        <w:t xml:space="preserve">рассматривает представленные материалы. Обсуждение работы аттестуемого должно проходить в обстановке требовательности, принципиальности и доброжелательности, исключающей проявление субъективизма. </w:t>
      </w:r>
    </w:p>
    <w:p w:rsidR="00000000" w:rsidRDefault="00D766AF">
      <w:pPr>
        <w:spacing w:after="240"/>
        <w:ind w:firstLine="400"/>
        <w:jc w:val="both"/>
      </w:pPr>
      <w:r>
        <w:t>При неявке работника на заседание аттестационной комиссии б</w:t>
      </w:r>
      <w:r>
        <w:t>ез уважительных причин комиссия может провести аттестацию в его отсутствие.</w:t>
      </w:r>
    </w:p>
    <w:p w:rsidR="00000000" w:rsidRDefault="00D766AF">
      <w:pPr>
        <w:spacing w:after="240"/>
        <w:jc w:val="center"/>
      </w:pPr>
      <w:r>
        <w:rPr>
          <w:rStyle w:val="s1"/>
        </w:rPr>
        <w:t>III. Решение аттестационной комиссии</w:t>
      </w:r>
    </w:p>
    <w:p w:rsidR="00000000" w:rsidRDefault="00D766AF">
      <w:pPr>
        <w:ind w:firstLine="400"/>
        <w:jc w:val="both"/>
      </w:pPr>
      <w:r>
        <w:t>10. На основе всестороннего рассмотрения профессиональной компетентности работника, его деловых, политических и нравственных качеств аттестацио</w:t>
      </w:r>
      <w:r>
        <w:t xml:space="preserve">нная комиссия дает одну из следующих оценок: </w:t>
      </w:r>
    </w:p>
    <w:p w:rsidR="00000000" w:rsidRDefault="00D766AF">
      <w:pPr>
        <w:ind w:firstLine="400"/>
        <w:jc w:val="both"/>
      </w:pPr>
      <w:r>
        <w:t xml:space="preserve">а) соответствует занимаемой должности или должности, на которую работник представляется, </w:t>
      </w:r>
    </w:p>
    <w:p w:rsidR="00000000" w:rsidRDefault="00D766AF">
      <w:pPr>
        <w:ind w:firstLine="400"/>
        <w:jc w:val="both"/>
      </w:pPr>
      <w:r>
        <w:t>б) соответствует занимаемой должности при условии улучшения работы н выполнения рекомендаций комиссии, с повторной аттес</w:t>
      </w:r>
      <w:r>
        <w:t xml:space="preserve">тацией через год, </w:t>
      </w:r>
    </w:p>
    <w:p w:rsidR="00000000" w:rsidRDefault="00D766AF">
      <w:pPr>
        <w:ind w:firstLine="400"/>
        <w:jc w:val="both"/>
      </w:pPr>
      <w:r>
        <w:t xml:space="preserve">в) не соответствует занимаемой должности. </w:t>
      </w:r>
    </w:p>
    <w:p w:rsidR="00000000" w:rsidRDefault="00D766AF">
      <w:pPr>
        <w:ind w:firstLine="400"/>
        <w:jc w:val="both"/>
      </w:pPr>
      <w:r>
        <w:t xml:space="preserve">Аттестационная комиссия по результатам аттестации вносит следующие рекомендации руководителю Национального Банка Республики Казахстан: </w:t>
      </w:r>
    </w:p>
    <w:p w:rsidR="00000000" w:rsidRDefault="00D766AF">
      <w:pPr>
        <w:ind w:firstLine="400"/>
        <w:jc w:val="both"/>
      </w:pPr>
      <w:r>
        <w:t>а) о назначении на должность, на которую работник представ</w:t>
      </w:r>
      <w:r>
        <w:t xml:space="preserve">ляется; </w:t>
      </w:r>
    </w:p>
    <w:p w:rsidR="00000000" w:rsidRDefault="00D766AF">
      <w:pPr>
        <w:ind w:firstLine="400"/>
        <w:jc w:val="both"/>
      </w:pPr>
      <w:r>
        <w:t xml:space="preserve">б) о назначении на другую должность; </w:t>
      </w:r>
    </w:p>
    <w:p w:rsidR="00000000" w:rsidRDefault="00D766AF">
      <w:pPr>
        <w:ind w:firstLine="400"/>
        <w:jc w:val="both"/>
      </w:pPr>
      <w:r>
        <w:t xml:space="preserve">в) о переводе на другую работу с согласия работника; </w:t>
      </w:r>
    </w:p>
    <w:p w:rsidR="00000000" w:rsidRDefault="00D766AF">
      <w:pPr>
        <w:ind w:firstLine="400"/>
        <w:jc w:val="both"/>
      </w:pPr>
      <w:r>
        <w:t xml:space="preserve">г) установлении изменений или отмене надбавок к должностным окладам; </w:t>
      </w:r>
    </w:p>
    <w:p w:rsidR="00000000" w:rsidRDefault="00D766AF">
      <w:pPr>
        <w:ind w:firstLine="400"/>
        <w:jc w:val="both"/>
      </w:pPr>
      <w:r>
        <w:t xml:space="preserve">д) о включении в резерв на выдвижение; </w:t>
      </w:r>
    </w:p>
    <w:p w:rsidR="00000000" w:rsidRDefault="00D766AF">
      <w:pPr>
        <w:ind w:firstLine="400"/>
        <w:jc w:val="both"/>
      </w:pPr>
      <w:r>
        <w:t xml:space="preserve">е) о понижении в должности или увольнении работников, а также дает предложения по повышению деловой квалификации, улучшению служебной деятельности аттестованных лиц. </w:t>
      </w:r>
    </w:p>
    <w:p w:rsidR="00000000" w:rsidRDefault="00D766AF">
      <w:pPr>
        <w:ind w:firstLine="400"/>
        <w:jc w:val="both"/>
      </w:pPr>
      <w:r>
        <w:t>11. Рекомендации принимаются открытым голосованием в отсутствии аттестуемого простым боль</w:t>
      </w:r>
      <w:r>
        <w:t>шинством голосов. Аттестация и голосование проводятся при наличии не менее 2/3 из числа членов утвержденного состава аттестационной комиссии. Решение аттестационной комиссии заносится в аттестационный лист, который подписывается председателем, секретарем и</w:t>
      </w:r>
      <w:r>
        <w:t xml:space="preserve"> членами комиссии, принимавшими участие в голосовании. Результаты аттестации сообщаются работнику сразу же после аттестации. </w:t>
      </w:r>
    </w:p>
    <w:p w:rsidR="00000000" w:rsidRDefault="00D766AF">
      <w:pPr>
        <w:ind w:firstLine="400"/>
        <w:jc w:val="both"/>
      </w:pPr>
      <w:r>
        <w:t>Заседания аттестационной комиссии оформляются протоколом, который подписывается председателем, секретарем и членами аттестационной</w:t>
      </w:r>
      <w:r>
        <w:t xml:space="preserve"> комиссии. </w:t>
      </w:r>
    </w:p>
    <w:p w:rsidR="00000000" w:rsidRDefault="00D766AF">
      <w:pPr>
        <w:ind w:firstLine="400"/>
        <w:jc w:val="both"/>
      </w:pPr>
      <w:r>
        <w:t xml:space="preserve">Результаты аттестации сообщаются Председателю Национального Банка Республики Казахстан после проведения аттестации сотрудников конкретного структурного подразделения. </w:t>
      </w:r>
    </w:p>
    <w:p w:rsidR="00000000" w:rsidRDefault="00D766AF">
      <w:pPr>
        <w:ind w:firstLine="400"/>
        <w:jc w:val="both"/>
      </w:pPr>
      <w:r>
        <w:t>12. С учетом рекомендаций аттестационной комиссии и в соответствии с действу</w:t>
      </w:r>
      <w:r>
        <w:t xml:space="preserve">ющим законодательством Председатель Национального Банка Республики Казахстан принимает соответствующее решение. </w:t>
      </w:r>
    </w:p>
    <w:p w:rsidR="00000000" w:rsidRDefault="00D766AF">
      <w:pPr>
        <w:ind w:firstLine="400"/>
        <w:jc w:val="both"/>
      </w:pPr>
      <w:r>
        <w:t xml:space="preserve">Решения о переводе на низшую должность с согласия работника, освобождении работника от занимаемой должности принимаются в срок не более одного </w:t>
      </w:r>
      <w:r>
        <w:t xml:space="preserve">месяца со дня аттестации. По истечении месячного срока принятие указанных решений не допускается. Время болезни работника, а также пребывание в отпуске не засчитывается в месячный срок. По итогам аттестации издается приказ. </w:t>
      </w:r>
    </w:p>
    <w:p w:rsidR="00000000" w:rsidRDefault="00D766AF">
      <w:pPr>
        <w:spacing w:after="240"/>
        <w:ind w:firstLine="400"/>
        <w:jc w:val="both"/>
      </w:pPr>
      <w:r>
        <w:t>13. Трудовые споры, связанные с</w:t>
      </w:r>
      <w:r>
        <w:t xml:space="preserve"> аттестацией, в том числе и по вопросам увольнения работников, рассматриваются в соответствии с действующим законодательством. </w:t>
      </w:r>
      <w:r>
        <w:rPr>
          <w:rStyle w:val="s3"/>
        </w:rPr>
        <w:t xml:space="preserve">О трудовых спорах см. </w:t>
      </w:r>
      <w:hyperlink r:id="rId8" w:anchor="sub_id=1960000" w:history="1">
        <w:r>
          <w:rPr>
            <w:rStyle w:val="a3"/>
            <w:i/>
            <w:iCs/>
          </w:rPr>
          <w:t>Кодекс</w:t>
        </w:r>
      </w:hyperlink>
      <w:r>
        <w:rPr>
          <w:rStyle w:val="s3"/>
        </w:rPr>
        <w:t xml:space="preserve"> Законов о Труде</w:t>
      </w:r>
    </w:p>
    <w:p w:rsidR="00000000" w:rsidRDefault="00D766AF">
      <w:pPr>
        <w:ind w:firstLine="400"/>
        <w:jc w:val="both"/>
      </w:pPr>
      <w:r>
        <w:t xml:space="preserve">Председатель </w:t>
      </w:r>
    </w:p>
    <w:p w:rsidR="00000000" w:rsidRDefault="00D766AF">
      <w:pPr>
        <w:ind w:firstLine="400"/>
        <w:jc w:val="both"/>
      </w:pPr>
      <w:r>
        <w:t xml:space="preserve">Национального Банка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2"/>
        <w:gridCol w:w="360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766A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766A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Х. Сембаев</w:t>
            </w:r>
          </w:p>
        </w:tc>
      </w:tr>
    </w:tbl>
    <w:p w:rsidR="00000000" w:rsidRDefault="00D766A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6AF" w:rsidRDefault="00D766AF" w:rsidP="00D766AF">
      <w:r>
        <w:separator/>
      </w:r>
    </w:p>
  </w:endnote>
  <w:endnote w:type="continuationSeparator" w:id="0">
    <w:p w:rsidR="00D766AF" w:rsidRDefault="00D766AF" w:rsidP="00D76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AF" w:rsidRDefault="00D766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AF" w:rsidRDefault="00D766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AF" w:rsidRDefault="00D766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6AF" w:rsidRDefault="00D766AF" w:rsidP="00D766AF">
      <w:r>
        <w:separator/>
      </w:r>
    </w:p>
  </w:footnote>
  <w:footnote w:type="continuationSeparator" w:id="0">
    <w:p w:rsidR="00D766AF" w:rsidRDefault="00D766AF" w:rsidP="00D76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AF" w:rsidRDefault="00D766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AF" w:rsidRDefault="00D766AF" w:rsidP="00D766A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766AF" w:rsidRPr="00D766AF" w:rsidRDefault="00D766AF" w:rsidP="00D766A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Положение о порядке проведения аттестации работников Национального Банка Республики Казахстан (утверждено на заседании Директората Национального банка Республики Казахстан протокол № 2 от 12 января 1995 года)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6AF" w:rsidRDefault="00D766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6AF"/>
    <w:rsid w:val="00D76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6A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76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6A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6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66A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76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66A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2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73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916</Words>
  <Characters>7036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порядке проведения аттестации работников Национального Банка Республики Казахстан (утверждено на заседании Директората Национального банка Республики Казахстан протокол № 2 от 12 января 1995 года)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2024-02-20T07:04:00Z</dcterms:created>
  <dcterms:modified xsi:type="dcterms:W3CDTF">2024-02-20T07:04:00Z</dcterms:modified>
</cp:coreProperties>
</file>