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44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марта 1997 года № 85-I</w:t>
      </w:r>
      <w:r>
        <w:br/>
      </w:r>
      <w:r>
        <w:rPr>
          <w:rStyle w:val="s1"/>
        </w:rPr>
        <w:t>Об экологической экспертизе</w:t>
      </w:r>
    </w:p>
    <w:p w:rsidR="00000000" w:rsidRDefault="0016744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20.12.2004 г.)</w:t>
      </w:r>
    </w:p>
    <w:p w:rsidR="00000000" w:rsidRDefault="00167446">
      <w:pPr>
        <w:jc w:val="center"/>
      </w:pPr>
      <w:r>
        <w:rPr>
          <w:rStyle w:val="s1"/>
        </w:rPr>
        <w:t> </w:t>
      </w:r>
    </w:p>
    <w:p w:rsidR="00000000" w:rsidRDefault="00167446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3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Кодексом</w:t>
        </w:r>
      </w:hyperlink>
      <w:r>
        <w:rPr>
          <w:rStyle w:val="s3"/>
        </w:rPr>
        <w:t xml:space="preserve"> РК от 9 января 2007 года № 212-III</w:t>
      </w:r>
    </w:p>
    <w:p w:rsidR="00000000" w:rsidRDefault="00167446">
      <w:pPr>
        <w:jc w:val="center"/>
      </w:pPr>
      <w:r>
        <w:t> </w:t>
      </w:r>
    </w:p>
    <w:p w:rsidR="00000000" w:rsidRDefault="00167446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1 - 9)</w:t>
        </w:r>
      </w:hyperlink>
    </w:p>
    <w:p w:rsidR="00000000" w:rsidRDefault="00167446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Глава 2. Компетенция г</w:t>
        </w:r>
        <w:r>
          <w:rPr>
            <w:rStyle w:val="a3"/>
            <w:i/>
            <w:iCs/>
            <w:bdr w:val="none" w:sz="0" w:space="0" w:color="auto" w:frame="1"/>
          </w:rPr>
          <w:t>осударственных органов Республики (статьи 10 - 12)</w:t>
        </w:r>
      </w:hyperlink>
    </w:p>
    <w:p w:rsidR="00000000" w:rsidRDefault="00167446">
      <w:pPr>
        <w:ind w:left="200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Казахстан в области экологической экспертизы</w:t>
        </w:r>
      </w:hyperlink>
    </w:p>
    <w:p w:rsidR="00000000" w:rsidRDefault="00167446">
      <w:pPr>
        <w:ind w:left="200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Государственная экологическая экспертиза (статьи 13 - 28)</w:t>
        </w:r>
      </w:hyperlink>
    </w:p>
    <w:p w:rsidR="00000000" w:rsidRDefault="00167446">
      <w:pPr>
        <w:ind w:left="200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4. Общественная экологическая экспертиза (статьи 29 - 32)</w:t>
        </w:r>
      </w:hyperlink>
    </w:p>
    <w:p w:rsidR="00000000" w:rsidRDefault="00167446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Финансирование экологической экспертизы (статьи 33 - 34)</w:t>
        </w:r>
      </w:hyperlink>
    </w:p>
    <w:p w:rsidR="00000000" w:rsidRDefault="00167446">
      <w:pPr>
        <w:ind w:left="200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6. Права и обязанности заказчиков документации, (стат</w:t>
        </w:r>
        <w:r>
          <w:rPr>
            <w:rStyle w:val="a3"/>
            <w:i/>
            <w:iCs/>
            <w:bdr w:val="none" w:sz="0" w:space="0" w:color="auto" w:frame="1"/>
          </w:rPr>
          <w:t>ьи 35 - 36)</w:t>
        </w:r>
      </w:hyperlink>
    </w:p>
    <w:p w:rsidR="00000000" w:rsidRDefault="00167446">
      <w:pPr>
        <w:ind w:left="200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подлежащей экологической экспертизе</w:t>
        </w:r>
      </w:hyperlink>
    </w:p>
    <w:p w:rsidR="00000000" w:rsidRDefault="00167446">
      <w:pPr>
        <w:ind w:left="200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Разрешение разногласий в области экологической (статьи 37 - 38)</w:t>
        </w:r>
      </w:hyperlink>
    </w:p>
    <w:p w:rsidR="00000000" w:rsidRDefault="00167446">
      <w:pPr>
        <w:ind w:left="200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экспертизы</w:t>
        </w:r>
      </w:hyperlink>
    </w:p>
    <w:p w:rsidR="00000000" w:rsidRDefault="00167446">
      <w:pPr>
        <w:ind w:left="200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Глава 8. Виды нарушений природоохранного законодательства (статьи 39 - 40)</w:t>
        </w:r>
      </w:hyperlink>
    </w:p>
    <w:p w:rsidR="00000000" w:rsidRDefault="00167446">
      <w:pPr>
        <w:ind w:left="200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Республики Казахстан в области экологической</w:t>
        </w:r>
      </w:hyperlink>
    </w:p>
    <w:p w:rsidR="00000000" w:rsidRDefault="00167446">
      <w:pPr>
        <w:ind w:left="200"/>
      </w:pPr>
      <w:hyperlink w:anchor="sub390000" w:history="1">
        <w:r>
          <w:rPr>
            <w:rStyle w:val="a3"/>
            <w:i/>
            <w:iCs/>
            <w:bdr w:val="none" w:sz="0" w:space="0" w:color="auto" w:frame="1"/>
          </w:rPr>
          <w:t>экспертизы</w:t>
        </w:r>
      </w:hyperlink>
    </w:p>
    <w:p w:rsidR="00000000" w:rsidRDefault="00167446">
      <w:pPr>
        <w:ind w:left="200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Глава 9. Международное со</w:t>
        </w:r>
        <w:r>
          <w:rPr>
            <w:rStyle w:val="a3"/>
            <w:i/>
            <w:iCs/>
            <w:bdr w:val="none" w:sz="0" w:space="0" w:color="auto" w:frame="1"/>
          </w:rPr>
          <w:t>трудничество в области (статья 41)</w:t>
        </w:r>
      </w:hyperlink>
    </w:p>
    <w:p w:rsidR="00000000" w:rsidRDefault="00167446">
      <w:pPr>
        <w:ind w:left="200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>экологической экспертизы</w:t>
        </w:r>
      </w:hyperlink>
    </w:p>
    <w:p w:rsidR="00000000" w:rsidRDefault="00167446">
      <w:pPr>
        <w:pStyle w:val="HTML"/>
      </w:pPr>
      <w:r>
        <w:t> </w:t>
      </w:r>
    </w:p>
    <w:p w:rsidR="00000000" w:rsidRDefault="00167446">
      <w:pPr>
        <w:spacing w:after="240"/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67446">
      <w:pPr>
        <w:spacing w:after="240"/>
        <w:ind w:firstLine="400"/>
        <w:jc w:val="both"/>
      </w:pPr>
      <w:r>
        <w:t>Настоящий Закон регулирует общественные отношения в области экологической экспертизы в целью предотвращения негативного воздейс</w:t>
      </w:r>
      <w:r>
        <w:t>твия управленческой, хозяйственной и иной деятельности на окружающую среду, жизнь и здоровье населения Республики Казахстан.</w:t>
      </w:r>
    </w:p>
    <w:p w:rsidR="00000000" w:rsidRDefault="0016744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 изменена </w:t>
      </w:r>
      <w:hyperlink r:id="rId9" w:anchor="sub_id=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1.</w:t>
      </w:r>
      <w:r>
        <w:t xml:space="preserve"> Термины определения </w:t>
      </w:r>
    </w:p>
    <w:p w:rsidR="00000000" w:rsidRDefault="00167446">
      <w:pPr>
        <w:ind w:firstLine="400"/>
        <w:jc w:val="both"/>
      </w:pPr>
      <w:r>
        <w:t>Экологическая экспертиза - определение соответствия хозяйственной и иной деятельности нормативам качества окружающей среды и экологическим требованиям, допустимости реализации объекта экспертизы в целях предупреждения возможных отрицательных воздействий эт</w:t>
      </w:r>
      <w:r>
        <w:t xml:space="preserve">ой деятельности на окружающую среду и связанных с ними последствий. </w:t>
      </w:r>
    </w:p>
    <w:p w:rsidR="00000000" w:rsidRDefault="00167446">
      <w:pPr>
        <w:ind w:firstLine="400"/>
        <w:jc w:val="both"/>
      </w:pPr>
      <w:r>
        <w:t>Заказчик документации, подлежащей экологической экспертизе, юридическое или физическое лицо, выдавшее задание на проектирование планируемой деятельности и осуществляющее финансирование об</w:t>
      </w:r>
      <w:r>
        <w:t xml:space="preserve">ъектов экспертизы. </w:t>
      </w:r>
    </w:p>
    <w:p w:rsidR="00000000" w:rsidRDefault="00167446">
      <w:pPr>
        <w:ind w:firstLine="400"/>
        <w:jc w:val="both"/>
      </w:pPr>
      <w:r>
        <w:t xml:space="preserve">Инициатор экспертизы - юридическое или физическое лицо, включая заказчика проекта, поставившее вопрос о необходимости проведения государственной или общественной экологической экспертизы. </w:t>
      </w:r>
    </w:p>
    <w:p w:rsidR="00000000" w:rsidRDefault="00167446">
      <w:pPr>
        <w:ind w:firstLine="400"/>
        <w:jc w:val="both"/>
      </w:pPr>
      <w:r>
        <w:t>Реализация объекта экспертизы - начало и ход ра</w:t>
      </w:r>
      <w:r>
        <w:t>бот по строительству, эксплуатации, ликвидации промышленных и иных объектов, оказанию услуг, поступлению в хозяйственный оборот изделий и технологий в соответствии с решениями, предусмотренными предплановой, предпроектной и проектной документацией, а также</w:t>
      </w:r>
      <w:r>
        <w:t xml:space="preserve"> вступление в силу законодательного акта, иного реального использования объекта экспертизы. </w:t>
      </w:r>
    </w:p>
    <w:p w:rsidR="00000000" w:rsidRDefault="00167446">
      <w:pPr>
        <w:ind w:firstLine="400"/>
        <w:jc w:val="both"/>
      </w:pPr>
      <w:r>
        <w:t>Экологически опасная деятельность - прямая и опосредованная деятельность, включая управленческую и инвестиционную, оказывающая или могущая оказать вредное воздейст</w:t>
      </w:r>
      <w:r>
        <w:t xml:space="preserve">вие на здоровье человека и окружающую среду. </w:t>
      </w:r>
    </w:p>
    <w:p w:rsidR="00000000" w:rsidRDefault="00167446">
      <w:pPr>
        <w:ind w:firstLine="400"/>
        <w:jc w:val="both"/>
      </w:pPr>
      <w:r>
        <w:t xml:space="preserve">Экологически опасный объект - объект экспертизы, реализация которого может оказывать или оказывает вредное воздействие на здоровье людей и окружающую среду. </w:t>
      </w:r>
    </w:p>
    <w:p w:rsidR="00000000" w:rsidRDefault="00167446">
      <w:pPr>
        <w:ind w:firstLine="400"/>
        <w:jc w:val="both"/>
      </w:pPr>
      <w:r>
        <w:t>Экологический риск - вероятность неблагоприятных для</w:t>
      </w:r>
      <w:r>
        <w:t xml:space="preserve"> окружающей среды и здоровья населения последствий любых (преднамеренных или случайных, постепенных и катастрофических) антропогенных изменений природных объектов и факторов. </w:t>
      </w:r>
    </w:p>
    <w:p w:rsidR="00000000" w:rsidRDefault="00167446">
      <w:pPr>
        <w:ind w:firstLine="400"/>
        <w:jc w:val="both"/>
      </w:pPr>
      <w:r>
        <w:t>Стратегический объект - объект экспертизы, реализация которого связана с деятель</w:t>
      </w:r>
      <w:r>
        <w:t xml:space="preserve">ностью в области разведки, добычи, транспортировки переработки, использования природных ресурсов, инфраструктуры и энергетики республиканского значения аэрокосмического и военного комплексов, связи. </w:t>
      </w:r>
    </w:p>
    <w:p w:rsidR="00000000" w:rsidRDefault="00167446">
      <w:pPr>
        <w:spacing w:after="240"/>
        <w:ind w:firstLine="400"/>
        <w:jc w:val="both"/>
      </w:pPr>
      <w:r>
        <w:t>Трансграничный объект - объект экспертизы, реализация ко</w:t>
      </w:r>
      <w:r>
        <w:t>торого оказывает или может оказывать вредное воздействие на здоровье человека и окружающую среду двух и более областей (города республиканского значения, столицы) и (или) территории сопредельного государства.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</w:t>
      </w:r>
      <w:r>
        <w:t xml:space="preserve"> об экологической экспертизе </w:t>
      </w:r>
    </w:p>
    <w:p w:rsidR="00000000" w:rsidRDefault="00167446">
      <w:pPr>
        <w:spacing w:after="240"/>
        <w:ind w:firstLine="400"/>
        <w:jc w:val="both"/>
      </w:pPr>
      <w:r>
        <w:t xml:space="preserve">Законодательство Республики Казахстан об экологической экспертизе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а также иных пр</w:t>
      </w:r>
      <w:r>
        <w:t>авовых актов Республики Казахстан, регулирующих вопросы экологической экспертизы.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3.</w:t>
      </w:r>
      <w:r>
        <w:t xml:space="preserve"> Цели экологической экспертизы </w:t>
      </w:r>
    </w:p>
    <w:p w:rsidR="00000000" w:rsidRDefault="00167446">
      <w:pPr>
        <w:ind w:firstLine="400"/>
        <w:jc w:val="both"/>
      </w:pPr>
      <w:r>
        <w:t xml:space="preserve">Целями экологической экспертизы являются: </w:t>
      </w:r>
    </w:p>
    <w:p w:rsidR="00000000" w:rsidRDefault="00167446">
      <w:pPr>
        <w:ind w:firstLine="400"/>
        <w:jc w:val="both"/>
      </w:pPr>
      <w:r>
        <w:t xml:space="preserve">1) предотвращение возможных негативных последствий реализации планируемой управленческой, </w:t>
      </w:r>
      <w:r>
        <w:t xml:space="preserve">хозяйственной инвестиционной и иной деятельности на здоровье населения и окружающую среду; </w:t>
      </w:r>
    </w:p>
    <w:p w:rsidR="00000000" w:rsidRDefault="00167446">
      <w:pPr>
        <w:ind w:firstLine="400"/>
        <w:jc w:val="both"/>
      </w:pPr>
      <w:r>
        <w:t>2) оценка соответствия экологическим требованиям планируемой управленческой, хозяйственной, инвестиционной и иной деятельности на стадиях, предшествующих принятию р</w:t>
      </w:r>
      <w:r>
        <w:t xml:space="preserve">ешения об их реализации, а также в процессе их строительства и реализации; </w:t>
      </w:r>
    </w:p>
    <w:p w:rsidR="00000000" w:rsidRDefault="00167446">
      <w:pPr>
        <w:ind w:firstLine="400"/>
        <w:jc w:val="both"/>
      </w:pPr>
      <w:r>
        <w:rPr>
          <w:rStyle w:val="s0"/>
        </w:rPr>
        <w:t>3) обеспечение экспертной оценки прогнозируемых изменений экологической обстановки вследствие размещения и развития производительных сил.</w:t>
      </w:r>
    </w:p>
    <w:p w:rsidR="00000000" w:rsidRDefault="00167446">
      <w:pPr>
        <w:ind w:firstLine="400"/>
        <w:jc w:val="both"/>
      </w:pPr>
      <w:r>
        <w:rPr>
          <w:rStyle w:val="s0"/>
        </w:rPr>
        <w:t> 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экологической экспертиз</w:t>
      </w:r>
      <w:r>
        <w:t xml:space="preserve">ы </w:t>
      </w:r>
    </w:p>
    <w:p w:rsidR="00000000" w:rsidRDefault="00167446">
      <w:pPr>
        <w:ind w:firstLine="400"/>
        <w:jc w:val="both"/>
      </w:pPr>
      <w:r>
        <w:t xml:space="preserve">Задачами экологической экспертизы являются: </w:t>
      </w:r>
    </w:p>
    <w:p w:rsidR="00000000" w:rsidRDefault="00167446">
      <w:pPr>
        <w:ind w:firstLine="400"/>
        <w:jc w:val="both"/>
      </w:pPr>
      <w:r>
        <w:t>1) определение полноты и правильности выполненной в объектах экспертизы оценки воздействия планируемой управленческой, хозяйственной, инвестиционной и иной деятельности на окружающую среду и здоровье населени</w:t>
      </w:r>
      <w:r>
        <w:t xml:space="preserve">я, включая анализ возможных социальных, экономических и экологических последствий; </w:t>
      </w:r>
    </w:p>
    <w:p w:rsidR="00000000" w:rsidRDefault="00167446">
      <w:pPr>
        <w:ind w:firstLine="400"/>
        <w:jc w:val="both"/>
      </w:pPr>
      <w:r>
        <w:t xml:space="preserve">2) организация всестороннего, научно обоснованного анализа и оценки воздействия планируемой управленческой, хозяйственной, инвестиционной и иной деятельности на окружающую </w:t>
      </w:r>
      <w:r>
        <w:t xml:space="preserve">среду и здоровье населения; </w:t>
      </w:r>
    </w:p>
    <w:p w:rsidR="00000000" w:rsidRDefault="00167446">
      <w:pPr>
        <w:ind w:firstLine="400"/>
        <w:jc w:val="both"/>
      </w:pPr>
      <w:r>
        <w:t xml:space="preserve">3) проверка соблюдения в экспертируемой документации экологических требований, содержащихся в законах Республики Казахстан, стандартах, нормах и правилах, действующих на территории Республики Казахстан; </w:t>
      </w:r>
    </w:p>
    <w:p w:rsidR="00000000" w:rsidRDefault="00167446">
      <w:pPr>
        <w:spacing w:after="240"/>
        <w:ind w:firstLine="400"/>
        <w:jc w:val="both"/>
      </w:pPr>
      <w:r>
        <w:t>4) подготовка заключени</w:t>
      </w:r>
      <w:r>
        <w:t>й экологической экспертизы, передача их организациям, принимающим решение о реализации объекта экспертизы и представление необходимой информации заинтересованным органам и населению.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5.</w:t>
      </w:r>
      <w:r>
        <w:t xml:space="preserve"> Принципы экологической экспертизы </w:t>
      </w:r>
    </w:p>
    <w:p w:rsidR="00000000" w:rsidRDefault="00167446">
      <w:pPr>
        <w:ind w:firstLine="400"/>
        <w:jc w:val="both"/>
      </w:pPr>
      <w:r>
        <w:t>Экологическая экспертиза баз</w:t>
      </w:r>
      <w:r>
        <w:t xml:space="preserve">ируется на принципах: </w:t>
      </w:r>
    </w:p>
    <w:p w:rsidR="00000000" w:rsidRDefault="00167446">
      <w:pPr>
        <w:ind w:firstLine="400"/>
        <w:jc w:val="both"/>
      </w:pPr>
      <w:r>
        <w:t xml:space="preserve">1) обязательности проведения государственной экологической экспертизы; </w:t>
      </w:r>
    </w:p>
    <w:p w:rsidR="00000000" w:rsidRDefault="00167446">
      <w:pPr>
        <w:ind w:firstLine="400"/>
        <w:jc w:val="both"/>
      </w:pPr>
      <w:r>
        <w:t xml:space="preserve">2) взаимодействия с контролирующими и надзорными органами министерств, государственных комитетов и ведомств, иных центральных и местных исполнительных органов; </w:t>
      </w:r>
    </w:p>
    <w:p w:rsidR="00000000" w:rsidRDefault="00167446">
      <w:pPr>
        <w:ind w:firstLine="400"/>
        <w:jc w:val="both"/>
      </w:pPr>
      <w:r>
        <w:t xml:space="preserve">3) объективности и научной обоснованности выводов экологической экспертизы; </w:t>
      </w:r>
    </w:p>
    <w:p w:rsidR="00000000" w:rsidRDefault="00167446">
      <w:pPr>
        <w:ind w:firstLine="400"/>
        <w:jc w:val="both"/>
      </w:pPr>
      <w:r>
        <w:t xml:space="preserve">4) независимости экспертных органов и экспертов при осуществлении ими своих полномочий; </w:t>
      </w:r>
    </w:p>
    <w:p w:rsidR="00000000" w:rsidRDefault="00167446">
      <w:pPr>
        <w:ind w:firstLine="400"/>
        <w:jc w:val="both"/>
      </w:pPr>
      <w:r>
        <w:t xml:space="preserve">5) гласности; </w:t>
      </w:r>
    </w:p>
    <w:p w:rsidR="00000000" w:rsidRDefault="00167446">
      <w:pPr>
        <w:ind w:firstLine="400"/>
        <w:jc w:val="both"/>
      </w:pPr>
      <w:r>
        <w:t xml:space="preserve">6) комплексности экологической экспертизы и разнообразия ее видов; </w:t>
      </w:r>
    </w:p>
    <w:p w:rsidR="00000000" w:rsidRDefault="00167446">
      <w:pPr>
        <w:spacing w:after="240"/>
        <w:ind w:firstLine="400"/>
        <w:jc w:val="both"/>
      </w:pPr>
      <w:r>
        <w:t>7) прио</w:t>
      </w:r>
      <w:r>
        <w:t>ритетности экологических и медико-биологических интересов.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Пункт 2 статьи 6 изложен в редакции </w:t>
      </w:r>
      <w:hyperlink r:id="rId12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11.05.99 г. № 381-1 (</w:t>
      </w:r>
      <w:hyperlink r:id="rId1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6.</w:t>
      </w:r>
      <w:r>
        <w:t xml:space="preserve"> Объекты экологической экспертизы </w:t>
      </w:r>
    </w:p>
    <w:p w:rsidR="00000000" w:rsidRDefault="00167446">
      <w:pPr>
        <w:ind w:firstLine="400"/>
        <w:jc w:val="both"/>
      </w:pPr>
      <w:r>
        <w:t xml:space="preserve">1. Объектами экологической экспертизы являются: </w:t>
      </w:r>
    </w:p>
    <w:p w:rsidR="00000000" w:rsidRDefault="00167446">
      <w:pPr>
        <w:ind w:firstLine="400"/>
        <w:jc w:val="both"/>
      </w:pPr>
      <w:r>
        <w:t xml:space="preserve">1) предплановая, предпроектная и проектная документация, договоры, контракты, включая международные, касающиеся вопросов природопользования; </w:t>
      </w:r>
    </w:p>
    <w:p w:rsidR="00000000" w:rsidRDefault="00167446">
      <w:pPr>
        <w:ind w:firstLine="400"/>
        <w:jc w:val="both"/>
      </w:pPr>
      <w:r>
        <w:t>2) проекты законодательных и иных нормативных правовых актов, намечаемых к принятию в Республике Казахстан, влияющ</w:t>
      </w:r>
      <w:r>
        <w:t xml:space="preserve">их на окружающую среду и здоровье населения; </w:t>
      </w:r>
    </w:p>
    <w:p w:rsidR="00000000" w:rsidRDefault="00167446">
      <w:pPr>
        <w:ind w:firstLine="400"/>
        <w:jc w:val="both"/>
      </w:pPr>
      <w:r>
        <w:t xml:space="preserve">3) материалы оценки соблюдения природопользователем требований по охране окружающей среды и здоровья населения (экологический аудит) при осуществлении хозяйственной деятельности; </w:t>
      </w:r>
    </w:p>
    <w:p w:rsidR="00000000" w:rsidRDefault="00167446">
      <w:pPr>
        <w:ind w:firstLine="400"/>
        <w:jc w:val="both"/>
      </w:pPr>
      <w:r>
        <w:t>4) документация, представленна</w:t>
      </w:r>
      <w:r>
        <w:t xml:space="preserve">я для экологического обоснования при получении лицензий и сертификатов в области использования природных ресурсов и охраны окружающей среды. </w:t>
      </w:r>
    </w:p>
    <w:p w:rsidR="00000000" w:rsidRDefault="00167446">
      <w:pPr>
        <w:spacing w:after="240"/>
        <w:ind w:firstLine="400"/>
        <w:jc w:val="both"/>
      </w:pPr>
      <w:r>
        <w:t>2. Объектами экологической экспертизы являются также материалы комплексного обследования территорий в целях послед</w:t>
      </w:r>
      <w:r>
        <w:t>ующего придания им особого правового статуса (особо охраняемые природные территории, зоны экологического бедствия и другие).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7 изменена </w:t>
      </w:r>
      <w:hyperlink r:id="rId14" w:anchor="sub_id=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</w:t>
      </w:r>
      <w:r>
        <w:rPr>
          <w:rStyle w:val="s3"/>
        </w:rPr>
        <w:t>I (введен в действие с 1 января 2005 года) (</w:t>
      </w:r>
      <w:hyperlink r:id="rId1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7.</w:t>
      </w:r>
      <w:r>
        <w:t xml:space="preserve"> Субъекты экологической экспертизы </w:t>
      </w:r>
    </w:p>
    <w:p w:rsidR="00000000" w:rsidRDefault="00167446">
      <w:pPr>
        <w:ind w:firstLine="400"/>
        <w:jc w:val="both"/>
      </w:pPr>
      <w:r>
        <w:t xml:space="preserve">Субъектами экологической экспертизы являются: </w:t>
      </w:r>
    </w:p>
    <w:p w:rsidR="00000000" w:rsidRDefault="00167446">
      <w:pPr>
        <w:ind w:firstLine="400"/>
        <w:jc w:val="both"/>
      </w:pPr>
      <w:r>
        <w:t xml:space="preserve">1) </w:t>
      </w:r>
      <w:hyperlink r:id="rId16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охраны окружающей среды и его органы на местах - в части организации и проведения государственной экологической экспертизы стратегических, трансграничных и экологическ</w:t>
      </w:r>
      <w:r>
        <w:t xml:space="preserve">и опасных объектов; </w:t>
      </w:r>
    </w:p>
    <w:p w:rsidR="00000000" w:rsidRDefault="00167446">
      <w:pPr>
        <w:ind w:firstLine="400"/>
        <w:jc w:val="both"/>
      </w:pPr>
      <w:r>
        <w:t>2) центральные государственные органы, привлекаемые к проведению государственной экологической экспертизы стратегических, трансграничных и экологически опасных объектов центральным исполнительным органом в области охраны окружающей сре</w:t>
      </w:r>
      <w:r>
        <w:t xml:space="preserve">ды и его территориальными органами на местах; </w:t>
      </w:r>
    </w:p>
    <w:p w:rsidR="00000000" w:rsidRDefault="00167446">
      <w:pPr>
        <w:ind w:firstLine="400"/>
        <w:jc w:val="both"/>
      </w:pPr>
      <w:r>
        <w:t>2-1) местный исполнительный орган области (города республиканского значения, столицы) - в части организации и проведения государственной экологической экспертизы субъектов области (города республиканского знач</w:t>
      </w:r>
      <w:r>
        <w:t xml:space="preserve">ения столицы) за исключением стратегических, трансграничных и экологически опасных объектов; </w:t>
      </w:r>
    </w:p>
    <w:p w:rsidR="00000000" w:rsidRDefault="00167446">
      <w:pPr>
        <w:ind w:firstLine="400"/>
        <w:jc w:val="both"/>
      </w:pPr>
      <w:r>
        <w:t xml:space="preserve">3) общественные экологические объединения, научные учреждения и создаваемые ими эколого-экспертные органы; </w:t>
      </w:r>
    </w:p>
    <w:p w:rsidR="00000000" w:rsidRDefault="00167446">
      <w:pPr>
        <w:spacing w:after="240"/>
        <w:ind w:firstLine="400"/>
        <w:jc w:val="both"/>
      </w:pPr>
      <w:r>
        <w:t>4) физические и юридические лица (внештатные эксперты)</w:t>
      </w:r>
      <w:r>
        <w:t>, привлеченные центральным исполнительным органом в области охраны окружающей среды и его подразделениями на местах, местными исполнительными органами областей (города республиканского значения, столицы) для проведения экологической экспертизы, имеющие соо</w:t>
      </w:r>
      <w:r>
        <w:t>тветствующую лицензию.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8.</w:t>
      </w:r>
      <w:r>
        <w:t xml:space="preserve"> Виды экологической экспертизы </w:t>
      </w:r>
    </w:p>
    <w:p w:rsidR="00000000" w:rsidRDefault="00167446">
      <w:pPr>
        <w:spacing w:after="240"/>
        <w:ind w:firstLine="400"/>
        <w:jc w:val="both"/>
      </w:pPr>
      <w:r>
        <w:t>В Республике Казахстан осуществляются государственная экологическая экспертиза и общественная экологическая экспертиза.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9.</w:t>
      </w:r>
      <w:r>
        <w:t xml:space="preserve"> Гласность экологической экспертизы </w:t>
      </w:r>
    </w:p>
    <w:p w:rsidR="00000000" w:rsidRDefault="00167446">
      <w:pPr>
        <w:ind w:firstLine="400"/>
        <w:jc w:val="both"/>
      </w:pPr>
      <w:r>
        <w:t>1. Инициаторы экологическо</w:t>
      </w:r>
      <w:r>
        <w:t xml:space="preserve">й экспертизы по объектам обязаны оповестить о ее проведении в </w:t>
      </w:r>
      <w:hyperlink r:id="rId17" w:history="1">
        <w:r>
          <w:rPr>
            <w:rStyle w:val="a3"/>
          </w:rPr>
          <w:t>средствах</w:t>
        </w:r>
      </w:hyperlink>
      <w:r>
        <w:t xml:space="preserve"> массовой информации. При необходимости это выполняется также органом, осуществляющим экологическую экспертизу. </w:t>
      </w:r>
    </w:p>
    <w:p w:rsidR="00000000" w:rsidRDefault="00167446">
      <w:pPr>
        <w:spacing w:after="240"/>
        <w:ind w:firstLine="400"/>
        <w:jc w:val="both"/>
      </w:pPr>
      <w:r>
        <w:t>2. Экспе</w:t>
      </w:r>
      <w:r>
        <w:t>ртные органы, проводившие экологическую экспертизу, после ее завершения по требованию общественности сообщают в месячный срок о выводах экологической экспертизы в средствах массовой информации или в иной форме.</w:t>
      </w:r>
    </w:p>
    <w:p w:rsidR="00000000" w:rsidRDefault="00167446">
      <w:pPr>
        <w:jc w:val="center"/>
      </w:pPr>
      <w:bookmarkStart w:id="2" w:name="SUB100000"/>
      <w:bookmarkEnd w:id="2"/>
      <w:r>
        <w:rPr>
          <w:rStyle w:val="s1"/>
        </w:rPr>
        <w:t>Глава 2. КОМПЕТЕНЦИЯ ГОСУДАРСТВЕННЫХ ОРГАНОВ РЕСПУБЛИКИ</w:t>
      </w:r>
      <w:r>
        <w:t xml:space="preserve"> </w:t>
      </w:r>
    </w:p>
    <w:p w:rsidR="00000000" w:rsidRDefault="00167446">
      <w:pPr>
        <w:spacing w:after="240"/>
        <w:jc w:val="center"/>
      </w:pPr>
      <w:r>
        <w:rPr>
          <w:rStyle w:val="s1"/>
        </w:rPr>
        <w:t>КАЗАХСТАН В ОБЛАСТИ ЭКОЛОГИЧЕСКОЙ ЭКСПЕРТИЗЫ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10 изменена </w:t>
      </w:r>
      <w:hyperlink r:id="rId18" w:anchor="sub_id=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</w:t>
      </w:r>
      <w:r>
        <w:rPr>
          <w:rStyle w:val="s3"/>
        </w:rPr>
        <w:t xml:space="preserve"> 1 января 2005 года) (</w:t>
      </w:r>
      <w:hyperlink r:id="rId1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Правительства Республики Казахстан и центральных исполнительных органов в области экологической экспертизы </w:t>
      </w:r>
    </w:p>
    <w:p w:rsidR="00000000" w:rsidRDefault="00167446">
      <w:pPr>
        <w:ind w:firstLine="400"/>
        <w:jc w:val="both"/>
      </w:pPr>
      <w:r>
        <w:t xml:space="preserve">1. </w:t>
      </w:r>
      <w:r>
        <w:t>Правительство Республики Казахстан в области экологической экспертизы решает вопросы взаимодействия с иностранными государствами при необходимости проведения государственной экологической экспертизы объектов и комплексов, находящихся на территории этих гос</w:t>
      </w:r>
      <w:r>
        <w:t xml:space="preserve">ударств, и затрагивающие интересы Республики Казахстан."; </w:t>
      </w:r>
    </w:p>
    <w:p w:rsidR="00000000" w:rsidRDefault="00167446">
      <w:pPr>
        <w:ind w:firstLine="400"/>
        <w:jc w:val="both"/>
      </w:pPr>
      <w:r>
        <w:t xml:space="preserve">2. Центральные государственные органы в пределах компетенции: </w:t>
      </w:r>
    </w:p>
    <w:p w:rsidR="00000000" w:rsidRDefault="00167446">
      <w:pPr>
        <w:ind w:firstLine="400"/>
        <w:jc w:val="both"/>
      </w:pPr>
      <w:r>
        <w:t xml:space="preserve">1) участвуют в обеспечении и выполнении межгосударственных и иных программ в части, касающейся требований экологической экспертизы; </w:t>
      </w:r>
    </w:p>
    <w:p w:rsidR="00000000" w:rsidRDefault="00167446">
      <w:pPr>
        <w:ind w:firstLine="400"/>
        <w:jc w:val="both"/>
      </w:pPr>
      <w:r>
        <w:t>2</w:t>
      </w:r>
      <w:r>
        <w:t xml:space="preserve">) организовывают внедрение научно-технических решений, направленных на реализацию рекомендаций экологической экспертизы; </w:t>
      </w:r>
    </w:p>
    <w:p w:rsidR="00000000" w:rsidRDefault="00167446">
      <w:pPr>
        <w:ind w:firstLine="400"/>
        <w:jc w:val="both"/>
      </w:pPr>
      <w:r>
        <w:t xml:space="preserve">3) осуществляют работу по организации обеспечения населения достоверной информацией о выводах экологической экспертизы; </w:t>
      </w:r>
    </w:p>
    <w:p w:rsidR="00000000" w:rsidRDefault="00167446">
      <w:pPr>
        <w:spacing w:after="240"/>
        <w:ind w:firstLine="400"/>
        <w:jc w:val="both"/>
      </w:pPr>
      <w:r>
        <w:t>4) Исключен в</w:t>
      </w:r>
      <w:r>
        <w:t xml:space="preserve"> соответствии с </w:t>
      </w:r>
      <w:hyperlink r:id="rId20" w:anchor="sub_id=4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1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11 изменена </w:t>
      </w:r>
      <w:hyperlink r:id="rId22" w:anchor="sub_id=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центрального исполнительного органа в области охраны окружающей среды </w:t>
      </w:r>
    </w:p>
    <w:p w:rsidR="00000000" w:rsidRDefault="00167446">
      <w:pPr>
        <w:ind w:firstLine="400"/>
        <w:jc w:val="both"/>
      </w:pPr>
      <w:r>
        <w:t xml:space="preserve">1. </w:t>
      </w:r>
      <w:hyperlink r:id="rId24" w:anchor="sub_id=100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</w:t>
      </w:r>
      <w:r>
        <w:t xml:space="preserve">охраны окружающей среды и его </w:t>
      </w:r>
      <w:hyperlink r:id="rId25" w:anchor="sub_id=2" w:history="1">
        <w:r>
          <w:rPr>
            <w:rStyle w:val="a3"/>
          </w:rPr>
          <w:t>подразделения</w:t>
        </w:r>
      </w:hyperlink>
      <w:r>
        <w:t xml:space="preserve"> на местах проводят государственную экологическую экспертизу стратегических трансграничных и экологически опасных объектов, а также вып</w:t>
      </w:r>
      <w:r>
        <w:t xml:space="preserve">олняют координацию всей эколого-экспертной деятельности в Республике Казахстан. </w:t>
      </w:r>
    </w:p>
    <w:p w:rsidR="00000000" w:rsidRDefault="00167446">
      <w:pPr>
        <w:ind w:firstLine="400"/>
        <w:jc w:val="both"/>
      </w:pPr>
      <w:r>
        <w:t xml:space="preserve">2. В пределах своих полномочий центральный исполнительный орган в области охраны окружающей среды: </w:t>
      </w:r>
    </w:p>
    <w:p w:rsidR="00000000" w:rsidRDefault="00167446">
      <w:pPr>
        <w:ind w:firstLine="400"/>
        <w:jc w:val="both"/>
      </w:pPr>
      <w:r>
        <w:t>1) организует и проводит государственную экологическую экспертизу стратегич</w:t>
      </w:r>
      <w:r>
        <w:t xml:space="preserve">еских, трансграничных и экологически опасных объектов; </w:t>
      </w:r>
    </w:p>
    <w:p w:rsidR="00000000" w:rsidRDefault="00167446">
      <w:pPr>
        <w:ind w:firstLine="400"/>
        <w:jc w:val="both"/>
      </w:pPr>
      <w:r>
        <w:t xml:space="preserve">2) осуществляет координацию эколого-экспертной деятельности в Республике Казахстан, методическое руководство в государстве по вопросам проведения экологической экспертизы, независимо от подчиненности </w:t>
      </w:r>
      <w:r>
        <w:t xml:space="preserve">и форм собственности; </w:t>
      </w:r>
    </w:p>
    <w:p w:rsidR="00000000" w:rsidRDefault="00167446">
      <w:pPr>
        <w:ind w:firstLine="400"/>
        <w:jc w:val="both"/>
      </w:pPr>
      <w:r>
        <w:t xml:space="preserve">3) разрабатывает и утверждает в установленном порядке инструктивно-методические документы по проведению оценки воздействия на окружающую среду и государственной экологической экспертизы, включая порядок ее проведения; </w:t>
      </w:r>
    </w:p>
    <w:p w:rsidR="00000000" w:rsidRDefault="00167446">
      <w:pPr>
        <w:ind w:firstLine="400"/>
        <w:jc w:val="both"/>
      </w:pPr>
      <w:r>
        <w:t>4) согласовыва</w:t>
      </w:r>
      <w:r>
        <w:t xml:space="preserve">ет и утверждает документы, регламентирующие деятельность стратегических, трансграничных и экологически опасных объектов в часть наиболее полного учета в ней экологических требований; </w:t>
      </w:r>
    </w:p>
    <w:p w:rsidR="00000000" w:rsidRDefault="00167446">
      <w:pPr>
        <w:ind w:firstLine="400"/>
        <w:jc w:val="both"/>
      </w:pPr>
      <w:r>
        <w:t xml:space="preserve">5) координирует научные исследования по проблемам оценки воздействия на </w:t>
      </w:r>
      <w:r>
        <w:t xml:space="preserve">окружающую среду в области экологической экспертизы; </w:t>
      </w:r>
    </w:p>
    <w:p w:rsidR="00000000" w:rsidRDefault="00167446">
      <w:pPr>
        <w:ind w:firstLine="400"/>
        <w:jc w:val="both"/>
      </w:pPr>
      <w:r>
        <w:t>6) осуществляет контроль и координацию соответствующих служб министерств, ведомств и организаций в части обеспечения выполнения требований природоохранных норм и правил при разработке предплановой, пред</w:t>
      </w:r>
      <w:r>
        <w:t xml:space="preserve">проектной и проектной документации; </w:t>
      </w:r>
    </w:p>
    <w:p w:rsidR="00000000" w:rsidRDefault="00167446">
      <w:pPr>
        <w:ind w:firstLine="400"/>
        <w:jc w:val="both"/>
      </w:pPr>
      <w:r>
        <w:t xml:space="preserve">7) в установленном порядке взаимодействует с эколого-экспертными органами других государств с целью проведения консультаций, совместных экологических экспертиз, обмена научными и методическими разработками, привлечения </w:t>
      </w:r>
      <w:r>
        <w:t xml:space="preserve">иностранных специалистов к таким работам; </w:t>
      </w:r>
    </w:p>
    <w:p w:rsidR="00000000" w:rsidRDefault="00167446">
      <w:pPr>
        <w:ind w:firstLine="400"/>
        <w:jc w:val="both"/>
      </w:pPr>
      <w:r>
        <w:t xml:space="preserve">8) организует соответствующую подготовку экспертов - экологов государственной экологической экспертизы, других заинтересованных объединений и формирований; </w:t>
      </w:r>
    </w:p>
    <w:p w:rsidR="00000000" w:rsidRDefault="00167446">
      <w:pPr>
        <w:ind w:firstLine="400"/>
        <w:jc w:val="both"/>
      </w:pPr>
      <w:r>
        <w:t xml:space="preserve">9) осуществляет выдачу лицензий в установленном порядке </w:t>
      </w:r>
      <w:r>
        <w:t xml:space="preserve">на </w:t>
      </w:r>
      <w:hyperlink r:id="rId26" w:history="1">
        <w:r>
          <w:rPr>
            <w:rStyle w:val="a3"/>
          </w:rPr>
          <w:t>природоохранное проектирование, нормирование и работы в области экологической экспертизы</w:t>
        </w:r>
      </w:hyperlink>
      <w:r>
        <w:t xml:space="preserve">; </w:t>
      </w:r>
    </w:p>
    <w:p w:rsidR="00000000" w:rsidRDefault="00167446">
      <w:pPr>
        <w:ind w:firstLine="400"/>
        <w:jc w:val="both"/>
      </w:pPr>
      <w:r>
        <w:t>10) определяет состав экспертных комиссий, привлекает в качестве внештатных экспертов (физических и юридических лиц), имеющих лицензии на осуществление работ в области экологической экспертизы, представителей центральных и местных исполнительных органов об</w:t>
      </w:r>
      <w:r>
        <w:t xml:space="preserve">ласти (города республиканского значения, столицы), общественных объединений и природоохранных движений; </w:t>
      </w:r>
    </w:p>
    <w:p w:rsidR="00000000" w:rsidRDefault="00167446">
      <w:pPr>
        <w:ind w:firstLine="400"/>
        <w:jc w:val="both"/>
      </w:pPr>
      <w:r>
        <w:t>11) получает справочные, другие материалы, необходимые для проведения государственной экологической экспертизы стратегических, трансграничных и экологи</w:t>
      </w:r>
      <w:r>
        <w:t xml:space="preserve">чески опасных объектов, от центральных и местных исполнительных органов, юридических лиц; </w:t>
      </w:r>
    </w:p>
    <w:p w:rsidR="00000000" w:rsidRDefault="00167446">
      <w:pPr>
        <w:ind w:firstLine="400"/>
        <w:jc w:val="both"/>
      </w:pPr>
      <w:r>
        <w:t xml:space="preserve">12) осуществляет контроль за выполнением юридическими лицами решений и требований государственной экологической экспертизы при реализации объекта экспертизы; </w:t>
      </w:r>
    </w:p>
    <w:p w:rsidR="00000000" w:rsidRDefault="00167446">
      <w:pPr>
        <w:ind w:firstLine="400"/>
        <w:jc w:val="both"/>
      </w:pPr>
      <w:r>
        <w:t xml:space="preserve">13) осуществляет </w:t>
      </w:r>
      <w:hyperlink r:id="rId27" w:history="1">
        <w:r>
          <w:rPr>
            <w:rStyle w:val="a3"/>
          </w:rPr>
          <w:t>контроль за деятельностью должностных лиц местных исполнительных органов по организации и проведению государственной экологической экспертизы</w:t>
        </w:r>
      </w:hyperlink>
      <w:r>
        <w:t xml:space="preserve"> с правом отзыва и аннулирования </w:t>
      </w:r>
      <w:r>
        <w:t xml:space="preserve">заключения государственной экологической экспертизы в случае нарушения природоохранного законодательства Республики Казахстан; </w:t>
      </w:r>
    </w:p>
    <w:p w:rsidR="00000000" w:rsidRDefault="00167446">
      <w:pPr>
        <w:ind w:firstLine="400"/>
        <w:jc w:val="both"/>
      </w:pPr>
      <w:r>
        <w:t>14) утверждает правила осуществления контроля за деятельностью должностных лиц местных исполнительных органов в области экологич</w:t>
      </w:r>
      <w:r>
        <w:t xml:space="preserve">еской экспертизы; </w:t>
      </w:r>
    </w:p>
    <w:p w:rsidR="00000000" w:rsidRDefault="00167446">
      <w:pPr>
        <w:spacing w:after="240"/>
        <w:ind w:firstLine="400"/>
        <w:jc w:val="both"/>
      </w:pPr>
      <w:r>
        <w:t>15) утверждает образец бланка заключения государственной экологической экспертизы.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12 изложена в редакции </w:t>
      </w:r>
      <w:hyperlink r:id="rId28" w:anchor="sub_id=4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</w:t>
      </w:r>
      <w:r>
        <w:rPr>
          <w:rStyle w:val="s3"/>
        </w:rPr>
        <w:t>действие с 1 января 2005 года) (</w:t>
      </w:r>
      <w:hyperlink r:id="rId2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12.</w:t>
      </w:r>
      <w:r>
        <w:t xml:space="preserve"> Компетенция местных исполнительных органов областей (города республиканского значения, столицы) в области экологи</w:t>
      </w:r>
      <w:r>
        <w:t xml:space="preserve">ческой экспертизы </w:t>
      </w:r>
    </w:p>
    <w:p w:rsidR="00000000" w:rsidRDefault="00167446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167446">
      <w:pPr>
        <w:ind w:firstLine="400"/>
        <w:jc w:val="both"/>
      </w:pPr>
      <w:r>
        <w:t>1) организуют и проводят государственную экологическую экспертизу хозяйственной деятельности субъектов области (города республиканского значения, столиц</w:t>
      </w:r>
      <w:r>
        <w:t xml:space="preserve">ы), за исключением стратегических, трансграничных и экологически опасных объектов; </w:t>
      </w:r>
    </w:p>
    <w:p w:rsidR="00000000" w:rsidRDefault="00167446">
      <w:pPr>
        <w:ind w:firstLine="400"/>
        <w:jc w:val="both"/>
      </w:pPr>
      <w:r>
        <w:t xml:space="preserve">2) организуют общественные слушания при проведении государственной экологической экспертизы; </w:t>
      </w:r>
    </w:p>
    <w:p w:rsidR="00000000" w:rsidRDefault="00167446">
      <w:pPr>
        <w:ind w:firstLine="400"/>
        <w:jc w:val="both"/>
      </w:pPr>
      <w:r>
        <w:t>3) вносят предложения по разработке документов в области экологической эксперт</w:t>
      </w:r>
      <w:r>
        <w:t xml:space="preserve">изы и передают на рассмотрение центрального исполнительного органа в области охраны окружающей среды инициативные проекты таких документов; </w:t>
      </w:r>
    </w:p>
    <w:p w:rsidR="00000000" w:rsidRDefault="00167446">
      <w:pPr>
        <w:spacing w:after="240"/>
        <w:ind w:firstLine="400"/>
        <w:jc w:val="both"/>
      </w:pPr>
      <w:r>
        <w:t>4) привлекают для проведения экспертных работ внештатных экспертов (физических и юридических лиц), имеющих лицензии</w:t>
      </w:r>
      <w:r>
        <w:t xml:space="preserve"> на осуществление работ в области экологической экспертизы.</w:t>
      </w:r>
    </w:p>
    <w:p w:rsidR="00000000" w:rsidRDefault="00167446">
      <w:pPr>
        <w:spacing w:after="240"/>
        <w:jc w:val="center"/>
      </w:pPr>
      <w:bookmarkStart w:id="3" w:name="SUB130000"/>
      <w:bookmarkEnd w:id="3"/>
      <w:r>
        <w:rPr>
          <w:rStyle w:val="s1"/>
        </w:rPr>
        <w:t>Глава 3. ГОСУДАРСТВЕННАЯ ЭКОЛОГИЧЕСКАЯ ЭКСПЕРТИЗА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3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.03 г. № 454-II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13 изменена </w:t>
      </w:r>
      <w:hyperlink r:id="rId31" w:anchor="sub_id=4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экологическая экспертиза и формы ее проведения </w:t>
      </w:r>
    </w:p>
    <w:p w:rsidR="00000000" w:rsidRDefault="00167446">
      <w:pPr>
        <w:ind w:firstLine="400"/>
        <w:jc w:val="both"/>
      </w:pPr>
      <w:r>
        <w:t>1. Государственная экологическая экспертиза - вид экспертной деятельности центрального исполнительного органа в области охраны окружающей среды,</w:t>
      </w:r>
      <w:r>
        <w:t xml:space="preserve"> его подразделений на местах и местных исполнительных органов областей (города республиканского значения, столицы) в пределах своей компетенции. Она носит обязательный характер и должна предшествовать принятию правовых, организационных и хозяйственных реше</w:t>
      </w:r>
      <w:r>
        <w:t xml:space="preserve">ний в части природопользования и воздействия на окружающую среду и здоровье населения. Без положительного заключения государственной экологической экспертизы реализация проекта запрещается. </w:t>
      </w:r>
    </w:p>
    <w:p w:rsidR="00000000" w:rsidRDefault="00167446">
      <w:pPr>
        <w:ind w:firstLine="400"/>
        <w:jc w:val="both"/>
      </w:pPr>
      <w:r>
        <w:t xml:space="preserve">Заключения государственной экологической экспертизы по отдельным </w:t>
      </w:r>
      <w:r>
        <w:t>видам предпроектной, а также проектной (проектно-сметной) документации на строительство (расширение, модернизацию, техническое перевооружение, реконструкцию, реставрацию, капитальный ремонт) зданий, сооружений и их комплексов, коммуникаций, установленным з</w:t>
      </w:r>
      <w:r>
        <w:t xml:space="preserve">аконодательством Республики Казахстан, включаются в сводное заключение государственной экспертизы проектов. </w:t>
      </w:r>
    </w:p>
    <w:p w:rsidR="00000000" w:rsidRDefault="00167446">
      <w:pPr>
        <w:spacing w:after="240"/>
        <w:ind w:firstLine="400"/>
        <w:jc w:val="both"/>
      </w:pPr>
      <w:r>
        <w:t>2. Повторная государственная экологическая экспертиза проводится в случаях изменения условий природопользования, после доработки материалов по заме</w:t>
      </w:r>
      <w:r>
        <w:t>чаниям проведенной ранее государственной экологической экспертизы, на основании решения судебных органов, а также может быть инициирована по решению Правительства и центрального исполнительного органа в области охраны окружающей среды и местными исполнител</w:t>
      </w:r>
      <w:r>
        <w:t>ьными органами области (города республиканского значения, столицы).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14 с изменениями, внесенными в соответствии с </w:t>
      </w:r>
      <w:hyperlink r:id="rId33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11.05.99 г. № 381-1 (</w:t>
      </w:r>
      <w:hyperlink r:id="rId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14.</w:t>
      </w:r>
      <w:r>
        <w:t xml:space="preserve"> Объекты, подлежащие обязательной государственной экологической экспертизе </w:t>
      </w:r>
    </w:p>
    <w:p w:rsidR="00000000" w:rsidRDefault="00167446">
      <w:pPr>
        <w:ind w:firstLine="400"/>
        <w:jc w:val="both"/>
      </w:pPr>
      <w:r>
        <w:t xml:space="preserve">Обязательной государственной экологической экспертизе подлежат следующие объекты: </w:t>
      </w:r>
    </w:p>
    <w:p w:rsidR="00000000" w:rsidRDefault="00167446">
      <w:pPr>
        <w:ind w:firstLine="400"/>
        <w:jc w:val="both"/>
      </w:pPr>
      <w:r>
        <w:t xml:space="preserve">1) все </w:t>
      </w:r>
      <w:r>
        <w:t>виды планировочной, предплановой и предпроектной документации, проекты прогнозов, экологических и иных программ, концепции основных направлений деятельности, государственные инвестиционные программы, договоры, контракты, в том числе касающиеся изменения фо</w:t>
      </w:r>
      <w:r>
        <w:t xml:space="preserve">рм собственности и других видов приватизации, проекты схем развития и размещения производительных сил; </w:t>
      </w:r>
    </w:p>
    <w:p w:rsidR="00000000" w:rsidRDefault="00167446">
      <w:pPr>
        <w:ind w:firstLine="400"/>
        <w:jc w:val="both"/>
      </w:pPr>
      <w:r>
        <w:t>2) проекты комплексных схем охраны и использования водных, лесных, земельных и других природных ресурсов, включая проекты экологической реабилитации тер</w:t>
      </w:r>
      <w:r>
        <w:t xml:space="preserve">риторий и рекультивации земель; </w:t>
      </w:r>
    </w:p>
    <w:p w:rsidR="00000000" w:rsidRDefault="00167446">
      <w:pPr>
        <w:ind w:firstLine="400"/>
        <w:jc w:val="both"/>
      </w:pPr>
      <w:r>
        <w:t xml:space="preserve">3) материалы комплексного экологического обследования участков территорий; </w:t>
      </w:r>
    </w:p>
    <w:p w:rsidR="00000000" w:rsidRDefault="00167446">
      <w:pPr>
        <w:ind w:firstLine="400"/>
        <w:jc w:val="both"/>
      </w:pPr>
      <w:r>
        <w:t>4) проекты генеральных планов застройки (развития) городов и территорий, в том числе территорий специальных экономических зон и территорий с особым</w:t>
      </w:r>
      <w:r>
        <w:t xml:space="preserve"> режимом природопользования и ведения хозяйственной деятельности; </w:t>
      </w:r>
    </w:p>
    <w:p w:rsidR="00000000" w:rsidRDefault="00167446">
      <w:pPr>
        <w:ind w:firstLine="400"/>
        <w:jc w:val="both"/>
      </w:pPr>
      <w:r>
        <w:t>5) технико-экономические обоснования (расчеты) и проекты на размещение, строительство, реконструкцию, развитие, техническое перевооружение, перепрофилирование, ликвидацию предприятий, объек</w:t>
      </w:r>
      <w:r>
        <w:t xml:space="preserve">тов и комплексов. зданий и сооружений, биологические обоснования на добычу и использование ресурсов животного и растительного мира; </w:t>
      </w:r>
    </w:p>
    <w:p w:rsidR="00000000" w:rsidRDefault="00167446">
      <w:pPr>
        <w:ind w:firstLine="400"/>
        <w:jc w:val="both"/>
      </w:pPr>
      <w:r>
        <w:t xml:space="preserve">6) документацию, обосновывающую экологические требования к новой технике, технологиям, материалам и веществам, в том числе </w:t>
      </w:r>
      <w:r>
        <w:t xml:space="preserve">закупаемым за рубежом, документацию, обосновывающую выдачу разрешений (лицензий) на изъятие (использование) природных ресурсов; </w:t>
      </w:r>
    </w:p>
    <w:p w:rsidR="00000000" w:rsidRDefault="00167446">
      <w:pPr>
        <w:ind w:firstLine="400"/>
        <w:jc w:val="both"/>
      </w:pPr>
      <w:r>
        <w:t>7) проекты законодательных, нормативных правовых, нормативно-технических и инструктивно-методических актов в части обеспечения экологической, в том числе радиационной, безопасности, охраны окружающей среды и рационального использования природных ресурсов п</w:t>
      </w:r>
      <w:r>
        <w:t xml:space="preserve">ри осуществлении хозяйственной и иной деятельности; </w:t>
      </w:r>
    </w:p>
    <w:p w:rsidR="00000000" w:rsidRDefault="00167446">
      <w:pPr>
        <w:ind w:firstLine="400"/>
        <w:jc w:val="both"/>
      </w:pPr>
      <w:r>
        <w:t>8) материалы обследования экологической ситуации в регионе, возникшей в результате опасных природных явлений, хозяйственной или иной деятельности (по ходатайству общественных объединений, местных предста</w:t>
      </w:r>
      <w:r>
        <w:t xml:space="preserve">вительных и исполнительных органов); </w:t>
      </w:r>
    </w:p>
    <w:p w:rsidR="00000000" w:rsidRDefault="00167446">
      <w:pPr>
        <w:ind w:firstLine="400"/>
        <w:jc w:val="both"/>
      </w:pPr>
      <w:r>
        <w:t xml:space="preserve">8-1) схемы развития и размещения сети особо охраняемых природных территорий, а также обоснования по созданию этих территорий; </w:t>
      </w:r>
    </w:p>
    <w:p w:rsidR="00000000" w:rsidRDefault="00167446">
      <w:pPr>
        <w:ind w:firstLine="400"/>
        <w:jc w:val="both"/>
      </w:pPr>
      <w:r>
        <w:t>9) документацию по оценке воздействия существующих предприятий, оказывающих вредное влияние</w:t>
      </w:r>
      <w:r>
        <w:t xml:space="preserve"> на состояние окружающей среды (по решению контролирующих органов и местных представительных и исполнительных органов); </w:t>
      </w:r>
    </w:p>
    <w:p w:rsidR="00000000" w:rsidRDefault="00167446">
      <w:pPr>
        <w:spacing w:after="240"/>
        <w:ind w:firstLine="400"/>
        <w:jc w:val="both"/>
      </w:pPr>
      <w:r>
        <w:t xml:space="preserve">10) Исключен в соответствии с </w:t>
      </w:r>
      <w:hyperlink r:id="rId35" w:anchor="sub_id=418" w:history="1">
        <w:r>
          <w:rPr>
            <w:rStyle w:val="a3"/>
          </w:rPr>
          <w:t>Законом</w:t>
        </w:r>
      </w:hyperlink>
      <w:r>
        <w:t xml:space="preserve"> РК от 20.12.04 г.</w:t>
      </w:r>
      <w:r>
        <w:t xml:space="preserve"> № 13-III </w:t>
      </w:r>
      <w:r>
        <w:rPr>
          <w:rStyle w:val="s3"/>
        </w:rPr>
        <w:t>(введен в действие с 1 января 2005 года) (</w:t>
      </w:r>
      <w:hyperlink r:id="rId36" w:anchor="sub_id=14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67446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изменена </w:t>
      </w:r>
      <w:hyperlink r:id="rId37" w:anchor="sub_id=419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15.</w:t>
      </w:r>
      <w:r>
        <w:t xml:space="preserve"> Требования, предъявляемые к документации, передаваемой на государственную </w:t>
      </w:r>
      <w:r>
        <w:t xml:space="preserve">экологическую экспертизу </w:t>
      </w:r>
    </w:p>
    <w:p w:rsidR="00000000" w:rsidRDefault="00167446">
      <w:pPr>
        <w:ind w:firstLine="400"/>
        <w:jc w:val="both"/>
      </w:pPr>
      <w:r>
        <w:t xml:space="preserve">1. В составе документации, передаваемой на государственную экологическую экспертизу, заказчик обязан представить: </w:t>
      </w:r>
    </w:p>
    <w:p w:rsidR="00000000" w:rsidRDefault="00167446">
      <w:pPr>
        <w:ind w:firstLine="400"/>
        <w:jc w:val="both"/>
      </w:pPr>
      <w:r>
        <w:t>1) комплексную эколого-социальную и экономическую оценку воздействия планируемой деятельности на состояние окружающ</w:t>
      </w:r>
      <w:r>
        <w:t xml:space="preserve">ей среды, здоровье населения на весь период осуществления этой деятельности и заявление об экологических последствиях этой деятельности; </w:t>
      </w:r>
    </w:p>
    <w:p w:rsidR="00000000" w:rsidRDefault="00167446">
      <w:pPr>
        <w:ind w:firstLine="400"/>
        <w:jc w:val="both"/>
      </w:pPr>
      <w:r>
        <w:t xml:space="preserve">2) документы согласования о реализации планируемой деятельности с центральными и местными исполнительными органами, а </w:t>
      </w:r>
      <w:r>
        <w:t xml:space="preserve">также результаты учета общественного мнения в соответствии с порядком, устанавливаемым центральным исполнительным органом в области охраны окружающей среды; </w:t>
      </w:r>
    </w:p>
    <w:p w:rsidR="00000000" w:rsidRDefault="00167446">
      <w:pPr>
        <w:ind w:firstLine="400"/>
        <w:jc w:val="both"/>
      </w:pPr>
      <w:r>
        <w:t>2. В документации, передаваемой на государственную экологическую экспертизу, должны отражаться реш</w:t>
      </w:r>
      <w:r>
        <w:t xml:space="preserve">ения по: </w:t>
      </w:r>
    </w:p>
    <w:p w:rsidR="00000000" w:rsidRDefault="00167446">
      <w:pPr>
        <w:ind w:firstLine="400"/>
        <w:jc w:val="both"/>
      </w:pPr>
      <w:r>
        <w:t xml:space="preserve">1) внедрению эффективных материалов, энергосберегающих, мало- и безотходных технологических процессов; </w:t>
      </w:r>
    </w:p>
    <w:p w:rsidR="00000000" w:rsidRDefault="00167446">
      <w:pPr>
        <w:ind w:firstLine="400"/>
        <w:jc w:val="both"/>
      </w:pPr>
      <w:r>
        <w:t xml:space="preserve">2) рациональному использованию и воспроизводству природных ресурсов, комплексной переработке и утилизации отходов производства и потребления; </w:t>
      </w:r>
    </w:p>
    <w:p w:rsidR="00000000" w:rsidRDefault="00167446">
      <w:pPr>
        <w:ind w:firstLine="400"/>
        <w:jc w:val="both"/>
      </w:pPr>
      <w:r>
        <w:t xml:space="preserve">3) обеспечению эффективной очистки сточных вод, а также их использованию для технических нужд с приоритетом отказа от сброса неочищенных вод в природные водотоки и водоемы, на рельеф местности; </w:t>
      </w:r>
    </w:p>
    <w:p w:rsidR="00000000" w:rsidRDefault="00167446">
      <w:pPr>
        <w:ind w:firstLine="400"/>
        <w:jc w:val="both"/>
      </w:pPr>
      <w:r>
        <w:t>4) действенности и гарантированности обосновывающих мер, кас</w:t>
      </w:r>
      <w:r>
        <w:t xml:space="preserve">ающихся охраны атмосферного воздуха от загрязнения; </w:t>
      </w:r>
    </w:p>
    <w:p w:rsidR="00000000" w:rsidRDefault="00167446">
      <w:pPr>
        <w:ind w:firstLine="400"/>
        <w:jc w:val="both"/>
      </w:pPr>
      <w:r>
        <w:t xml:space="preserve">5) сохранности и восстановлению почвенного, растительного покрова и животного мира, неуклонному соблюдению статуса объектов природно-заповедного фонда; </w:t>
      </w:r>
    </w:p>
    <w:p w:rsidR="00000000" w:rsidRDefault="00167446">
      <w:pPr>
        <w:ind w:firstLine="400"/>
        <w:jc w:val="both"/>
      </w:pPr>
      <w:r>
        <w:t>6) обеспечению защиты населения и окружающей среды</w:t>
      </w:r>
      <w:r>
        <w:t xml:space="preserve"> от вредного воздействия антропогенных физических, химических и биологических факторов. </w:t>
      </w:r>
    </w:p>
    <w:p w:rsidR="00000000" w:rsidRDefault="00167446">
      <w:pPr>
        <w:spacing w:after="240"/>
        <w:ind w:firstLine="400"/>
        <w:jc w:val="both"/>
      </w:pPr>
      <w:r>
        <w:t>3. Соответствующее экспертное подразделение центрального исполнительного органа в области охраны окружающей среды и местных исполнительных органов областей (города рес</w:t>
      </w:r>
      <w:r>
        <w:t>публиканского значения, столицы) вправе запросить дополнительные материалы необходимые для проведения государственной экологической экспертизы.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16 изменена </w:t>
      </w:r>
      <w:hyperlink r:id="rId39" w:anchor="sub_id=4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4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16.</w:t>
      </w:r>
      <w:r>
        <w:t xml:space="preserve"> Оценка воздействия на окружающую среду </w:t>
      </w:r>
    </w:p>
    <w:p w:rsidR="00000000" w:rsidRDefault="00167446">
      <w:pPr>
        <w:ind w:firstLine="400"/>
        <w:jc w:val="both"/>
      </w:pPr>
      <w:r>
        <w:t>1. Процедуру оценки воздействия на о</w:t>
      </w:r>
      <w:r>
        <w:t xml:space="preserve">кружающую среду и здоровье населения обеспечивает заказчик планируемой хозяйственной деятельности, а для действующих объектов - владелец предприятия либо центральные и местные исполнительные органы. </w:t>
      </w:r>
    </w:p>
    <w:p w:rsidR="00000000" w:rsidRDefault="00167446">
      <w:pPr>
        <w:ind w:firstLine="400"/>
        <w:jc w:val="both"/>
      </w:pPr>
      <w:r>
        <w:t>2. Оценка воздействия на окружающую среду и здоровье нас</w:t>
      </w:r>
      <w:r>
        <w:t>еления является обязательной и неотъемлемой частью предпроектной документации, а для действующих предприятий проводится по инициативе контролирующих органов республиканского и областного значения, центральных исполнительных органов, общественных объединени</w:t>
      </w:r>
      <w:r>
        <w:t>й граждан, проживающих в зоне действия предприятия, органов суда и прокуратуры, а также самого предприятия либо по решению центрального исполнительного органа в области охраны окружающей среды и его подразделений на местах либо по решению местных исполните</w:t>
      </w:r>
      <w:r>
        <w:t xml:space="preserve">льных органов областей (города республиканского значения, столицы) в пределах своей компетенции. </w:t>
      </w:r>
    </w:p>
    <w:p w:rsidR="00000000" w:rsidRDefault="00167446">
      <w:pPr>
        <w:ind w:firstLine="400"/>
        <w:jc w:val="both"/>
      </w:pPr>
      <w:r>
        <w:t xml:space="preserve">3. Оценка воздействия на окружающую среду проводится на всех стадиях проектирования и с учетом: </w:t>
      </w:r>
    </w:p>
    <w:p w:rsidR="00000000" w:rsidRDefault="00167446">
      <w:pPr>
        <w:ind w:firstLine="400"/>
        <w:jc w:val="both"/>
      </w:pPr>
      <w:r>
        <w:t>1) состояния окружающей среды по месту осуществления планируе</w:t>
      </w:r>
      <w:r>
        <w:t xml:space="preserve">мой деятельности; </w:t>
      </w:r>
    </w:p>
    <w:p w:rsidR="00000000" w:rsidRDefault="00167446">
      <w:pPr>
        <w:ind w:firstLine="400"/>
        <w:jc w:val="both"/>
      </w:pPr>
      <w:r>
        <w:t xml:space="preserve">2) альтернативных вариантов достижения целей планируемой деятельности, включая отказ от этой деятельности; </w:t>
      </w:r>
    </w:p>
    <w:p w:rsidR="00000000" w:rsidRDefault="00167446">
      <w:pPr>
        <w:ind w:firstLine="400"/>
        <w:jc w:val="both"/>
      </w:pPr>
      <w:r>
        <w:t xml:space="preserve">3) перспектив социально-экономического развития региона; </w:t>
      </w:r>
    </w:p>
    <w:p w:rsidR="00000000" w:rsidRDefault="00167446">
      <w:pPr>
        <w:ind w:firstLine="400"/>
        <w:jc w:val="both"/>
      </w:pPr>
      <w:r>
        <w:t>4) иных требований действующего законодательства Республики Казахстан в</w:t>
      </w:r>
      <w:r>
        <w:t xml:space="preserve"> области охраны окружающей Среды. </w:t>
      </w:r>
    </w:p>
    <w:p w:rsidR="00000000" w:rsidRDefault="00167446">
      <w:pPr>
        <w:ind w:firstLine="400"/>
        <w:jc w:val="both"/>
      </w:pPr>
      <w:r>
        <w:t xml:space="preserve">4. Оценка воздействия на окружающую среду должна включать: </w:t>
      </w:r>
    </w:p>
    <w:p w:rsidR="00000000" w:rsidRDefault="00167446">
      <w:pPr>
        <w:ind w:firstLine="400"/>
        <w:jc w:val="both"/>
      </w:pPr>
      <w:r>
        <w:t xml:space="preserve">1) определение видов и уровней воздействия планируемой деятельности на окружающую среду, в том числе экологического риска; </w:t>
      </w:r>
    </w:p>
    <w:p w:rsidR="00000000" w:rsidRDefault="00167446">
      <w:pPr>
        <w:ind w:firstLine="400"/>
        <w:jc w:val="both"/>
      </w:pPr>
      <w:r>
        <w:t xml:space="preserve">2) прогнозирование изменений состояния окружающей Среды в случае осуществления намечаемой деятельности и их социально-экономических последствий; </w:t>
      </w:r>
    </w:p>
    <w:p w:rsidR="00000000" w:rsidRDefault="00167446">
      <w:pPr>
        <w:ind w:firstLine="400"/>
        <w:jc w:val="both"/>
      </w:pPr>
      <w:r>
        <w:t xml:space="preserve">3) выработку мер по обеспечению охраны окружающей Среды в процессе осуществления планируемой деятельности; </w:t>
      </w:r>
    </w:p>
    <w:p w:rsidR="00000000" w:rsidRDefault="00167446">
      <w:pPr>
        <w:ind w:firstLine="400"/>
        <w:jc w:val="both"/>
      </w:pPr>
      <w:r>
        <w:t>4)</w:t>
      </w:r>
      <w:r>
        <w:t xml:space="preserve"> проработку всех нормативных требований в этой области. </w:t>
      </w:r>
    </w:p>
    <w:p w:rsidR="00000000" w:rsidRDefault="00167446">
      <w:pPr>
        <w:ind w:firstLine="400"/>
        <w:jc w:val="both"/>
      </w:pPr>
      <w:r>
        <w:t>5. По результатам проведенной оценки воздействия на окружающую среду заказчиком подготавливается и представляется в составе экспертируемых материалов заявление об экологических последствиях планируем</w:t>
      </w:r>
      <w:r>
        <w:t xml:space="preserve">ой или осуществляемой хозяйственной деятельности, служащее основанием для подготовки решений о ее реализации. </w:t>
      </w:r>
    </w:p>
    <w:p w:rsidR="00000000" w:rsidRDefault="0016744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оценки воздействия намечаемой хозяй</w:t>
      </w:r>
      <w:r>
        <w:rPr>
          <w:rStyle w:val="s3"/>
        </w:rPr>
        <w:t xml:space="preserve">ственной и иной деятельности на окружающую среду при разработке предплановой, предпроектной и проектной документации,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оценки воздействия намечаемой деятельности на окру</w:t>
      </w:r>
      <w:r>
        <w:rPr>
          <w:rStyle w:val="s3"/>
        </w:rPr>
        <w:t>жающую среду при разработке государственных, отраслевых и региональных программ развития отраслей экономики, схем размещения производительных сил.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17 изменена </w:t>
      </w:r>
      <w:hyperlink r:id="rId43" w:anchor="sub_id=4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1 января 2005 года) (</w:t>
      </w:r>
      <w:hyperlink r:id="rId4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руководителей экспертных подразделений, осуществляющих государственную </w:t>
      </w:r>
      <w:r>
        <w:t xml:space="preserve">экологическую экспертизу </w:t>
      </w:r>
    </w:p>
    <w:p w:rsidR="00000000" w:rsidRDefault="00167446">
      <w:pPr>
        <w:ind w:firstLine="400"/>
        <w:jc w:val="both"/>
      </w:pPr>
      <w:r>
        <w:t xml:space="preserve">1. Руководители экспертных подразделений имеют право: </w:t>
      </w:r>
    </w:p>
    <w:p w:rsidR="00000000" w:rsidRDefault="00167446">
      <w:pPr>
        <w:ind w:firstLine="400"/>
        <w:jc w:val="both"/>
      </w:pPr>
      <w:r>
        <w:t>1) создавать в установленном порядке эколого-экспертные комиссии, группы, иные формирования для проведения экологической экспертизы, привлекать к участию в работе высококвалиф</w:t>
      </w:r>
      <w:r>
        <w:t xml:space="preserve">ицированных отечественных, зарубежных специалистов и ученых, включая иностранных и юридических лиц, на договорной основе; </w:t>
      </w:r>
    </w:p>
    <w:p w:rsidR="00000000" w:rsidRDefault="00167446">
      <w:pPr>
        <w:ind w:firstLine="400"/>
        <w:jc w:val="both"/>
      </w:pPr>
      <w:r>
        <w:t xml:space="preserve">2) осуществлять контроль за деятельностью экспертных подразделений (учреждений, организаций), создаваемых комиссий и групп; </w:t>
      </w:r>
    </w:p>
    <w:p w:rsidR="00000000" w:rsidRDefault="00167446">
      <w:pPr>
        <w:ind w:firstLine="400"/>
        <w:jc w:val="both"/>
      </w:pPr>
      <w:r>
        <w:t>3) возгл</w:t>
      </w:r>
      <w:r>
        <w:t xml:space="preserve">авлять советы экологической экспертизы, организовывать их деятельность; </w:t>
      </w:r>
    </w:p>
    <w:p w:rsidR="00000000" w:rsidRDefault="00167446">
      <w:pPr>
        <w:ind w:firstLine="400"/>
        <w:jc w:val="both"/>
      </w:pPr>
      <w:r>
        <w:t xml:space="preserve">4) определять методы проведения экспертизы; </w:t>
      </w:r>
    </w:p>
    <w:p w:rsidR="00000000" w:rsidRDefault="00167446">
      <w:pPr>
        <w:ind w:firstLine="400"/>
        <w:jc w:val="both"/>
      </w:pPr>
      <w:r>
        <w:t xml:space="preserve">5) отклонять представленные на экологическую экспертизу материалы, не отвечающие экологическим нормам и правилам; </w:t>
      </w:r>
    </w:p>
    <w:p w:rsidR="00000000" w:rsidRDefault="00167446">
      <w:pPr>
        <w:ind w:firstLine="400"/>
        <w:jc w:val="both"/>
      </w:pPr>
      <w:r>
        <w:t>6) возвращать на дорабо</w:t>
      </w:r>
      <w:r>
        <w:t xml:space="preserve">тку документы и материалы, содержащие ошибки в расчетах и другие нарушения, исправление которых требует дополнительных исследований, поисковых работ либо выделения дополнительных средств; </w:t>
      </w:r>
    </w:p>
    <w:p w:rsidR="00000000" w:rsidRDefault="00167446">
      <w:pPr>
        <w:ind w:firstLine="400"/>
        <w:jc w:val="both"/>
      </w:pPr>
      <w:r>
        <w:t xml:space="preserve">7) подписывать заключения экологической экспертизы; </w:t>
      </w:r>
    </w:p>
    <w:p w:rsidR="00000000" w:rsidRDefault="00167446">
      <w:pPr>
        <w:ind w:firstLine="400"/>
        <w:jc w:val="both"/>
      </w:pPr>
      <w:r>
        <w:t>8) отзывать ра</w:t>
      </w:r>
      <w:r>
        <w:t xml:space="preserve">нее выданные положительные заключения экологической экспертизы в связи с вновь выявленными обстоятельствами, представляющими опасность для окружающей Среды, либо в случае невыполнения заказчиком требований вышеназванного заключения; </w:t>
      </w:r>
    </w:p>
    <w:p w:rsidR="00000000" w:rsidRDefault="00167446">
      <w:pPr>
        <w:ind w:firstLine="400"/>
        <w:jc w:val="both"/>
      </w:pPr>
      <w:r>
        <w:t>9) запрашивать необход</w:t>
      </w:r>
      <w:r>
        <w:t xml:space="preserve">имые для проведения экспертизы дополнительные материалы научного, проектного, методического или иного характера; </w:t>
      </w:r>
    </w:p>
    <w:p w:rsidR="00000000" w:rsidRDefault="00167446">
      <w:pPr>
        <w:ind w:firstLine="400"/>
        <w:jc w:val="both"/>
      </w:pPr>
      <w:r>
        <w:t>10) представлять в банковские и другие финансирующие органы материалы по объектам, которые не получили положительного заключения государственн</w:t>
      </w:r>
      <w:r>
        <w:t xml:space="preserve">ой экологической экспертизы; </w:t>
      </w:r>
    </w:p>
    <w:p w:rsidR="00000000" w:rsidRDefault="00167446">
      <w:pPr>
        <w:ind w:firstLine="400"/>
        <w:jc w:val="both"/>
      </w:pPr>
      <w:r>
        <w:t xml:space="preserve">11) готовить и передавать соответствующие материалы правоохранительным и иным органам для решения вопросов о привлечении к ответственности лиц, виновных в нарушении действующего законодательства Республики Казахстан. </w:t>
      </w:r>
    </w:p>
    <w:p w:rsidR="00000000" w:rsidRDefault="00167446">
      <w:pPr>
        <w:ind w:firstLine="400"/>
        <w:jc w:val="both"/>
      </w:pPr>
      <w:r>
        <w:t>2. Руков</w:t>
      </w:r>
      <w:r>
        <w:t>одители экспертных подразделений центрального исполнительного органа в области охраны окружающей среды и его подразделений на местах являются главными государственными экологическими экспертами Республики Казахстан, областей (города республиканского значен</w:t>
      </w:r>
      <w:r>
        <w:t xml:space="preserve">ия, столицы). </w:t>
      </w:r>
    </w:p>
    <w:p w:rsidR="00000000" w:rsidRDefault="00167446">
      <w:pPr>
        <w:spacing w:after="240"/>
        <w:ind w:firstLine="400"/>
        <w:jc w:val="both"/>
      </w:pPr>
      <w:r>
        <w:t>Руководители экспертных подразделений местного исполнительного органа являются заместителями главного государственного экологического эксперта области (города республиканского значения, столицы).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18.</w:t>
      </w:r>
      <w:r>
        <w:t xml:space="preserve"> Гарантии независимости руководител</w:t>
      </w:r>
      <w:r>
        <w:t xml:space="preserve">ей органов государственной экологической экспертизы при осуществлении ими экспертной деятельности </w:t>
      </w:r>
    </w:p>
    <w:p w:rsidR="00000000" w:rsidRDefault="00167446">
      <w:pPr>
        <w:ind w:firstLine="400"/>
        <w:jc w:val="both"/>
      </w:pPr>
      <w:r>
        <w:t>1. При организации и проведении экологической экспертизы руководители экспертных органов независимы и действуют в соответствии с настоящим Законом, иными нор</w:t>
      </w:r>
      <w:r>
        <w:t xml:space="preserve">мативными правовыми актами Республики Казахстан. </w:t>
      </w:r>
    </w:p>
    <w:p w:rsidR="00000000" w:rsidRDefault="00167446">
      <w:pPr>
        <w:ind w:firstLine="400"/>
        <w:jc w:val="both"/>
      </w:pPr>
      <w:r>
        <w:t xml:space="preserve">2. Независимость руководителей экспертных органов обеспечивается также </w:t>
      </w:r>
      <w:hyperlink r:id="rId45" w:history="1">
        <w:r>
          <w:rPr>
            <w:rStyle w:val="a3"/>
          </w:rPr>
          <w:t>положениями</w:t>
        </w:r>
      </w:hyperlink>
      <w:r>
        <w:t xml:space="preserve"> о них, утверждаемыми центральным исполнительным органом</w:t>
      </w:r>
      <w:r>
        <w:t xml:space="preserve"> в области охраны окружающей среды, включающими: </w:t>
      </w:r>
    </w:p>
    <w:p w:rsidR="00000000" w:rsidRDefault="00167446">
      <w:pPr>
        <w:ind w:firstLine="400"/>
        <w:jc w:val="both"/>
      </w:pPr>
      <w:r>
        <w:t xml:space="preserve">1) порядок их назначения и увольнения; </w:t>
      </w:r>
    </w:p>
    <w:p w:rsidR="00000000" w:rsidRDefault="00167446">
      <w:pPr>
        <w:spacing w:after="240"/>
        <w:ind w:firstLine="400"/>
        <w:jc w:val="both"/>
      </w:pPr>
      <w:r>
        <w:t>2) иные условия, не противоречащие действующему законодательству Республики Казахстан о государственной службе.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Экспертная комиссия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Экспертная комиссия образуется для проведения экологической экспертизы конкретного объекта органом, имеющим право назначать, инициировать и проводить государственную или общественную экологич</w:t>
      </w:r>
      <w:r>
        <w:t xml:space="preserve">ескую экспертизу. В составе экспертной комиссии образовываются группы по направлениям экспертных исследований. </w:t>
      </w:r>
    </w:p>
    <w:p w:rsidR="00000000" w:rsidRDefault="00167446">
      <w:pPr>
        <w:ind w:firstLine="400"/>
        <w:jc w:val="both"/>
      </w:pPr>
      <w:r>
        <w:t xml:space="preserve">2. Результаты работы экспертной комиссии излагаются в виде сводного заключения экспертной комиссии. Структура, содержание, порядок реализации и </w:t>
      </w:r>
      <w:r>
        <w:t xml:space="preserve">обжалования заключения экспертной комиссии определяются экспертным органом, организующим проведение экологической экспертизы, который также устанавливает конкретный порядок работы экспертной комиссии. </w:t>
      </w:r>
    </w:p>
    <w:p w:rsidR="00000000" w:rsidRDefault="00167446">
      <w:pPr>
        <w:spacing w:after="240"/>
        <w:ind w:firstLine="400"/>
        <w:jc w:val="both"/>
      </w:pPr>
      <w:r>
        <w:t>3. Экспертная комиссия обладает правами и обязанностям</w:t>
      </w:r>
      <w:r>
        <w:t>и, наделяемыми создавшим ее органом в соответствии с действующим законодательством Республики Казахстан.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20 изменена </w:t>
      </w:r>
      <w:hyperlink r:id="rId46" w:anchor="sub_id=4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1 января 2005 года) (</w:t>
      </w:r>
      <w:hyperlink r:id="rId4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20.</w:t>
      </w:r>
      <w:r>
        <w:t xml:space="preserve"> Эксперт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 xml:space="preserve">1. Экспертом государственной экологической экспертизы является лицо, </w:t>
      </w:r>
      <w:r>
        <w:t xml:space="preserve">имеющее специальные познания и обладающее достаточным опытом, необходимым для проведения экологической экспертизы, и привлеченное в установленном порядке центральным исполнительным органом в области охраны окружающей среды и местным исполнительным органом </w:t>
      </w:r>
      <w:r>
        <w:t xml:space="preserve">области (города республиканского значения, столицы) к проведению экологической экспертизы. </w:t>
      </w:r>
    </w:p>
    <w:p w:rsidR="00000000" w:rsidRDefault="00167446">
      <w:pPr>
        <w:ind w:firstLine="400"/>
        <w:jc w:val="both"/>
      </w:pPr>
      <w:r>
        <w:t>2. Экспертом государственной экологической экспертизы не может быть представитель заказчика документации, подлежащей экологической экспертизе, или разработчик объек</w:t>
      </w:r>
      <w:r>
        <w:t xml:space="preserve">та государственной экологической экспертизы, а также юридические и физические лица, состоящие с заказчиком или разработчиком в трудовых или иных договорных отношениях, за исключением отношений, связанных с проведением и оплатой экспертных работ внештатных </w:t>
      </w:r>
      <w:r>
        <w:t xml:space="preserve">экспертов. </w:t>
      </w:r>
    </w:p>
    <w:p w:rsidR="00000000" w:rsidRDefault="00167446">
      <w:pPr>
        <w:ind w:firstLine="400"/>
        <w:jc w:val="both"/>
      </w:pPr>
      <w:r>
        <w:t xml:space="preserve">3. Эксперт государственной экологической экспертизы несет ответственность за выполненную им экспертизу в порядке, установленном действующим законодательством Республики Казахстан. </w:t>
      </w:r>
    </w:p>
    <w:p w:rsidR="00000000" w:rsidRDefault="00167446">
      <w:pPr>
        <w:ind w:firstLine="400"/>
        <w:jc w:val="both"/>
      </w:pPr>
      <w:r>
        <w:t>4. Эксперт государственной экологической экспертизы имеет право</w:t>
      </w:r>
      <w:r>
        <w:t xml:space="preserve">: </w:t>
      </w:r>
    </w:p>
    <w:p w:rsidR="00000000" w:rsidRDefault="00167446">
      <w:pPr>
        <w:ind w:firstLine="400"/>
        <w:jc w:val="both"/>
      </w:pPr>
      <w:r>
        <w:t xml:space="preserve">1) требовать представления дополнительных материалов, имеющих значение для всесторонней и объективной оценки экспертируемого объекта в соответствии со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Закона; </w:t>
      </w:r>
    </w:p>
    <w:p w:rsidR="00000000" w:rsidRDefault="00167446">
      <w:pPr>
        <w:ind w:firstLine="400"/>
        <w:jc w:val="both"/>
      </w:pPr>
      <w:r>
        <w:t>2) дополнительно привлекать к проведени</w:t>
      </w:r>
      <w:r>
        <w:t xml:space="preserve">ю экологической экспертизы высококвалифицированных специалистов; </w:t>
      </w:r>
    </w:p>
    <w:p w:rsidR="00000000" w:rsidRDefault="00167446">
      <w:pPr>
        <w:ind w:firstLine="400"/>
        <w:jc w:val="both"/>
      </w:pPr>
      <w:r>
        <w:t xml:space="preserve">3) вносить предложения по совершенствованию организации работы экспертизы, методологии, порядку и принципам ее осуществления; </w:t>
      </w:r>
    </w:p>
    <w:p w:rsidR="00000000" w:rsidRDefault="00167446">
      <w:pPr>
        <w:ind w:firstLine="400"/>
        <w:jc w:val="both"/>
      </w:pPr>
      <w:r>
        <w:t>4) формировать особое мнение по объекту государственной экологи</w:t>
      </w:r>
      <w:r>
        <w:t xml:space="preserve">ческой экспертизы, которое прилагается к заключению государственных экологических экспертиз. </w:t>
      </w:r>
    </w:p>
    <w:p w:rsidR="00000000" w:rsidRDefault="00167446">
      <w:pPr>
        <w:ind w:firstLine="400"/>
        <w:jc w:val="both"/>
      </w:pPr>
      <w:r>
        <w:t xml:space="preserve">5. Эксперт государственной экологической экспертизы обязан: </w:t>
      </w:r>
    </w:p>
    <w:p w:rsidR="00000000" w:rsidRDefault="00167446">
      <w:pPr>
        <w:ind w:firstLine="400"/>
        <w:jc w:val="both"/>
      </w:pPr>
      <w:r>
        <w:t xml:space="preserve">1) обеспечивать комплексное, объективное, качественное проведение экологической экспертизы; </w:t>
      </w:r>
    </w:p>
    <w:p w:rsidR="00000000" w:rsidRDefault="00167446">
      <w:pPr>
        <w:ind w:firstLine="400"/>
        <w:jc w:val="both"/>
      </w:pPr>
      <w:r>
        <w:t>2) соблю</w:t>
      </w:r>
      <w:r>
        <w:t xml:space="preserve">дать требования законодательства об экологической экспертизе, иных законодательных актов; </w:t>
      </w:r>
    </w:p>
    <w:p w:rsidR="00000000" w:rsidRDefault="00167446">
      <w:pPr>
        <w:ind w:firstLine="400"/>
        <w:jc w:val="both"/>
      </w:pPr>
      <w:r>
        <w:t xml:space="preserve">3) проводить экспертизу на основе действующих стандартов, норм и правил; </w:t>
      </w:r>
    </w:p>
    <w:p w:rsidR="00000000" w:rsidRDefault="00167446">
      <w:pPr>
        <w:ind w:firstLine="400"/>
        <w:jc w:val="both"/>
      </w:pPr>
      <w:r>
        <w:t xml:space="preserve">4) соблюдать установленные сроки и порядок осуществления экологической экспертизы; </w:t>
      </w:r>
    </w:p>
    <w:p w:rsidR="00000000" w:rsidRDefault="00167446">
      <w:pPr>
        <w:ind w:firstLine="400"/>
        <w:jc w:val="both"/>
      </w:pPr>
      <w:r>
        <w:t>5) гото</w:t>
      </w:r>
      <w:r>
        <w:t xml:space="preserve">вить аргументированные заключения экологической экспертизы и своевременно передавать их органам, принимающим решение о реализации объекта экспертизы, и заказчикам; </w:t>
      </w:r>
    </w:p>
    <w:p w:rsidR="00000000" w:rsidRDefault="00167446">
      <w:pPr>
        <w:ind w:firstLine="400"/>
        <w:jc w:val="both"/>
      </w:pPr>
      <w:r>
        <w:t>6) при отклонении экспертируемых объектов от дальнейшего рассмотрения либо возвращении обос</w:t>
      </w:r>
      <w:r>
        <w:t xml:space="preserve">новывающих их материалов на доработку объективно оценивать и доказательно обосновывать заключения экологической экспертизы; </w:t>
      </w:r>
    </w:p>
    <w:p w:rsidR="00000000" w:rsidRDefault="00167446">
      <w:pPr>
        <w:spacing w:after="240"/>
        <w:ind w:firstLine="400"/>
        <w:jc w:val="both"/>
      </w:pPr>
      <w:r>
        <w:t>7) обеспечивать сохранность материалов и согласовывать свои действия в отношении конфиденциальных документов с их владельцем, не до</w:t>
      </w:r>
      <w:r>
        <w:t>пускать разглашения вверенных ему сведений.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21.</w:t>
      </w:r>
      <w:r>
        <w:t xml:space="preserve"> Гарантии реализации и защиты прав эксперта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Вмешательство в деятельность эксперта, связанную с проведением экологической экспертизы, государственных органов,</w:t>
      </w:r>
      <w:r>
        <w:t xml:space="preserve"> юридических и должностных лиц запрещается, за исключением случаев нарушения экспертом действующего законодательства Республики Казахстан. </w:t>
      </w:r>
    </w:p>
    <w:p w:rsidR="00000000" w:rsidRDefault="00167446">
      <w:pPr>
        <w:spacing w:after="240"/>
        <w:ind w:firstLine="400"/>
        <w:jc w:val="both"/>
      </w:pPr>
      <w:r>
        <w:t>2. Нарушенные права эксперта государственной экологической экспертизы, включая материальные убытки и моральный вред,</w:t>
      </w:r>
      <w:r>
        <w:t xml:space="preserve"> подлежат защите в судебном и административном порядке, а лица, виновные в этом нарушении, несут ответственность в соответствии с действующим законодательством Республики Казахстан.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22 изменена </w:t>
      </w:r>
      <w:hyperlink r:id="rId48" w:anchor="sub_id=4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22.</w:t>
      </w:r>
      <w:r>
        <w:t xml:space="preserve"> </w:t>
      </w:r>
      <w:r>
        <w:t xml:space="preserve">Экспертные советы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При подразделениях государственной экологической экспертизы центрального исполнительного органа в области охраны окружающей среды и местных исполнительных органов областей (города республиканск</w:t>
      </w:r>
      <w:r>
        <w:t xml:space="preserve">ого значения, столицы) создаются экспертные советы, являющиеся совещательными органами и действующие в соответствии с положениями о них. </w:t>
      </w:r>
    </w:p>
    <w:p w:rsidR="00000000" w:rsidRDefault="00167446">
      <w:pPr>
        <w:ind w:firstLine="400"/>
        <w:jc w:val="both"/>
      </w:pPr>
      <w:r>
        <w:t xml:space="preserve">2. </w:t>
      </w:r>
      <w:hyperlink r:id="rId50" w:history="1">
        <w:r>
          <w:rPr>
            <w:rStyle w:val="a3"/>
          </w:rPr>
          <w:t>Положения</w:t>
        </w:r>
      </w:hyperlink>
      <w:r>
        <w:t xml:space="preserve"> об экспертных советах центрального и мес</w:t>
      </w:r>
      <w:r>
        <w:t>тных исполнительных органов области (города республиканского значения, столицы), их составы разрабатываются и утверждаются соответственно центральным исполнительным органом Республики Казахстан в области охраны окружающей среды и акиматом области (города р</w:t>
      </w:r>
      <w:r>
        <w:t xml:space="preserve">еспубликанского значения, столицы). </w:t>
      </w:r>
    </w:p>
    <w:p w:rsidR="00000000" w:rsidRDefault="00167446">
      <w:pPr>
        <w:spacing w:after="240"/>
        <w:ind w:firstLine="400"/>
        <w:jc w:val="both"/>
      </w:pPr>
      <w:r>
        <w:t>3. Членами экспертных советов могут являться должностные лица природоохранных органов, ученые научно-исследовательских учреждений, вузов, высококвалифицированные специалисты - практики и представители общественности.</w:t>
      </w:r>
    </w:p>
    <w:p w:rsidR="00000000" w:rsidRDefault="00167446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23.</w:t>
      </w:r>
      <w:r>
        <w:t xml:space="preserve"> Полномочия экспертных советов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 xml:space="preserve">1. К ведению экспертных советов государственной экологической экспертизы относятся: </w:t>
      </w:r>
    </w:p>
    <w:p w:rsidR="00000000" w:rsidRDefault="00167446">
      <w:pPr>
        <w:ind w:firstLine="400"/>
        <w:jc w:val="both"/>
      </w:pPr>
      <w:r>
        <w:t>1) обсуждение сложных проблем обеспечения экологической безопасности, охраны окружающей ср</w:t>
      </w:r>
      <w:r>
        <w:t xml:space="preserve">еды, использования и воспроизводства природных ресурсов при проведении экологической экспертизы; </w:t>
      </w:r>
    </w:p>
    <w:p w:rsidR="00000000" w:rsidRDefault="00167446">
      <w:pPr>
        <w:ind w:firstLine="400"/>
        <w:jc w:val="both"/>
      </w:pPr>
      <w:r>
        <w:t xml:space="preserve">2) рассмотрение заключений соответствующей экологической экспертизы относительно объектов повышенной экологической опасности; </w:t>
      </w:r>
    </w:p>
    <w:p w:rsidR="00000000" w:rsidRDefault="00167446">
      <w:pPr>
        <w:ind w:firstLine="400"/>
        <w:jc w:val="both"/>
      </w:pPr>
      <w:r>
        <w:t>3) подготовка предложений по со</w:t>
      </w:r>
      <w:r>
        <w:t xml:space="preserve">вершенствованию экологической экспертизы. </w:t>
      </w:r>
    </w:p>
    <w:p w:rsidR="00000000" w:rsidRDefault="00167446">
      <w:pPr>
        <w:spacing w:after="240"/>
        <w:ind w:firstLine="400"/>
        <w:jc w:val="both"/>
      </w:pPr>
      <w:r>
        <w:t>2. Экспертный совет экологической экспертизы осуществляет иные функции, предусмотренные положением о нем.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24.</w:t>
      </w:r>
      <w:r>
        <w:t xml:space="preserve"> Процедура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Процедура государственной экологической э</w:t>
      </w:r>
      <w:r>
        <w:t xml:space="preserve">кспертизы состоит из последовательных стадий, в ходе которых экспертные органы исследуют и оценивают объекты экспертизы, и подготавливают обоснованное, объективное экспертное заключение. </w:t>
      </w:r>
    </w:p>
    <w:p w:rsidR="00000000" w:rsidRDefault="00167446">
      <w:pPr>
        <w:ind w:firstLine="400"/>
        <w:jc w:val="both"/>
      </w:pPr>
      <w:r>
        <w:t xml:space="preserve">2. Процедура государственной экологической экспертизы включает: </w:t>
      </w:r>
    </w:p>
    <w:p w:rsidR="00000000" w:rsidRDefault="00167446">
      <w:pPr>
        <w:ind w:firstLine="400"/>
        <w:jc w:val="both"/>
      </w:pPr>
      <w:r>
        <w:t xml:space="preserve">1) </w:t>
      </w:r>
      <w:r>
        <w:t xml:space="preserve">регистрацию заявления о проведении государственной экологической экспертизы; </w:t>
      </w:r>
    </w:p>
    <w:p w:rsidR="00000000" w:rsidRDefault="00167446">
      <w:pPr>
        <w:ind w:firstLine="400"/>
        <w:jc w:val="both"/>
      </w:pPr>
      <w:r>
        <w:t>2) предварительную экспертизу (предэкспертизу), заключающуюся в проверке наличия и полноты переданных на экспертизу необходимых материалов, реквизитов, включая оценку воздействия</w:t>
      </w:r>
      <w:r>
        <w:t xml:space="preserve"> на окружающую среду планируемой хозяйственной деятельности, и установлении их соответствия действующему законодательству Республики Казахстан и нормативным требованиям; </w:t>
      </w:r>
    </w:p>
    <w:p w:rsidR="00000000" w:rsidRDefault="00167446">
      <w:pPr>
        <w:ind w:firstLine="400"/>
        <w:jc w:val="both"/>
      </w:pPr>
      <w:r>
        <w:t>3) основную стадию экспертизы, предусматривающую необходимый уровень экспертизы, анал</w:t>
      </w:r>
      <w:r>
        <w:t xml:space="preserve">итическую обработку материалов, проведение сравнительного анализа и частных оценок степени экологической опасности планируемой либо осуществляемой деятельности, достаточности и достоверности обоснований реализации объектов экспертизы; </w:t>
      </w:r>
    </w:p>
    <w:p w:rsidR="00000000" w:rsidRDefault="00167446">
      <w:pPr>
        <w:ind w:firstLine="400"/>
        <w:jc w:val="both"/>
      </w:pPr>
      <w:r>
        <w:t>4) заключительную ст</w:t>
      </w:r>
      <w:r>
        <w:t xml:space="preserve">адию экспертизы, включающую обобщение отдельных экспертных оценок и результатов экологической экспертизы, подготовку экспертного заключения с выводами о согласовании материалов или их отклонении. </w:t>
      </w:r>
    </w:p>
    <w:p w:rsidR="00000000" w:rsidRDefault="00167446">
      <w:pPr>
        <w:ind w:firstLine="400"/>
        <w:jc w:val="both"/>
      </w:pPr>
      <w:r>
        <w:t>3. Экспертный орган вправе отклонить заявку на проведение г</w:t>
      </w:r>
      <w:r>
        <w:t xml:space="preserve">осударственной экологической экспертизы объекта в случае: </w:t>
      </w:r>
    </w:p>
    <w:p w:rsidR="00000000" w:rsidRDefault="00167446">
      <w:pPr>
        <w:ind w:firstLine="400"/>
        <w:jc w:val="both"/>
      </w:pPr>
      <w:r>
        <w:t xml:space="preserve">1) непредставления заказчиком документов, указанных в статье </w:t>
      </w:r>
      <w:hyperlink w:anchor="sub150000" w:history="1">
        <w:r>
          <w:rPr>
            <w:rStyle w:val="a3"/>
          </w:rPr>
          <w:t>15</w:t>
        </w:r>
      </w:hyperlink>
      <w:r>
        <w:t xml:space="preserve"> настоящего Закона; </w:t>
      </w:r>
    </w:p>
    <w:p w:rsidR="00000000" w:rsidRDefault="00167446">
      <w:pPr>
        <w:ind w:firstLine="400"/>
        <w:jc w:val="both"/>
      </w:pPr>
      <w:r>
        <w:t xml:space="preserve">2) если представленная оценка воздействия на окружающую среду или заявление об экологических последствиях не отвечает установленным требованиям или содержит ошибочные данные, без которых принятие объективного решения не представляется возможным. </w:t>
      </w:r>
    </w:p>
    <w:p w:rsidR="00000000" w:rsidRDefault="0016744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государственной экологической экспертизы предпроектных и проектных материалов в Республике Казахстан (утверждена Министром экологии и биоресурсов Республики Казахстан 21 ф</w:t>
      </w:r>
      <w:r>
        <w:rPr>
          <w:rStyle w:val="s3"/>
        </w:rPr>
        <w:t>евраля 1997 г.).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25 изменена </w:t>
      </w:r>
      <w:hyperlink r:id="rId52" w:anchor="sub_id=4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25.</w:t>
      </w:r>
      <w:r>
        <w:t xml:space="preserve"> Организационные формы проведения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 xml:space="preserve">Государственная экологическая экспертиза проводится: </w:t>
      </w:r>
    </w:p>
    <w:p w:rsidR="00000000" w:rsidRDefault="00167446">
      <w:pPr>
        <w:ind w:firstLine="400"/>
        <w:jc w:val="both"/>
      </w:pPr>
      <w:r>
        <w:t xml:space="preserve">1) штатными сотрудниками экспертных служб центрального исполнительного органа </w:t>
      </w:r>
      <w:r>
        <w:t xml:space="preserve">в области охраны окружающей среды, его территориальными подразделениями на местах и местными исполнительными органами областей (города республиканского значения столицы); </w:t>
      </w:r>
    </w:p>
    <w:p w:rsidR="00000000" w:rsidRDefault="00167446">
      <w:pPr>
        <w:ind w:firstLine="400"/>
        <w:jc w:val="both"/>
      </w:pPr>
      <w:r>
        <w:t xml:space="preserve">2) экспертными комиссиями создаваемыми центральным исполнительным органом в области </w:t>
      </w:r>
      <w:r>
        <w:t xml:space="preserve">охраны окружающей среды и его подразделениями на местах, местными исполнительными органами области (города республиканского значения, столицы) с привлечением внештатных экспертов; </w:t>
      </w:r>
    </w:p>
    <w:p w:rsidR="00000000" w:rsidRDefault="00167446">
      <w:pPr>
        <w:spacing w:after="240"/>
        <w:ind w:firstLine="400"/>
        <w:jc w:val="both"/>
      </w:pPr>
      <w:r>
        <w:t>3) межотраслевыми экспертными комиссиями, создаваемыми центральным исполнит</w:t>
      </w:r>
      <w:r>
        <w:t>ельным органом в области охраны окружающей среды.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26.</w:t>
      </w:r>
      <w:r>
        <w:t xml:space="preserve"> Сроки проведения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Срок проведения государственной экологической экспертизы не должен превышать трех месяцев с возможным продлением в зависимости от объема и сложности рассматриваемой документации, но не более шести месяцев. Продление срока проведения государственной экол</w:t>
      </w:r>
      <w:r>
        <w:t xml:space="preserve">огической экспертизы свыше шести месяцев осуществляется только по просьбе заказчика документации и при наличии его гарантий на дополнительную оплату экспертных работ. </w:t>
      </w:r>
    </w:p>
    <w:p w:rsidR="00000000" w:rsidRDefault="00167446">
      <w:pPr>
        <w:ind w:firstLine="400"/>
        <w:jc w:val="both"/>
      </w:pPr>
      <w:r>
        <w:t>2. Начало срока проведения государственной экологической экспертизы устанавливается с мо</w:t>
      </w:r>
      <w:r>
        <w:t xml:space="preserve">мента передачи экспертным органам всей необходимой документации, прошедшей предварительную экспертизу, и представления заказчиком копии документов об оплате экспертных работ. При этом срок предварительной экспертизы не должен превышать двух недель. </w:t>
      </w:r>
    </w:p>
    <w:p w:rsidR="00000000" w:rsidRDefault="00167446">
      <w:pPr>
        <w:spacing w:after="240"/>
        <w:ind w:firstLine="400"/>
        <w:jc w:val="both"/>
      </w:pPr>
      <w:r>
        <w:t>3. Опр</w:t>
      </w:r>
      <w:r>
        <w:t>еделение и продление срока государственной экологической экспертизы находятся в компетенции центрального исполнительного органа в области охраны окружающей среды.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27 изменена </w:t>
      </w:r>
      <w:hyperlink r:id="rId54" w:anchor="sub_id=4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27.</w:t>
      </w:r>
      <w:r>
        <w:t xml:space="preserve"> Заключение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>1. По ре</w:t>
      </w:r>
      <w:r>
        <w:t xml:space="preserve">зультатам проведенной государственной экологической экспертизы составляется экспертное заключение, содержащее выводы о допустимости и возможности принятия решения по реализации объектов экологической экспертизы. </w:t>
      </w:r>
    </w:p>
    <w:p w:rsidR="00000000" w:rsidRDefault="00167446">
      <w:pPr>
        <w:ind w:firstLine="400"/>
        <w:jc w:val="both"/>
      </w:pPr>
      <w:r>
        <w:t>2. Выводы и предложения заключения государс</w:t>
      </w:r>
      <w:r>
        <w:t>твенной экологической экспертизы после его принятия центральным исполнительным органом, его подразделениями на местах и местными исполнительными органами областей (города республиканского значения столицы) в области охраны окружающей среды являются обязате</w:t>
      </w:r>
      <w:r>
        <w:t xml:space="preserve">льными для исполнения всеми физическими и юридическими лицами. </w:t>
      </w:r>
    </w:p>
    <w:p w:rsidR="00000000" w:rsidRDefault="00167446">
      <w:pPr>
        <w:ind w:firstLine="400"/>
        <w:jc w:val="both"/>
      </w:pPr>
      <w:r>
        <w:t>3. При отрицательном заключении государственной экологической экспертизы заказчик обязан обеспечить их доработку в соответствии с предложениями экспертного заключения и в установленный им срок</w:t>
      </w:r>
      <w:r>
        <w:t xml:space="preserve"> представить все материалы на повторную экологическую экспертизу либо отказаться от намечаемой деятельности. </w:t>
      </w:r>
    </w:p>
    <w:p w:rsidR="00000000" w:rsidRDefault="00167446">
      <w:pPr>
        <w:ind w:firstLine="400"/>
        <w:jc w:val="both"/>
      </w:pPr>
      <w:r>
        <w:t>4. Запрещается финансирование и реализация проектов государственными, коммерческими банками, а также иными финансовыми учреждениями любой формы со</w:t>
      </w:r>
      <w:r>
        <w:t xml:space="preserve">бственности без положительного заключения государственной экологической экспертизы. </w:t>
      </w:r>
    </w:p>
    <w:p w:rsidR="00000000" w:rsidRDefault="00167446">
      <w:pPr>
        <w:ind w:firstLine="400"/>
        <w:jc w:val="both"/>
      </w:pPr>
      <w:r>
        <w:t xml:space="preserve">5. Заключение государственной экологической экспертизы подписывают руководители экспертных подразделений на бланке установленного образца. </w:t>
      </w:r>
    </w:p>
    <w:p w:rsidR="00000000" w:rsidRDefault="0016744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заключения экологического надзора на отдельные виды лицензируемых работ и услуг, </w:t>
      </w:r>
      <w:hyperlink r:id="rId5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охраны окружающей среды РК</w:t>
      </w:r>
      <w:r>
        <w:rPr>
          <w:rStyle w:val="s3"/>
        </w:rPr>
        <w:t xml:space="preserve"> от 1 июля 2004 года № 192-п "О выдаче заключения экологического надзора на отдельные виды лицензируемых видов работ и услуг".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28.</w:t>
      </w:r>
      <w:r>
        <w:t xml:space="preserve"> Срок действия заключения государственной экологической экспертизы </w:t>
      </w:r>
    </w:p>
    <w:p w:rsidR="00000000" w:rsidRDefault="00167446">
      <w:pPr>
        <w:spacing w:after="240"/>
        <w:ind w:firstLine="400"/>
        <w:jc w:val="both"/>
      </w:pPr>
      <w:r>
        <w:t>Положительное заключение государственной экологичес</w:t>
      </w:r>
      <w:r>
        <w:t>кой экспертизы проектной документации имеет юридическую силу до двух лет со дня его выдачи до начала строительства, а документации действующих и строящихся предприятий - до пяти лет.</w:t>
      </w:r>
    </w:p>
    <w:p w:rsidR="00000000" w:rsidRDefault="00167446">
      <w:pPr>
        <w:spacing w:after="240"/>
        <w:jc w:val="center"/>
      </w:pPr>
      <w:bookmarkStart w:id="5" w:name="SUB290000"/>
      <w:bookmarkEnd w:id="5"/>
      <w:r>
        <w:rPr>
          <w:rStyle w:val="s1"/>
        </w:rPr>
        <w:t>Глава 4. ОБЩЕСТВЕННАЯ ЭКОЛОГИЧЕСКАЯ ЭКСПЕРТИЗА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29.</w:t>
      </w:r>
      <w:r>
        <w:t xml:space="preserve"> Применение обще</w:t>
      </w:r>
      <w:r>
        <w:t xml:space="preserve">ственной экологической экспертизы </w:t>
      </w:r>
    </w:p>
    <w:p w:rsidR="00000000" w:rsidRDefault="00167446">
      <w:pPr>
        <w:ind w:firstLine="400"/>
        <w:jc w:val="both"/>
      </w:pPr>
      <w:r>
        <w:t>1. Общественная экологическая экспертиза - вид деятельности, осуществляемой на добровольных началах экспертными комиссиями, создаваемыми по инициативе отдельных групп населения, общественных объединений и научных организа</w:t>
      </w:r>
      <w:r>
        <w:t xml:space="preserve">ций для экологической оценки любых видов деятельности. Она может осуществляться независимо от проведения по тем же объектам государственной экологической экспертизы. </w:t>
      </w:r>
    </w:p>
    <w:p w:rsidR="00000000" w:rsidRDefault="00167446">
      <w:pPr>
        <w:spacing w:after="240"/>
        <w:ind w:firstLine="400"/>
        <w:jc w:val="both"/>
      </w:pPr>
      <w:r>
        <w:t>2. Заключение общественной экспертизы носит информационный и рекомендательных характер.</w:t>
      </w:r>
    </w:p>
    <w:p w:rsidR="00000000" w:rsidRDefault="00167446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30.</w:t>
      </w:r>
      <w:r>
        <w:t xml:space="preserve"> Полномочия общественных объединений в области экологической экспертизы </w:t>
      </w:r>
    </w:p>
    <w:p w:rsidR="00000000" w:rsidRDefault="00167446">
      <w:pPr>
        <w:spacing w:after="240"/>
        <w:ind w:firstLine="400"/>
        <w:jc w:val="both"/>
      </w:pPr>
      <w:r>
        <w:t>Органы управления общественных объединений в области экологической экспертизы осуществляют проведение экологической экспертизы согласно уставам и положениям о них в соответст</w:t>
      </w:r>
      <w:r>
        <w:t>вии с действующим законодательством Республики Казахстан.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31.</w:t>
      </w:r>
      <w:r>
        <w:t xml:space="preserve"> Процедура общественной экологической экспертизы </w:t>
      </w:r>
    </w:p>
    <w:p w:rsidR="00000000" w:rsidRDefault="00167446">
      <w:pPr>
        <w:ind w:firstLine="400"/>
        <w:jc w:val="both"/>
      </w:pPr>
      <w:r>
        <w:t xml:space="preserve">1. Процедура общественной экологической экспертизы включает: </w:t>
      </w:r>
    </w:p>
    <w:p w:rsidR="00000000" w:rsidRDefault="00167446">
      <w:pPr>
        <w:ind w:firstLine="400"/>
        <w:jc w:val="both"/>
      </w:pPr>
      <w:r>
        <w:t>1) государственную регистрацию проведения общественной экологической эксперт</w:t>
      </w:r>
      <w:r>
        <w:t xml:space="preserve">изы; </w:t>
      </w:r>
    </w:p>
    <w:p w:rsidR="00000000" w:rsidRDefault="00167446">
      <w:pPr>
        <w:ind w:firstLine="400"/>
        <w:jc w:val="both"/>
      </w:pPr>
      <w:r>
        <w:t xml:space="preserve">2) заявление о ее начале в средствах массовой информации; </w:t>
      </w:r>
    </w:p>
    <w:p w:rsidR="00000000" w:rsidRDefault="00167446">
      <w:pPr>
        <w:ind w:firstLine="400"/>
        <w:jc w:val="both"/>
      </w:pPr>
      <w:r>
        <w:t xml:space="preserve">3) подготовку заключения общественной экологической экспертизы; </w:t>
      </w:r>
    </w:p>
    <w:p w:rsidR="00000000" w:rsidRDefault="00167446">
      <w:pPr>
        <w:ind w:firstLine="400"/>
        <w:jc w:val="both"/>
      </w:pPr>
      <w:r>
        <w:t xml:space="preserve">4) сообщение о результатах экологической экспертизы средствам массовой информации. </w:t>
      </w:r>
    </w:p>
    <w:p w:rsidR="00000000" w:rsidRDefault="00167446">
      <w:pPr>
        <w:spacing w:after="240"/>
        <w:ind w:firstLine="400"/>
        <w:jc w:val="both"/>
      </w:pPr>
      <w:r>
        <w:t>2. В заявлении сообщается инициатор проведения общественной экологической экспертизы, сведения о местонахождении общественного экспертного формирования и объектах экологической экспертизы.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32.</w:t>
      </w:r>
      <w:r>
        <w:t xml:space="preserve"> Государственная регистрация проведения общественной экол</w:t>
      </w:r>
      <w:r>
        <w:t xml:space="preserve">огической экспертизы </w:t>
      </w:r>
    </w:p>
    <w:p w:rsidR="00000000" w:rsidRDefault="00167446">
      <w:pPr>
        <w:ind w:firstLine="400"/>
        <w:jc w:val="both"/>
      </w:pPr>
      <w:r>
        <w:t xml:space="preserve">1. Государственная регистрация проведения общественной экологической экспертизы осуществляется местными исполнительными органами, на территории которых намечается экспертируемая деятельность, в </w:t>
      </w:r>
      <w:hyperlink r:id="rId58" w:history="1">
        <w:r>
          <w:rPr>
            <w:rStyle w:val="a3"/>
          </w:rPr>
          <w:t>порядке</w:t>
        </w:r>
      </w:hyperlink>
      <w:r>
        <w:t xml:space="preserve">, устанавливаемом центральным исполнительным органом в области охраны окружающей среды. </w:t>
      </w:r>
    </w:p>
    <w:p w:rsidR="00000000" w:rsidRDefault="00167446">
      <w:pPr>
        <w:spacing w:after="240"/>
        <w:ind w:firstLine="400"/>
        <w:jc w:val="both"/>
      </w:pPr>
      <w:r>
        <w:t>2. В заявке на регистрацию указываются сведения о составе общественного эколого-экспертного формирования, наименование объекта, в отноше</w:t>
      </w:r>
      <w:r>
        <w:t>нии которого намечена экологическая экспертиза, сроки ее проведения.</w:t>
      </w:r>
    </w:p>
    <w:p w:rsidR="00000000" w:rsidRDefault="00167446">
      <w:pPr>
        <w:spacing w:after="240"/>
        <w:jc w:val="center"/>
      </w:pPr>
      <w:bookmarkStart w:id="6" w:name="SUB330000"/>
      <w:bookmarkEnd w:id="6"/>
      <w:r>
        <w:rPr>
          <w:rStyle w:val="s1"/>
        </w:rPr>
        <w:t>Глава 5. ФИНАНСИРОВАНИЕ ЭКОЛОГИЧЕСКОЙ ЭКСПЕРТИЗЫ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Пункт 1 статьи 33 изложен в редакции </w:t>
      </w:r>
      <w:hyperlink r:id="rId59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</w:t>
      </w:r>
      <w:r>
        <w:rPr>
          <w:rStyle w:val="s3"/>
        </w:rPr>
        <w:t>98 г. (</w:t>
      </w:r>
      <w:hyperlink r:id="rId6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33 изменена </w:t>
      </w:r>
      <w:hyperlink r:id="rId61" w:anchor="sub_id=4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1 января 2005 года) (</w:t>
      </w:r>
      <w:hyperlink r:id="rId62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 государственной экологической экспертизы </w:t>
      </w:r>
    </w:p>
    <w:p w:rsidR="00000000" w:rsidRDefault="00167446">
      <w:pPr>
        <w:ind w:firstLine="400"/>
        <w:jc w:val="both"/>
      </w:pPr>
      <w:r>
        <w:t xml:space="preserve">1. Финансирование государственной экологической экспертизы осуществляется за счет бюджетных средств, платежей за проведение экспертных работ. </w:t>
      </w:r>
    </w:p>
    <w:p w:rsidR="00000000" w:rsidRDefault="00167446">
      <w:pPr>
        <w:spacing w:after="240"/>
        <w:ind w:firstLine="400"/>
        <w:jc w:val="both"/>
      </w:pPr>
      <w:r>
        <w:t xml:space="preserve">2. Оплату экспертных работ, проводимых внештатными экологическими экспертами (физическими и юридическими лицами) </w:t>
      </w:r>
      <w:r>
        <w:t>имеющими лицензии на осуществление работ в области экологической экспертизы, производит инициатор хозяйственной деятельности (заказчик).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34.</w:t>
      </w:r>
      <w:r>
        <w:t xml:space="preserve"> Финансирование общественной экологической экспертизы </w:t>
      </w:r>
    </w:p>
    <w:p w:rsidR="00000000" w:rsidRDefault="00167446">
      <w:pPr>
        <w:spacing w:after="240"/>
        <w:ind w:firstLine="400"/>
        <w:jc w:val="both"/>
      </w:pPr>
      <w:r>
        <w:t>Финансирование общественной экологической экспертизы о</w:t>
      </w:r>
      <w:r>
        <w:t>существляется за счет собственных средств общественных экологических объединений и фондов или на общественных началах.</w:t>
      </w:r>
    </w:p>
    <w:p w:rsidR="00000000" w:rsidRDefault="00167446">
      <w:pPr>
        <w:jc w:val="center"/>
      </w:pPr>
      <w:bookmarkStart w:id="7" w:name="SUB350000"/>
      <w:bookmarkEnd w:id="7"/>
      <w:r>
        <w:rPr>
          <w:rStyle w:val="s1"/>
        </w:rPr>
        <w:t>Глава 6. ПРАВА И ОБЯЗАННОСТИ ЗАКАЗЧИКОВ ДОКУМЕНТАЦИИ,</w:t>
      </w:r>
      <w:r>
        <w:t xml:space="preserve"> </w:t>
      </w:r>
    </w:p>
    <w:p w:rsidR="00000000" w:rsidRDefault="00167446">
      <w:pPr>
        <w:spacing w:after="240"/>
        <w:jc w:val="center"/>
      </w:pPr>
      <w:r>
        <w:rPr>
          <w:rStyle w:val="s1"/>
        </w:rPr>
        <w:t>ПОДЛЕЖАЩЕЙ ЭКОЛОГИЧЕСКОЙ ЭКСПЕРТИЗЕ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35.</w:t>
      </w:r>
      <w:r>
        <w:t xml:space="preserve"> Права заказчиков документации, подл</w:t>
      </w:r>
      <w:r>
        <w:t xml:space="preserve">ежащей экологической экспертизе </w:t>
      </w:r>
    </w:p>
    <w:p w:rsidR="00000000" w:rsidRDefault="00167446">
      <w:pPr>
        <w:ind w:firstLine="400"/>
        <w:jc w:val="both"/>
      </w:pPr>
      <w:r>
        <w:t xml:space="preserve">Заказчики имеют право: </w:t>
      </w:r>
    </w:p>
    <w:p w:rsidR="00000000" w:rsidRDefault="00167446">
      <w:pPr>
        <w:ind w:firstLine="400"/>
        <w:jc w:val="both"/>
      </w:pPr>
      <w:r>
        <w:t xml:space="preserve">1) представлять письменные или устные пояснения, замечания и предложения относительно экспертируемых объектов или по отдельным проработкам и обоснованиям объектов экспертизы; </w:t>
      </w:r>
    </w:p>
    <w:p w:rsidR="00000000" w:rsidRDefault="00167446">
      <w:pPr>
        <w:ind w:firstLine="400"/>
        <w:jc w:val="both"/>
      </w:pPr>
      <w:r>
        <w:t>2) знакомиться с предва</w:t>
      </w:r>
      <w:r>
        <w:t xml:space="preserve">рительными и окончательными выводами экологической экспертизы; </w:t>
      </w:r>
    </w:p>
    <w:p w:rsidR="00000000" w:rsidRDefault="00167446">
      <w:pPr>
        <w:ind w:firstLine="400"/>
        <w:jc w:val="both"/>
      </w:pPr>
      <w:r>
        <w:t xml:space="preserve">3) заявить о целесообразности проведения дополнительной, повторной или контрольной экологической экспертизы; </w:t>
      </w:r>
    </w:p>
    <w:p w:rsidR="00000000" w:rsidRDefault="00167446">
      <w:pPr>
        <w:ind w:firstLine="400"/>
        <w:jc w:val="both"/>
      </w:pPr>
      <w:r>
        <w:t>4) своевременно вносить коррективы, изменения, не требующие детальных исследований</w:t>
      </w:r>
      <w:r>
        <w:t xml:space="preserve"> и расчетов; </w:t>
      </w:r>
    </w:p>
    <w:p w:rsidR="00000000" w:rsidRDefault="00167446">
      <w:pPr>
        <w:ind w:firstLine="400"/>
        <w:jc w:val="both"/>
      </w:pPr>
      <w:r>
        <w:t xml:space="preserve">5) расторгать договоры при оказании общественных экспертных услуг в случаях нарушения действующего законодательства Республики Казахстан, условий договора либо их прав; </w:t>
      </w:r>
    </w:p>
    <w:p w:rsidR="00000000" w:rsidRDefault="00167446">
      <w:pPr>
        <w:spacing w:after="240"/>
        <w:ind w:firstLine="400"/>
        <w:jc w:val="both"/>
      </w:pPr>
      <w:r>
        <w:t>6) предъявлять в суд иски о возмещении вреда, причиненного нарушением де</w:t>
      </w:r>
      <w:r>
        <w:t>йствующего законодательства Республики Казахстан при проведении экологической экспертизы.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36.</w:t>
      </w:r>
      <w:r>
        <w:t xml:space="preserve"> Обязанности заказчиков документации, подлежащей экологической экспертизе </w:t>
      </w:r>
    </w:p>
    <w:p w:rsidR="00000000" w:rsidRDefault="00167446">
      <w:pPr>
        <w:ind w:firstLine="400"/>
        <w:jc w:val="both"/>
      </w:pPr>
      <w:r>
        <w:t xml:space="preserve">Заказчики обязаны: </w:t>
      </w:r>
    </w:p>
    <w:p w:rsidR="00000000" w:rsidRDefault="00167446">
      <w:pPr>
        <w:ind w:firstLine="400"/>
        <w:jc w:val="both"/>
      </w:pPr>
      <w:r>
        <w:t>1) обеспечивать качественную подготовку и представление на эк</w:t>
      </w:r>
      <w:r>
        <w:t xml:space="preserve">ологическую экспертизу необходимых материалов; </w:t>
      </w:r>
    </w:p>
    <w:p w:rsidR="00000000" w:rsidRDefault="00167446">
      <w:pPr>
        <w:ind w:firstLine="400"/>
        <w:jc w:val="both"/>
      </w:pPr>
      <w:r>
        <w:t xml:space="preserve">2) представлять субъектам экологической экспертизы необходимые материалы и консультации, сведения, расчеты, дополнительные разработки в отношении экспортируемых объектов; </w:t>
      </w:r>
    </w:p>
    <w:p w:rsidR="00000000" w:rsidRDefault="00167446">
      <w:pPr>
        <w:ind w:firstLine="400"/>
        <w:jc w:val="both"/>
      </w:pPr>
      <w:r>
        <w:t xml:space="preserve">3) принимать решения относительно дальнейшей реализации объекта экспертизы с учетом общественного мнения. </w:t>
      </w:r>
    </w:p>
    <w:p w:rsidR="00000000" w:rsidRDefault="00167446">
      <w:pPr>
        <w:ind w:firstLine="400"/>
        <w:jc w:val="both"/>
      </w:pPr>
      <w:r>
        <w:t xml:space="preserve">При проведении государственной экологической экспертизы: </w:t>
      </w:r>
    </w:p>
    <w:p w:rsidR="00000000" w:rsidRDefault="00167446">
      <w:pPr>
        <w:ind w:firstLine="400"/>
        <w:jc w:val="both"/>
      </w:pPr>
      <w:r>
        <w:t xml:space="preserve">1) оплачивать в установленном порядке экспертные работы; </w:t>
      </w:r>
    </w:p>
    <w:p w:rsidR="00000000" w:rsidRDefault="00167446">
      <w:pPr>
        <w:ind w:firstLine="400"/>
        <w:jc w:val="both"/>
      </w:pPr>
      <w:r>
        <w:t>2) выполнять указания, рекомендац</w:t>
      </w:r>
      <w:r>
        <w:t xml:space="preserve">ии экологической экспертизы, изложенные в экспертном заключении, своевременно устранять недостатки и просчеты; </w:t>
      </w:r>
    </w:p>
    <w:p w:rsidR="00000000" w:rsidRDefault="00167446">
      <w:pPr>
        <w:spacing w:after="240"/>
        <w:ind w:firstLine="400"/>
        <w:jc w:val="both"/>
      </w:pPr>
      <w:r>
        <w:t>3) в установленные экспертными органами сроки представлять проекты на повторную экологическую экспертизу.</w:t>
      </w:r>
    </w:p>
    <w:p w:rsidR="00000000" w:rsidRDefault="00167446">
      <w:pPr>
        <w:jc w:val="center"/>
      </w:pPr>
      <w:bookmarkStart w:id="8" w:name="SUB370000"/>
      <w:bookmarkEnd w:id="8"/>
      <w:r>
        <w:rPr>
          <w:rStyle w:val="s1"/>
        </w:rPr>
        <w:t>Глава 7. РАЗРЕШЕНИЕ РАЗНОГЛАСИЙ В ОБЛА</w:t>
      </w:r>
      <w:r>
        <w:rPr>
          <w:rStyle w:val="s1"/>
        </w:rPr>
        <w:t>СТИ</w:t>
      </w:r>
      <w:r>
        <w:t xml:space="preserve"> </w:t>
      </w:r>
    </w:p>
    <w:p w:rsidR="00000000" w:rsidRDefault="00167446">
      <w:pPr>
        <w:spacing w:after="240"/>
        <w:jc w:val="center"/>
      </w:pPr>
      <w:r>
        <w:rPr>
          <w:rStyle w:val="s1"/>
        </w:rPr>
        <w:t>ЭКОЛОГИЧЕСКОЙ ЭКСПЕРТИЗЫ</w:t>
      </w:r>
    </w:p>
    <w:p w:rsidR="00000000" w:rsidRDefault="00167446">
      <w:pPr>
        <w:ind w:firstLine="400"/>
        <w:jc w:val="both"/>
      </w:pPr>
      <w:r>
        <w:rPr>
          <w:rStyle w:val="s3"/>
        </w:rPr>
        <w:t xml:space="preserve">Статья 37 изменена </w:t>
      </w:r>
      <w:hyperlink r:id="rId63" w:anchor="sub_id=4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4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37.</w:t>
      </w:r>
      <w:r>
        <w:t xml:space="preserve"> Разрешение разногласий при осуществлении экологической экспертизы </w:t>
      </w:r>
    </w:p>
    <w:p w:rsidR="00000000" w:rsidRDefault="00167446">
      <w:pPr>
        <w:ind w:firstLine="400"/>
        <w:jc w:val="both"/>
      </w:pPr>
      <w:r>
        <w:t>1. Разногласия, возникающие между центральным исполнительным органом в области охраны окружающей среды или местными исполнитель</w:t>
      </w:r>
      <w:r>
        <w:t xml:space="preserve">ными органами областей (города республиканского значения, столицы) и заказчиками, оформленные протоколом, рассматриваются центральным исполнительным органом в области охраны окружающей среды с участием органа, выдавшего заключение, а также заказчика. </w:t>
      </w:r>
    </w:p>
    <w:p w:rsidR="00000000" w:rsidRDefault="00167446">
      <w:pPr>
        <w:ind w:firstLine="400"/>
        <w:jc w:val="both"/>
      </w:pPr>
      <w:r>
        <w:t>2. С</w:t>
      </w:r>
      <w:r>
        <w:t>рок рассмотрения разногласий не должен, как правило, превышать одного месяца со дня поступления протокола разногласий и других необходимых материалов. В необходимых случаях он может быть продлен по решению центрального исполнительного органа в области охра</w:t>
      </w:r>
      <w:r>
        <w:t xml:space="preserve">ны окружающей среды, но не более чем до трех месяцев. </w:t>
      </w:r>
    </w:p>
    <w:p w:rsidR="00000000" w:rsidRDefault="00167446">
      <w:pPr>
        <w:ind w:firstLine="400"/>
        <w:jc w:val="both"/>
      </w:pPr>
      <w:r>
        <w:t>3. Решение по разногласиям может быть обжаловано в суде, который определяет меру ответственности организаций и должностных лиц в порядке, установленном действующим законодательством Республики Казахста</w:t>
      </w:r>
      <w:r>
        <w:t xml:space="preserve">н. </w:t>
      </w:r>
    </w:p>
    <w:p w:rsidR="00000000" w:rsidRDefault="00167446">
      <w:pPr>
        <w:ind w:firstLine="400"/>
        <w:jc w:val="both"/>
      </w:pPr>
      <w:r>
        <w:t xml:space="preserve">4. Имущественные споры в области экологической экспертизы разрешаются в судебном порядке. </w:t>
      </w:r>
    </w:p>
    <w:p w:rsidR="00000000" w:rsidRDefault="00167446">
      <w:pPr>
        <w:spacing w:after="240"/>
        <w:ind w:firstLine="400"/>
        <w:jc w:val="both"/>
      </w:pPr>
      <w:r>
        <w:t>5. Разногласия, возникающие при осуществлении общественной экологической экспертизы могут разрешаться в соответствии с настоящей статьей.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38.</w:t>
      </w:r>
      <w:r>
        <w:t xml:space="preserve"> Признание за</w:t>
      </w:r>
      <w:r>
        <w:t xml:space="preserve">ключений экологической экспертизы недействительными </w:t>
      </w:r>
    </w:p>
    <w:p w:rsidR="00000000" w:rsidRDefault="00167446">
      <w:pPr>
        <w:ind w:firstLine="400"/>
        <w:jc w:val="both"/>
      </w:pPr>
      <w:r>
        <w:t xml:space="preserve">1. Заключения экологической экспертизы могут быть признаны недействительными в случае, когда при их подготовке допущены: </w:t>
      </w:r>
    </w:p>
    <w:p w:rsidR="00000000" w:rsidRDefault="00167446">
      <w:pPr>
        <w:ind w:firstLine="400"/>
        <w:jc w:val="both"/>
      </w:pPr>
      <w:r>
        <w:t xml:space="preserve">1) нарушения процедуры проведения экологической экспертизы; </w:t>
      </w:r>
    </w:p>
    <w:p w:rsidR="00000000" w:rsidRDefault="00167446">
      <w:pPr>
        <w:ind w:firstLine="400"/>
        <w:jc w:val="both"/>
      </w:pPr>
      <w:r>
        <w:t xml:space="preserve">2) невыполнения или </w:t>
      </w:r>
      <w:r>
        <w:t xml:space="preserve">искажения экологических норм и правил, требований экологической безопасности, охраны окружающей среды, эффективного использования и воспроизводства природных ресурсов; </w:t>
      </w:r>
    </w:p>
    <w:p w:rsidR="00000000" w:rsidRDefault="00167446">
      <w:pPr>
        <w:ind w:firstLine="400"/>
        <w:jc w:val="both"/>
      </w:pPr>
      <w:r>
        <w:t>3) нарушения права граждан на благоприятную для жизни и здоровья окружающую среду, друг</w:t>
      </w:r>
      <w:r>
        <w:t xml:space="preserve">их экологических прав и интересов населения, прав участников эколого-экспертного процесса; </w:t>
      </w:r>
    </w:p>
    <w:p w:rsidR="00000000" w:rsidRDefault="00167446">
      <w:pPr>
        <w:ind w:firstLine="400"/>
        <w:jc w:val="both"/>
      </w:pPr>
      <w:r>
        <w:t xml:space="preserve">4) иные случаи, нарушающие права сторон, участвующих в экологической экспертизе. </w:t>
      </w:r>
    </w:p>
    <w:p w:rsidR="00000000" w:rsidRDefault="00167446">
      <w:pPr>
        <w:ind w:firstLine="400"/>
        <w:jc w:val="both"/>
      </w:pPr>
      <w:r>
        <w:t xml:space="preserve">2. Орган экологической экспертизы несет ответственность за принимаемые им решения </w:t>
      </w:r>
      <w:r>
        <w:t xml:space="preserve">в порядке, установленном действующим законодательством Республики Казахстан. </w:t>
      </w:r>
    </w:p>
    <w:p w:rsidR="00000000" w:rsidRDefault="00167446">
      <w:pPr>
        <w:ind w:firstLine="400"/>
        <w:jc w:val="both"/>
      </w:pPr>
      <w:r>
        <w:t> </w:t>
      </w:r>
    </w:p>
    <w:p w:rsidR="00000000" w:rsidRDefault="00167446">
      <w:pPr>
        <w:jc w:val="center"/>
      </w:pPr>
      <w:bookmarkStart w:id="9" w:name="SUB390000"/>
      <w:bookmarkEnd w:id="9"/>
      <w:r>
        <w:rPr>
          <w:rStyle w:val="s1"/>
        </w:rPr>
        <w:t>Глава 8. ВИДЫ НАРУШЕНИЙ ПРИРОДООХРАННОГО ЗАКОНОДАТЕЛЬСТВА</w:t>
      </w:r>
      <w:r>
        <w:t xml:space="preserve"> </w:t>
      </w:r>
    </w:p>
    <w:p w:rsidR="00000000" w:rsidRDefault="00167446">
      <w:pPr>
        <w:spacing w:after="240"/>
        <w:jc w:val="center"/>
      </w:pPr>
      <w:r>
        <w:rPr>
          <w:rStyle w:val="s1"/>
        </w:rPr>
        <w:t>РЕСПУБЛИКИ КАЗАХСТАН В ОБЛАСТИ ЭКОЛОГИЧЕСКОЙ ЭКСПЕРТИЗЫ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39.</w:t>
      </w:r>
      <w:r>
        <w:t xml:space="preserve"> Виды нарушений природоохранного законодательства Р</w:t>
      </w:r>
      <w:r>
        <w:t xml:space="preserve">еспублики Казахстан в области экологической экспертизы </w:t>
      </w:r>
    </w:p>
    <w:p w:rsidR="00000000" w:rsidRDefault="00167446">
      <w:pPr>
        <w:ind w:firstLine="400"/>
        <w:jc w:val="both"/>
      </w:pPr>
      <w:r>
        <w:t xml:space="preserve">1. Нарушениями природоохранного законодательства Республики Казахстан в области экологической экспертизы являются: </w:t>
      </w:r>
    </w:p>
    <w:p w:rsidR="00000000" w:rsidRDefault="00167446">
      <w:pPr>
        <w:ind w:firstLine="400"/>
        <w:jc w:val="both"/>
      </w:pPr>
      <w:r>
        <w:t xml:space="preserve">1) нарушение установленного обязательного порядка проведения государственной экологической экспертизы; </w:t>
      </w:r>
    </w:p>
    <w:p w:rsidR="00000000" w:rsidRDefault="00167446">
      <w:pPr>
        <w:ind w:firstLine="400"/>
        <w:jc w:val="both"/>
      </w:pPr>
      <w:r>
        <w:t xml:space="preserve">2) фальсификация результатов проведенной экологической экспертизы; </w:t>
      </w:r>
    </w:p>
    <w:p w:rsidR="00000000" w:rsidRDefault="00167446">
      <w:pPr>
        <w:ind w:firstLine="400"/>
        <w:jc w:val="both"/>
      </w:pPr>
      <w:r>
        <w:t>3) нарушение порядка опубликования выводов заключений экологической экспертизы, в то</w:t>
      </w:r>
      <w:r>
        <w:t xml:space="preserve">м числе до принятия окончательного заключения; </w:t>
      </w:r>
    </w:p>
    <w:p w:rsidR="00000000" w:rsidRDefault="00167446">
      <w:pPr>
        <w:ind w:firstLine="400"/>
        <w:jc w:val="both"/>
      </w:pPr>
      <w:r>
        <w:t xml:space="preserve">4) выдача лицензий в сфере охраны окружающей среды либо осуществление строительства объектов и иной деятельности без положительного заключения государственной экологической экспертизы; </w:t>
      </w:r>
    </w:p>
    <w:p w:rsidR="00000000" w:rsidRDefault="00167446">
      <w:pPr>
        <w:ind w:firstLine="400"/>
        <w:jc w:val="both"/>
      </w:pPr>
      <w:r>
        <w:t>5) нарушение порядка с</w:t>
      </w:r>
      <w:r>
        <w:t xml:space="preserve">оздания и организации деятельности экспертных комиссий; </w:t>
      </w:r>
    </w:p>
    <w:p w:rsidR="00000000" w:rsidRDefault="00167446">
      <w:pPr>
        <w:ind w:firstLine="400"/>
        <w:jc w:val="both"/>
      </w:pPr>
      <w:r>
        <w:t xml:space="preserve">6) осуществление экологической экспертизы организациями, общественными объединениями и иными формированиями, не имеющими лицензий; </w:t>
      </w:r>
    </w:p>
    <w:p w:rsidR="00000000" w:rsidRDefault="00167446">
      <w:pPr>
        <w:ind w:firstLine="400"/>
        <w:jc w:val="both"/>
      </w:pPr>
      <w:r>
        <w:t>7) нарушение требований экологической безопасности, охраны окружающ</w:t>
      </w:r>
      <w:r>
        <w:t xml:space="preserve">ей среды, эффективного использования и воспроизводства природных ресурсов при проведении экологической экспертизы; </w:t>
      </w:r>
    </w:p>
    <w:p w:rsidR="00000000" w:rsidRDefault="00167446">
      <w:pPr>
        <w:ind w:firstLine="400"/>
        <w:jc w:val="both"/>
      </w:pPr>
      <w:r>
        <w:t xml:space="preserve">8) создание препятствий в организации и проведении экологической экспертизы общественными объединениями; </w:t>
      </w:r>
    </w:p>
    <w:p w:rsidR="00000000" w:rsidRDefault="00167446">
      <w:pPr>
        <w:ind w:firstLine="400"/>
        <w:jc w:val="both"/>
      </w:pPr>
      <w:r>
        <w:t>9) уклонение от представления эксп</w:t>
      </w:r>
      <w:r>
        <w:t xml:space="preserve">ертным органам и формированиям необходимых материалов, сведений и данных; </w:t>
      </w:r>
    </w:p>
    <w:p w:rsidR="00000000" w:rsidRDefault="00167446">
      <w:pPr>
        <w:ind w:firstLine="400"/>
        <w:jc w:val="both"/>
      </w:pPr>
      <w:r>
        <w:t xml:space="preserve">10) принуждение эксперта к проведению необоснованной экологической экспертизы либо подготовке заведомо искаженных и необъективных заключений; </w:t>
      </w:r>
    </w:p>
    <w:p w:rsidR="00000000" w:rsidRDefault="00167446">
      <w:pPr>
        <w:ind w:firstLine="400"/>
        <w:jc w:val="both"/>
      </w:pPr>
      <w:r>
        <w:t>11) невыполнение предусмотренных закон</w:t>
      </w:r>
      <w:r>
        <w:t xml:space="preserve">ом экспертных функций или обязательств, возложенных договором на оказание эколого-экспертных услуг; </w:t>
      </w:r>
    </w:p>
    <w:p w:rsidR="00000000" w:rsidRDefault="00167446">
      <w:pPr>
        <w:ind w:firstLine="400"/>
        <w:jc w:val="both"/>
      </w:pPr>
      <w:r>
        <w:t xml:space="preserve">12) необоснованный отказ в регистрации проведения государственной и общественной экологической экспертизы. </w:t>
      </w:r>
    </w:p>
    <w:p w:rsidR="00000000" w:rsidRDefault="00167446">
      <w:pPr>
        <w:spacing w:after="240"/>
        <w:ind w:firstLine="400"/>
        <w:jc w:val="both"/>
      </w:pPr>
      <w:r>
        <w:t>2. Законодательством Республики Казахстан могут</w:t>
      </w:r>
      <w:r>
        <w:t xml:space="preserve"> быть установлены иные виды нарушений природоохранного законодательства в части экологической экспертной деятельности.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нарушение природоохранного законодательства Республики Казахстан об экологической экспертизе </w:t>
      </w:r>
    </w:p>
    <w:p w:rsidR="00000000" w:rsidRDefault="00167446">
      <w:pPr>
        <w:spacing w:after="240"/>
        <w:ind w:firstLine="400"/>
        <w:jc w:val="both"/>
      </w:pPr>
      <w:r>
        <w:t>Юридические и</w:t>
      </w:r>
      <w:r>
        <w:t xml:space="preserve"> физические лица, иностранцы и лица без гражданства, которым переданы в аренду и управление объекты хозяйственной деятельности, находящиеся на территории Республики Казахстан, за нарушение законов и иных нормативных правовых актов в области экологической э</w:t>
      </w:r>
      <w:r>
        <w:t>кспертизы несут ответственность в соответствии с действующим законодательством Республики Казахстан.</w:t>
      </w:r>
    </w:p>
    <w:p w:rsidR="00000000" w:rsidRDefault="00167446">
      <w:pPr>
        <w:jc w:val="center"/>
      </w:pPr>
      <w:bookmarkStart w:id="10" w:name="SUB410000"/>
      <w:bookmarkEnd w:id="10"/>
      <w:r>
        <w:rPr>
          <w:rStyle w:val="s1"/>
        </w:rPr>
        <w:t>Глава 9. МЕЖДУНАРОДНОЕ СОТРУДНИЧЕСТВО В ОБЛАСТИ</w:t>
      </w:r>
      <w:r>
        <w:t xml:space="preserve"> </w:t>
      </w:r>
    </w:p>
    <w:p w:rsidR="00000000" w:rsidRDefault="00167446">
      <w:pPr>
        <w:spacing w:after="240"/>
        <w:jc w:val="center"/>
      </w:pPr>
      <w:r>
        <w:rPr>
          <w:rStyle w:val="s1"/>
        </w:rPr>
        <w:t>ЭКОЛОГИЧЕСКОЙ ЭКСПЕРТИЗЫ</w:t>
      </w:r>
    </w:p>
    <w:p w:rsidR="00000000" w:rsidRDefault="00167446">
      <w:pPr>
        <w:ind w:firstLine="400"/>
        <w:jc w:val="both"/>
      </w:pPr>
      <w:r>
        <w:rPr>
          <w:rStyle w:val="s1"/>
        </w:rPr>
        <w:t>Статья 41.</w:t>
      </w:r>
      <w:r>
        <w:t xml:space="preserve"> Международное сотрудничество в области экологической экспертизы </w:t>
      </w:r>
    </w:p>
    <w:p w:rsidR="00000000" w:rsidRDefault="00167446">
      <w:pPr>
        <w:ind w:firstLine="400"/>
        <w:jc w:val="both"/>
      </w:pPr>
      <w:r>
        <w:t>1. Ме</w:t>
      </w:r>
      <w:r>
        <w:t xml:space="preserve">ждународное сотрудничество в области экологической экспертизы осуществляется в целях обеспечения экологической безопасности человека, охраны окружающей среды и рационального использования природных ресурсов на основе соответствующих договоров. </w:t>
      </w:r>
    </w:p>
    <w:p w:rsidR="00000000" w:rsidRDefault="00167446">
      <w:pPr>
        <w:ind w:firstLine="400"/>
        <w:jc w:val="both"/>
      </w:pPr>
      <w:r>
        <w:t>2. Если меж</w:t>
      </w:r>
      <w:r>
        <w:t xml:space="preserve">дународным договором, ратифицированным Республикой Казахстан, устанавливаются иные правила, чем те, которые содержатся в законодательстве Республики Казахстан об экологической экспертизе, то применяются правила международного договора. </w:t>
      </w:r>
    </w:p>
    <w:p w:rsidR="00000000" w:rsidRDefault="00167446">
      <w:pPr>
        <w:spacing w:after="240"/>
        <w:ind w:firstLine="400"/>
        <w:jc w:val="both"/>
      </w:pPr>
      <w:r>
        <w:t>3. По инициативе Пр</w:t>
      </w:r>
      <w:r>
        <w:t>авительства Республики Казахстан или центрального исполнительного органа в области охраны окружающей среды могут проводиться международные экологические экспертизы.</w:t>
      </w:r>
    </w:p>
    <w:p w:rsidR="00000000" w:rsidRDefault="00167446">
      <w:pPr>
        <w:ind w:firstLine="400"/>
        <w:jc w:val="both"/>
      </w:pPr>
      <w:r>
        <w:rPr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67446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6744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167446">
      <w:r>
        <w:rPr>
          <w:b/>
          <w:bCs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446" w:rsidRDefault="00167446" w:rsidP="00167446">
      <w:r>
        <w:separator/>
      </w:r>
    </w:p>
  </w:endnote>
  <w:endnote w:type="continuationSeparator" w:id="0">
    <w:p w:rsidR="00167446" w:rsidRDefault="00167446" w:rsidP="00167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446" w:rsidRDefault="00167446" w:rsidP="00167446">
      <w:r>
        <w:separator/>
      </w:r>
    </w:p>
  </w:footnote>
  <w:footnote w:type="continuationSeparator" w:id="0">
    <w:p w:rsidR="00167446" w:rsidRDefault="00167446" w:rsidP="001674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 w:rsidP="00167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446" w:rsidRDefault="00167446" w:rsidP="00167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марта 1997 года № 85-I «Об экологической экспертизе» (с изменениями и дополнениями по состоянию на 20.12.2004 г.) (утратил силу)</w:t>
    </w:r>
  </w:p>
  <w:p w:rsidR="00167446" w:rsidRPr="00167446" w:rsidRDefault="00167446" w:rsidP="001674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446" w:rsidRDefault="001674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446"/>
    <w:rsid w:val="0016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4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4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4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4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4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4297" TargetMode="External"/><Relationship Id="rId21" Type="http://schemas.openxmlformats.org/officeDocument/2006/relationships/hyperlink" Target="http://online.zakon.kz/Document/?doc_id=3107437" TargetMode="External"/><Relationship Id="rId42" Type="http://schemas.openxmlformats.org/officeDocument/2006/relationships/hyperlink" Target="http://online.zakon.kz/Document/?doc_id=1040825" TargetMode="External"/><Relationship Id="rId47" Type="http://schemas.openxmlformats.org/officeDocument/2006/relationships/hyperlink" Target="http://online.zakon.kz/Document/?doc_id=3107437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2007437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1243" TargetMode="External"/><Relationship Id="rId29" Type="http://schemas.openxmlformats.org/officeDocument/2006/relationships/hyperlink" Target="http://online.zakon.kz/Document/?doc_id=3107437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51243" TargetMode="External"/><Relationship Id="rId32" Type="http://schemas.openxmlformats.org/officeDocument/2006/relationships/hyperlink" Target="http://online.zakon.kz/Document/?doc_id=3107437" TargetMode="External"/><Relationship Id="rId37" Type="http://schemas.openxmlformats.org/officeDocument/2006/relationships/hyperlink" Target="http://online.zakon.kz/Document/?doc_id=1052440" TargetMode="External"/><Relationship Id="rId40" Type="http://schemas.openxmlformats.org/officeDocument/2006/relationships/hyperlink" Target="http://online.zakon.kz/Document/?doc_id=3107437" TargetMode="External"/><Relationship Id="rId45" Type="http://schemas.openxmlformats.org/officeDocument/2006/relationships/hyperlink" Target="http://online.zakon.kz/Document/?link_id=1000454263" TargetMode="External"/><Relationship Id="rId53" Type="http://schemas.openxmlformats.org/officeDocument/2006/relationships/hyperlink" Target="http://online.zakon.kz/Document/?doc_id=3107437" TargetMode="External"/><Relationship Id="rId58" Type="http://schemas.openxmlformats.org/officeDocument/2006/relationships/hyperlink" Target="http://online.zakon.kz/Document/?doc_id=1049094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107437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52440" TargetMode="External"/><Relationship Id="rId27" Type="http://schemas.openxmlformats.org/officeDocument/2006/relationships/hyperlink" Target="http://online.zakon.kz/Document/?doc_id=30010159" TargetMode="External"/><Relationship Id="rId30" Type="http://schemas.openxmlformats.org/officeDocument/2006/relationships/hyperlink" Target="http://online.zakon.kz/Document/?doc_id=1040777" TargetMode="External"/><Relationship Id="rId35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1050883" TargetMode="External"/><Relationship Id="rId64" Type="http://schemas.openxmlformats.org/officeDocument/2006/relationships/hyperlink" Target="http://online.zakon.kz/Document/?doc_id=3107437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085593" TargetMode="External"/><Relationship Id="rId51" Type="http://schemas.openxmlformats.org/officeDocument/2006/relationships/hyperlink" Target="http://online.zakon.kz/Document/?doc_id=1029886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078" TargetMode="External"/><Relationship Id="rId17" Type="http://schemas.openxmlformats.org/officeDocument/2006/relationships/hyperlink" Target="http://online.zakon.kz/Document/?doc_id=1013966" TargetMode="External"/><Relationship Id="rId25" Type="http://schemas.openxmlformats.org/officeDocument/2006/relationships/hyperlink" Target="http://online.zakon.kz/Document/?doc_id=1051243" TargetMode="External"/><Relationship Id="rId33" Type="http://schemas.openxmlformats.org/officeDocument/2006/relationships/hyperlink" Target="http://online.zakon.kz/Document/?doc_id=1013078" TargetMode="External"/><Relationship Id="rId38" Type="http://schemas.openxmlformats.org/officeDocument/2006/relationships/hyperlink" Target="http://online.zakon.kz/Document/?doc_id=3107437" TargetMode="External"/><Relationship Id="rId46" Type="http://schemas.openxmlformats.org/officeDocument/2006/relationships/hyperlink" Target="http://online.zakon.kz/Document/?doc_id=1052440" TargetMode="External"/><Relationship Id="rId59" Type="http://schemas.openxmlformats.org/officeDocument/2006/relationships/hyperlink" Target="http://online.zakon.kz/Document/?doc_id=1011871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1047389" TargetMode="External"/><Relationship Id="rId54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3107437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7437" TargetMode="External"/><Relationship Id="rId23" Type="http://schemas.openxmlformats.org/officeDocument/2006/relationships/hyperlink" Target="http://online.zakon.kz/Document/?doc_id=3107437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107437" TargetMode="External"/><Relationship Id="rId49" Type="http://schemas.openxmlformats.org/officeDocument/2006/relationships/hyperlink" Target="http://online.zakon.kz/Document/?doc_id=3107437" TargetMode="External"/><Relationship Id="rId57" Type="http://schemas.openxmlformats.org/officeDocument/2006/relationships/hyperlink" Target="http://online.zakon.kz/Document/?doc_id=1050875" TargetMode="External"/><Relationship Id="rId10" Type="http://schemas.openxmlformats.org/officeDocument/2006/relationships/hyperlink" Target="http://online.zakon.kz/Document/?doc_id=3107437" TargetMode="External"/><Relationship Id="rId31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107437" TargetMode="External"/><Relationship Id="rId52" Type="http://schemas.openxmlformats.org/officeDocument/2006/relationships/hyperlink" Target="http://online.zakon.kz/Document/?doc_id=1052440" TargetMode="External"/><Relationship Id="rId60" Type="http://schemas.openxmlformats.org/officeDocument/2006/relationships/hyperlink" Target="http://online.zakon.kz/Document/?doc_id=1107437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7437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07437" TargetMode="External"/><Relationship Id="rId50" Type="http://schemas.openxmlformats.org/officeDocument/2006/relationships/hyperlink" Target="http://online.zakon.kz/Document/?doc_id=30014453" TargetMode="External"/><Relationship Id="rId55" Type="http://schemas.openxmlformats.org/officeDocument/2006/relationships/hyperlink" Target="http://online.zakon.kz/Document/?doc_id=31074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5703</Words>
  <Characters>49803</Characters>
  <Application>Microsoft Office Word</Application>
  <DocSecurity>0</DocSecurity>
  <Lines>415</Lines>
  <Paragraphs>110</Paragraphs>
  <ScaleCrop>false</ScaleCrop>
  <Company/>
  <LinksUpToDate>false</LinksUpToDate>
  <CharactersWithSpaces>55396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марта 1997 года № 85-I «Об экологической экспертизе» (с изменениями и дополнениями по состоянию на 20.12.2004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2023-11-16T04:53:00Z</dcterms:created>
  <dcterms:modified xsi:type="dcterms:W3CDTF">2023-11-16T04:53:00Z</dcterms:modified>
</cp:coreProperties>
</file>