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6D3A">
      <w:pPr>
        <w:pStyle w:val="pc"/>
      </w:pPr>
      <w:bookmarkStart w:id="0" w:name="_GoBack"/>
      <w:bookmarkEnd w:id="0"/>
      <w:r>
        <w:rPr>
          <w:rStyle w:val="s1"/>
        </w:rPr>
        <w:t>Конституционный закон Республики Казахстан от 2 ноября 1995 года № 2592</w:t>
      </w:r>
    </w:p>
    <w:p w:rsidR="00000000" w:rsidRDefault="005B6D3A">
      <w:pPr>
        <w:pStyle w:val="pc"/>
      </w:pPr>
      <w:r>
        <w:rPr>
          <w:rStyle w:val="s1"/>
        </w:rPr>
        <w:t>О республиканском референдуме</w:t>
      </w:r>
    </w:p>
    <w:p w:rsidR="00000000" w:rsidRDefault="005B6D3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17.07.2024 г.)</w:t>
      </w:r>
    </w:p>
    <w:p w:rsidR="00000000" w:rsidRDefault="005B6D3A">
      <w:pPr>
        <w:pStyle w:val="pc"/>
      </w:pPr>
      <w:r>
        <w:t> </w:t>
      </w:r>
    </w:p>
    <w:bookmarkStart w:id="1" w:name="ContentStart"/>
    <w:bookmarkEnd w:id="1"/>
    <w:p w:rsidR="00000000" w:rsidRDefault="005B6D3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I. Общие положения (статьи 1 - 9)</w:t>
      </w:r>
      <w:r>
        <w:rPr>
          <w:rStyle w:val="s9"/>
        </w:rPr>
        <w:fldChar w:fldCharType="end"/>
      </w:r>
    </w:p>
    <w:p w:rsidR="00000000" w:rsidRDefault="005B6D3A">
      <w:pPr>
        <w:pStyle w:val="pji"/>
      </w:pPr>
      <w:hyperlink w:anchor="sub100000" w:history="1">
        <w:r>
          <w:rPr>
            <w:rStyle w:val="a4"/>
            <w:i/>
            <w:iCs/>
          </w:rPr>
          <w:t>Глава II. Назначение и подготовка республиканского референдума (статьи 10 - 24)</w:t>
        </w:r>
      </w:hyperlink>
      <w:r>
        <w:rPr>
          <w:rStyle w:val="s3"/>
        </w:rPr>
        <w:t xml:space="preserve"> </w:t>
      </w:r>
    </w:p>
    <w:p w:rsidR="00000000" w:rsidRDefault="005B6D3A">
      <w:pPr>
        <w:pStyle w:val="pji"/>
      </w:pPr>
      <w:hyperlink w:anchor="sub250000" w:history="1">
        <w:r>
          <w:rPr>
            <w:rStyle w:val="a4"/>
            <w:i/>
            <w:iCs/>
          </w:rPr>
          <w:t xml:space="preserve">Глава III. Порядок проведения республиканского референдума (статьи </w:t>
        </w:r>
        <w:r>
          <w:rPr>
            <w:rStyle w:val="a4"/>
            <w:i/>
            <w:iCs/>
          </w:rPr>
          <w:t>25 - 33)</w:t>
        </w:r>
      </w:hyperlink>
    </w:p>
    <w:p w:rsidR="00000000" w:rsidRDefault="005B6D3A">
      <w:pPr>
        <w:pStyle w:val="pji"/>
      </w:pPr>
      <w:hyperlink w:anchor="sub340000" w:history="1">
        <w:r>
          <w:rPr>
            <w:rStyle w:val="a4"/>
            <w:i/>
            <w:iCs/>
          </w:rPr>
          <w:t>Глава IV. Заключительные положения (статьи 34 - 37)</w:t>
        </w:r>
      </w:hyperlink>
    </w:p>
    <w:p w:rsidR="00000000" w:rsidRDefault="005B6D3A">
      <w:pPr>
        <w:pStyle w:val="pj"/>
      </w:pPr>
      <w:bookmarkStart w:id="2" w:name="ContentEnd"/>
      <w:bookmarkEnd w:id="2"/>
      <w:r>
        <w:rPr>
          <w:rStyle w:val="s3"/>
        </w:rPr>
        <w:t> </w:t>
      </w:r>
    </w:p>
    <w:p w:rsidR="00000000" w:rsidRDefault="005B6D3A">
      <w:pPr>
        <w:pStyle w:val="pj"/>
      </w:pPr>
      <w:r>
        <w:t> </w:t>
      </w:r>
    </w:p>
    <w:p w:rsidR="00000000" w:rsidRDefault="005B6D3A">
      <w:pPr>
        <w:pStyle w:val="pji"/>
      </w:pPr>
      <w:r>
        <w:rPr>
          <w:rStyle w:val="s3"/>
        </w:rPr>
        <w:t xml:space="preserve">Заголовок и преамбула изложены в редакции </w:t>
      </w:r>
      <w:hyperlink r:id="rId8" w:history="1">
        <w:r>
          <w:rPr>
            <w:rStyle w:val="a4"/>
            <w:i/>
            <w:iCs/>
          </w:rPr>
          <w:t>Конституционного закона</w:t>
        </w:r>
      </w:hyperlink>
      <w:r>
        <w:rPr>
          <w:rStyle w:val="s3"/>
        </w:rPr>
        <w:t xml:space="preserve"> РК от 06.05.99 г. № 376-I (</w:t>
      </w:r>
      <w:hyperlink r:id="rId9" w:anchor="sub_id=1" w:history="1">
        <w:r>
          <w:rPr>
            <w:rStyle w:val="a4"/>
            <w:i/>
            <w:iCs/>
          </w:rPr>
          <w:t>см. стар. ред.</w:t>
        </w:r>
      </w:hyperlink>
      <w:r>
        <w:rPr>
          <w:rStyle w:val="s3"/>
        </w:rPr>
        <w:t>)</w:t>
      </w:r>
    </w:p>
    <w:p w:rsidR="00000000" w:rsidRDefault="005B6D3A">
      <w:pPr>
        <w:pStyle w:val="pj"/>
      </w:pPr>
      <w:r>
        <w:t xml:space="preserve">Настоящий Конституционный закон в соответствии с </w:t>
      </w:r>
      <w:hyperlink r:id="rId10" w:history="1">
        <w:r>
          <w:rPr>
            <w:rStyle w:val="a4"/>
          </w:rPr>
          <w:t>Конституцией</w:t>
        </w:r>
      </w:hyperlink>
      <w:r>
        <w:t xml:space="preserve"> Республики Казахстан определяет порядо</w:t>
      </w:r>
      <w:r>
        <w:t>к назначения, подготовки и проведения республиканского референдума.</w:t>
      </w:r>
    </w:p>
    <w:p w:rsidR="00000000" w:rsidRDefault="005B6D3A">
      <w:pPr>
        <w:pStyle w:val="pji"/>
      </w:pPr>
      <w:r>
        <w:rPr>
          <w:rStyle w:val="s3"/>
        </w:rPr>
        <w:t>В подпунктах 2), 3) статьи 9, пункте 5 статьи 13, пункте 6 статьи 14, пункте 2 статьи 15, пункте 2 статьи 16, пункте 2 статьи 20, подпункте 11) пункта 1 статьи 21, подпункте 8) пункта 1 ст</w:t>
      </w:r>
      <w:r>
        <w:rPr>
          <w:rStyle w:val="s3"/>
        </w:rPr>
        <w:t>атьи 22, подпунктах 1), 8) пункта 1 статьи 23, пункте 3 статьи 23, статье 25, статье 29, пункте 2 статьи 30, пункте 5 статьи 31, статье 37 слова «Указ Президента Республики Казахстан, имеющий силу конституционного закона», «настоящему Указу», «настоящий Ук</w:t>
      </w:r>
      <w:r>
        <w:rPr>
          <w:rStyle w:val="s3"/>
        </w:rPr>
        <w:t xml:space="preserve">аз», «настоящего Указа», «Указом, имеющим силу конституционного закона,», «настоящим Указом», «Указом Президента Республики Казахстан, имеющим силу конституционного закона,», «Указа Президента Республики Казахстан, имеющего силу конституционного закона,», </w:t>
      </w:r>
      <w:r>
        <w:rPr>
          <w:rStyle w:val="s3"/>
        </w:rPr>
        <w:t>«настоящий Указ» заменены соответственно словами «Конституционный закон Республики Казахстан», «настоящему Конституционному закону», «настоящий Конституционный закон», «настоящего Конституционного закона», «Конституционным законом», «настоящим Конституцион</w:t>
      </w:r>
      <w:r>
        <w:rPr>
          <w:rStyle w:val="s3"/>
        </w:rPr>
        <w:t xml:space="preserve">ным законом», «Конституционным законом Республики Казахстан», «Конституционного закона Республики Казахстан», «настоящий Конституционный закон» в соответствии с </w:t>
      </w:r>
      <w:hyperlink r:id="rId11" w:history="1">
        <w:r>
          <w:rPr>
            <w:rStyle w:val="a4"/>
            <w:i/>
            <w:iCs/>
          </w:rPr>
          <w:t>Конституционным законом</w:t>
        </w:r>
      </w:hyperlink>
      <w:r>
        <w:rPr>
          <w:rStyle w:val="s3"/>
        </w:rPr>
        <w:t xml:space="preserve"> РК от 0</w:t>
      </w:r>
      <w:r>
        <w:rPr>
          <w:rStyle w:val="s3"/>
        </w:rPr>
        <w:t>6.05.99 г. № 376-I</w:t>
      </w:r>
    </w:p>
    <w:p w:rsidR="00000000" w:rsidRDefault="005B6D3A">
      <w:pPr>
        <w:pStyle w:val="pj"/>
      </w:pPr>
      <w:r>
        <w:rPr>
          <w:rStyle w:val="s3"/>
        </w:rPr>
        <w:t> </w:t>
      </w:r>
    </w:p>
    <w:p w:rsidR="00000000" w:rsidRDefault="005B6D3A">
      <w:pPr>
        <w:pStyle w:val="pj"/>
      </w:pPr>
      <w:r>
        <w:t> </w:t>
      </w:r>
    </w:p>
    <w:p w:rsidR="00000000" w:rsidRDefault="005B6D3A">
      <w:pPr>
        <w:pStyle w:val="pc"/>
      </w:pPr>
      <w:bookmarkStart w:id="3" w:name="SUB10000"/>
      <w:bookmarkEnd w:id="3"/>
      <w:r>
        <w:rPr>
          <w:rStyle w:val="s1"/>
        </w:rPr>
        <w:t>Глава I</w:t>
      </w:r>
      <w:r>
        <w:t xml:space="preserve"> </w:t>
      </w:r>
    </w:p>
    <w:p w:rsidR="00000000" w:rsidRDefault="005B6D3A">
      <w:pPr>
        <w:pStyle w:val="pc"/>
      </w:pPr>
      <w:r>
        <w:rPr>
          <w:rStyle w:val="s1"/>
        </w:rPr>
        <w:t>Общие положения</w:t>
      </w:r>
    </w:p>
    <w:p w:rsidR="00000000" w:rsidRDefault="005B6D3A">
      <w:pPr>
        <w:pStyle w:val="pc"/>
      </w:pPr>
      <w:r>
        <w:t> </w:t>
      </w:r>
    </w:p>
    <w:p w:rsidR="00000000" w:rsidRDefault="005B6D3A">
      <w:pPr>
        <w:pStyle w:val="pj"/>
      </w:pPr>
      <w:r>
        <w:rPr>
          <w:rStyle w:val="s1"/>
        </w:rPr>
        <w:t>Статья 1.</w:t>
      </w:r>
      <w:r>
        <w:t xml:space="preserve"> Понятие республиканского референдума </w:t>
      </w:r>
    </w:p>
    <w:p w:rsidR="00000000" w:rsidRDefault="005B6D3A">
      <w:pPr>
        <w:pStyle w:val="pj"/>
      </w:pPr>
      <w:r>
        <w:t xml:space="preserve">1. Республиканский референдум - всенародное голосование по проектам </w:t>
      </w:r>
      <w:hyperlink r:id="rId12" w:history="1">
        <w:r>
          <w:rPr>
            <w:rStyle w:val="a4"/>
          </w:rPr>
          <w:t>Конституции</w:t>
        </w:r>
      </w:hyperlink>
      <w:r>
        <w:t>, конституционн</w:t>
      </w:r>
      <w:r>
        <w:t xml:space="preserve">ых законов, законов и решений по иным наиболее важным вопросам государственной жизни Республики Казахстан. </w:t>
      </w:r>
    </w:p>
    <w:p w:rsidR="00000000" w:rsidRDefault="005B6D3A">
      <w:pPr>
        <w:pStyle w:val="pj"/>
      </w:pPr>
      <w:r>
        <w:t>2. Референдум проводится на всей территории республики.</w:t>
      </w:r>
    </w:p>
    <w:p w:rsidR="00000000" w:rsidRDefault="005B6D3A">
      <w:pPr>
        <w:pStyle w:val="pj"/>
      </w:pPr>
      <w:r>
        <w:t> </w:t>
      </w:r>
    </w:p>
    <w:p w:rsidR="00000000" w:rsidRDefault="005B6D3A">
      <w:pPr>
        <w:pStyle w:val="pj"/>
      </w:pPr>
      <w:r>
        <w:rPr>
          <w:rStyle w:val="s1"/>
        </w:rPr>
        <w:t>Статья 2.</w:t>
      </w:r>
      <w:r>
        <w:t xml:space="preserve"> Предмет республиканского референдума </w:t>
      </w:r>
    </w:p>
    <w:p w:rsidR="00000000" w:rsidRDefault="005B6D3A">
      <w:pPr>
        <w:pStyle w:val="pj"/>
      </w:pPr>
      <w:r>
        <w:t xml:space="preserve">Предметом референдума могут быть: </w:t>
      </w:r>
    </w:p>
    <w:p w:rsidR="00000000" w:rsidRDefault="005B6D3A">
      <w:pPr>
        <w:pStyle w:val="pj"/>
      </w:pPr>
      <w:r>
        <w:t>1) прин</w:t>
      </w:r>
      <w:r>
        <w:t>ятие Конституции</w:t>
      </w:r>
      <w:hyperlink r:id="rId13" w:anchor="sub_id=340000" w:history="1">
        <w:r>
          <w:rPr>
            <w:rStyle w:val="a4"/>
          </w:rPr>
          <w:t>, конституционных законов, законов республики</w:t>
        </w:r>
      </w:hyperlink>
      <w:r>
        <w:t xml:space="preserve">, внесение в них изменений и дополнений; </w:t>
      </w:r>
    </w:p>
    <w:p w:rsidR="00000000" w:rsidRDefault="005B6D3A">
      <w:pPr>
        <w:pStyle w:val="pj"/>
      </w:pPr>
      <w:r>
        <w:t>2) решение иных наиболее важных вопросов государственной жизни республики.</w:t>
      </w:r>
    </w:p>
    <w:p w:rsidR="00000000" w:rsidRDefault="005B6D3A">
      <w:pPr>
        <w:pStyle w:val="pj"/>
      </w:pPr>
      <w:r>
        <w:t> </w:t>
      </w:r>
    </w:p>
    <w:p w:rsidR="00000000" w:rsidRDefault="005B6D3A">
      <w:pPr>
        <w:pStyle w:val="pj"/>
      </w:pPr>
      <w:r>
        <w:rPr>
          <w:rStyle w:val="s1"/>
        </w:rPr>
        <w:t>Статья 3.</w:t>
      </w:r>
      <w:r>
        <w:t xml:space="preserve"> Вопросы, которые не могут быть предметом республиканского референдума </w:t>
      </w:r>
    </w:p>
    <w:p w:rsidR="00000000" w:rsidRDefault="005B6D3A">
      <w:pPr>
        <w:pStyle w:val="pj"/>
      </w:pPr>
      <w:r>
        <w:t xml:space="preserve">Не могут быть предметом референдума вопросы: </w:t>
      </w:r>
    </w:p>
    <w:p w:rsidR="00000000" w:rsidRDefault="005B6D3A">
      <w:pPr>
        <w:pStyle w:val="pj"/>
      </w:pPr>
      <w:r>
        <w:t xml:space="preserve">1) которые могут повлечь за собой нарушение </w:t>
      </w:r>
      <w:hyperlink r:id="rId14" w:anchor="sub_id=100000" w:history="1">
        <w:r>
          <w:rPr>
            <w:rStyle w:val="a4"/>
          </w:rPr>
          <w:t>конституционных прав и свобод человека и гражданина</w:t>
        </w:r>
      </w:hyperlink>
      <w:r>
        <w:t xml:space="preserve">; </w:t>
      </w:r>
    </w:p>
    <w:p w:rsidR="00000000" w:rsidRDefault="005B6D3A">
      <w:pPr>
        <w:pStyle w:val="pji"/>
      </w:pPr>
      <w:r>
        <w:rPr>
          <w:rStyle w:val="s3"/>
        </w:rPr>
        <w:t xml:space="preserve">Подпункт 2 изложен в редакции </w:t>
      </w:r>
      <w:hyperlink r:id="rId15" w:anchor="sub_id=33" w:history="1">
        <w:r>
          <w:rPr>
            <w:rStyle w:val="a4"/>
            <w:i/>
            <w:iCs/>
          </w:rPr>
          <w:t>Конституционного закона</w:t>
        </w:r>
      </w:hyperlink>
      <w:r>
        <w:rPr>
          <w:rStyle w:val="s3"/>
        </w:rPr>
        <w:t xml:space="preserve"> РК от 15.06.17 г. № 75-VI (</w:t>
      </w:r>
      <w:hyperlink r:id="rId16" w:anchor="sub_id=30200" w:history="1">
        <w:r>
          <w:rPr>
            <w:rStyle w:val="a4"/>
            <w:i/>
            <w:iCs/>
          </w:rPr>
          <w:t>см. стар. ред.</w:t>
        </w:r>
      </w:hyperlink>
      <w:r>
        <w:rPr>
          <w:rStyle w:val="s3"/>
        </w:rPr>
        <w:t xml:space="preserve">); </w:t>
      </w:r>
      <w:hyperlink r:id="rId17" w:history="1">
        <w:r>
          <w:rPr>
            <w:rStyle w:val="a4"/>
            <w:i/>
            <w:iCs/>
          </w:rPr>
          <w:t>Конституционного закона</w:t>
        </w:r>
      </w:hyperlink>
      <w:r>
        <w:rPr>
          <w:rStyle w:val="s3"/>
        </w:rPr>
        <w:t xml:space="preserve"> РК от 05.05.22 г</w:t>
      </w:r>
      <w:r>
        <w:rPr>
          <w:rStyle w:val="s3"/>
        </w:rPr>
        <w:t>. № 119-VII (</w:t>
      </w:r>
      <w:hyperlink r:id="rId18" w:anchor="sub_id=30200" w:history="1">
        <w:r>
          <w:rPr>
            <w:rStyle w:val="a4"/>
            <w:i/>
            <w:iCs/>
          </w:rPr>
          <w:t>см. стар. ред.</w:t>
        </w:r>
      </w:hyperlink>
      <w:r>
        <w:rPr>
          <w:rStyle w:val="s3"/>
        </w:rPr>
        <w:t xml:space="preserve">); внесены изменения в соответствии с </w:t>
      </w:r>
      <w:hyperlink r:id="rId19" w:anchor="sub_id=300" w:history="1">
        <w:r>
          <w:rPr>
            <w:rStyle w:val="a4"/>
            <w:i/>
            <w:iCs/>
          </w:rPr>
          <w:t>Конституционным законом</w:t>
        </w:r>
      </w:hyperlink>
      <w:r>
        <w:rPr>
          <w:rStyle w:val="s3"/>
        </w:rPr>
        <w:t xml:space="preserve"> РК </w:t>
      </w:r>
      <w:r>
        <w:rPr>
          <w:rStyle w:val="s3"/>
        </w:rPr>
        <w:t>от 05.11.22 г. № 156-VII (введен в действие с 18 ноября 2022 г.) (</w:t>
      </w:r>
      <w:hyperlink r:id="rId20" w:anchor="sub_id=30200" w:history="1">
        <w:r>
          <w:rPr>
            <w:rStyle w:val="a4"/>
            <w:i/>
            <w:iCs/>
          </w:rPr>
          <w:t>см. стар. ред.</w:t>
        </w:r>
      </w:hyperlink>
      <w:r>
        <w:rPr>
          <w:rStyle w:val="s3"/>
        </w:rPr>
        <w:t>)</w:t>
      </w:r>
    </w:p>
    <w:p w:rsidR="00000000" w:rsidRDefault="005B6D3A">
      <w:pPr>
        <w:pStyle w:val="pj"/>
      </w:pPr>
      <w:r>
        <w:rPr>
          <w:rStyle w:val="s0"/>
        </w:rPr>
        <w:t xml:space="preserve">2) </w:t>
      </w:r>
      <w:r>
        <w:t>изменения независимости государства, унитарности и территориальной целостности Республик</w:t>
      </w:r>
      <w:r>
        <w:t>и, формы ее правления, основополагающих принципов деятельности Республики</w:t>
      </w:r>
      <w:r>
        <w:rPr>
          <w:rStyle w:val="s0"/>
        </w:rPr>
        <w:t>, положения о том, что Президент Республики избирается сроком на семь лет и одно и то же лицо не может быть избрано Президентом Республики более одного раза;</w:t>
      </w:r>
    </w:p>
    <w:p w:rsidR="00000000" w:rsidRDefault="005B6D3A">
      <w:pPr>
        <w:pStyle w:val="pj"/>
      </w:pPr>
      <w:r>
        <w:t>3) административно-террит</w:t>
      </w:r>
      <w:r>
        <w:t xml:space="preserve">ориального устройства и границ республики; </w:t>
      </w:r>
    </w:p>
    <w:p w:rsidR="00000000" w:rsidRDefault="005B6D3A">
      <w:pPr>
        <w:pStyle w:val="pj"/>
      </w:pPr>
      <w:r>
        <w:t xml:space="preserve">4) правосудия, обороны, национальной безопасности и охраны общественного порядка; </w:t>
      </w:r>
    </w:p>
    <w:p w:rsidR="00000000" w:rsidRDefault="005B6D3A">
      <w:pPr>
        <w:pStyle w:val="pj"/>
      </w:pPr>
      <w:r>
        <w:t xml:space="preserve">5) бюджетной и налоговой политики; </w:t>
      </w:r>
    </w:p>
    <w:p w:rsidR="00000000" w:rsidRDefault="005B6D3A">
      <w:pPr>
        <w:pStyle w:val="pj"/>
      </w:pPr>
      <w:r>
        <w:t xml:space="preserve">6) амнистии и помилования; </w:t>
      </w:r>
    </w:p>
    <w:p w:rsidR="00000000" w:rsidRDefault="005B6D3A">
      <w:pPr>
        <w:pStyle w:val="pj"/>
      </w:pPr>
      <w:r>
        <w:t xml:space="preserve">7) назначения и избрания на должность, освобождения от должности </w:t>
      </w:r>
      <w:r>
        <w:t xml:space="preserve">лиц, относящиеся к ведению Президента, палат Парламента и Правительства республики; </w:t>
      </w:r>
    </w:p>
    <w:p w:rsidR="00000000" w:rsidRDefault="005B6D3A">
      <w:pPr>
        <w:pStyle w:val="pj"/>
      </w:pPr>
      <w:r>
        <w:t>8) выполнения обязательств, вытекающих из международных договоров республики.</w:t>
      </w:r>
    </w:p>
    <w:p w:rsidR="00000000" w:rsidRDefault="005B6D3A">
      <w:pPr>
        <w:pStyle w:val="pj"/>
      </w:pPr>
      <w:r>
        <w:t> </w:t>
      </w:r>
    </w:p>
    <w:p w:rsidR="00000000" w:rsidRDefault="005B6D3A">
      <w:pPr>
        <w:pStyle w:val="pj"/>
      </w:pPr>
      <w:r>
        <w:rPr>
          <w:rStyle w:val="s1"/>
        </w:rPr>
        <w:t>Статья 4.</w:t>
      </w:r>
      <w:r>
        <w:t xml:space="preserve"> Принципы проведения республиканского референдума </w:t>
      </w:r>
    </w:p>
    <w:p w:rsidR="00000000" w:rsidRDefault="005B6D3A">
      <w:pPr>
        <w:pStyle w:val="pj"/>
      </w:pPr>
      <w:r>
        <w:t>Проведение референдума основыва</w:t>
      </w:r>
      <w:r>
        <w:t xml:space="preserve">ется на принципах: </w:t>
      </w:r>
    </w:p>
    <w:p w:rsidR="00000000" w:rsidRDefault="005B6D3A">
      <w:pPr>
        <w:pStyle w:val="pj"/>
      </w:pPr>
      <w:r>
        <w:t xml:space="preserve">1) добровольности участия в референдуме и свободного волеизъявления граждан; </w:t>
      </w:r>
    </w:p>
    <w:p w:rsidR="00000000" w:rsidRDefault="005B6D3A">
      <w:pPr>
        <w:pStyle w:val="pj"/>
      </w:pPr>
      <w:r>
        <w:t xml:space="preserve">2) всеобщего, равного и прямого права граждан на участие в референдуме при тайном голосовании; </w:t>
      </w:r>
    </w:p>
    <w:p w:rsidR="00000000" w:rsidRDefault="005B6D3A">
      <w:pPr>
        <w:pStyle w:val="pj"/>
      </w:pPr>
      <w:r>
        <w:t>3) гласности.</w:t>
      </w:r>
    </w:p>
    <w:p w:rsidR="00000000" w:rsidRDefault="005B6D3A">
      <w:pPr>
        <w:pStyle w:val="pj"/>
      </w:pPr>
      <w:r>
        <w:t> </w:t>
      </w:r>
    </w:p>
    <w:p w:rsidR="00000000" w:rsidRDefault="005B6D3A">
      <w:pPr>
        <w:pStyle w:val="pj"/>
      </w:pPr>
      <w:r>
        <w:rPr>
          <w:rStyle w:val="s1"/>
        </w:rPr>
        <w:t>Статья 5.</w:t>
      </w:r>
      <w:r>
        <w:t xml:space="preserve"> Право на участие в республиканском р</w:t>
      </w:r>
      <w:r>
        <w:t xml:space="preserve">еферендуме </w:t>
      </w:r>
    </w:p>
    <w:p w:rsidR="00000000" w:rsidRDefault="005B6D3A">
      <w:pPr>
        <w:pStyle w:val="pj"/>
      </w:pPr>
      <w:r>
        <w:t xml:space="preserve">1. Правом на участие в референдуме обладают </w:t>
      </w:r>
      <w:hyperlink r:id="rId21" w:anchor="sub_id=30000" w:history="1">
        <w:r>
          <w:rPr>
            <w:rStyle w:val="a4"/>
          </w:rPr>
          <w:t>граждане республики</w:t>
        </w:r>
      </w:hyperlink>
      <w:r>
        <w:t>, достигшие восемнадцатилетнего возраста, вне зависимости от происхождения, социального, должностно</w:t>
      </w:r>
      <w:r>
        <w:t xml:space="preserve">го и имущественного положения, пола, расы, национальности, языка, отношения к религии, убеждений, места жительства или по любым иным обстоятельствам. В референдуме не имеют право участвовать граждане, признанные судом недееспособными, а также содержащиеся </w:t>
      </w:r>
      <w:r>
        <w:t xml:space="preserve">в местах лишения свободы по приговору суда. Какое бы то ни было прямое или косвенное ограничение прав иных граждан республики на участие в референдуме является недопустимым и наказывается по закону. </w:t>
      </w:r>
    </w:p>
    <w:p w:rsidR="00000000" w:rsidRDefault="005B6D3A">
      <w:pPr>
        <w:pStyle w:val="pj"/>
      </w:pPr>
      <w:r>
        <w:t>2. Граждане участвуют в референдуме на равных основаниях</w:t>
      </w:r>
      <w:r>
        <w:t xml:space="preserve"> и каждый из них обладает соответственно одним голосом либо равным числом голосов. </w:t>
      </w:r>
    </w:p>
    <w:p w:rsidR="00000000" w:rsidRDefault="005B6D3A">
      <w:pPr>
        <w:pStyle w:val="pj"/>
      </w:pPr>
      <w:r>
        <w:t>3. Граждане участвуют в референдуме непосредственно.</w:t>
      </w:r>
    </w:p>
    <w:p w:rsidR="00000000" w:rsidRDefault="005B6D3A">
      <w:pPr>
        <w:pStyle w:val="pj"/>
      </w:pPr>
      <w:r>
        <w:t> </w:t>
      </w:r>
    </w:p>
    <w:p w:rsidR="00000000" w:rsidRDefault="005B6D3A">
      <w:pPr>
        <w:pStyle w:val="pj"/>
      </w:pPr>
      <w:r>
        <w:rPr>
          <w:rStyle w:val="s1"/>
        </w:rPr>
        <w:t>Статья 6.</w:t>
      </w:r>
      <w:r>
        <w:t xml:space="preserve"> Гласность при организации и проведении республиканского референдума </w:t>
      </w:r>
    </w:p>
    <w:p w:rsidR="00000000" w:rsidRDefault="005B6D3A">
      <w:pPr>
        <w:pStyle w:val="pj"/>
      </w:pPr>
      <w:r>
        <w:t>1. Организация и проведение референдум</w:t>
      </w:r>
      <w:r>
        <w:t xml:space="preserve">а осуществляются открыто и гласно. </w:t>
      </w:r>
    </w:p>
    <w:p w:rsidR="00000000" w:rsidRDefault="005B6D3A">
      <w:pPr>
        <w:pStyle w:val="pj"/>
      </w:pPr>
      <w:r>
        <w:t xml:space="preserve">2. Решение о проведении референдума и вопрос (вопросы), выносимый (выносимые) на него, доводятся до сведения граждан </w:t>
      </w:r>
      <w:hyperlink r:id="rId22" w:anchor="sub_id=10006" w:history="1">
        <w:r>
          <w:rPr>
            <w:rStyle w:val="a4"/>
          </w:rPr>
          <w:t>средствами</w:t>
        </w:r>
      </w:hyperlink>
      <w:r>
        <w:t xml:space="preserve"> массовой </w:t>
      </w:r>
      <w:r>
        <w:t xml:space="preserve">информации. </w:t>
      </w:r>
    </w:p>
    <w:p w:rsidR="00000000" w:rsidRDefault="005B6D3A">
      <w:pPr>
        <w:pStyle w:val="pj"/>
      </w:pPr>
      <w:r>
        <w:t>3. Комиссии референдума информируют граждан о своей работе по организации проведения референдума, об образовании участков для голосования, составе, месте нахождения и времени работы комиссий, о списках граждан, имеющих право участвовать в рефе</w:t>
      </w:r>
      <w:r>
        <w:t xml:space="preserve">рендуме. </w:t>
      </w:r>
    </w:p>
    <w:p w:rsidR="00000000" w:rsidRDefault="005B6D3A">
      <w:pPr>
        <w:pStyle w:val="pji"/>
      </w:pPr>
      <w:r>
        <w:rPr>
          <w:rStyle w:val="s3"/>
        </w:rPr>
        <w:t xml:space="preserve">Пункт 4 изложен в редакции </w:t>
      </w:r>
      <w:hyperlink r:id="rId23" w:history="1">
        <w:r>
          <w:rPr>
            <w:rStyle w:val="a4"/>
            <w:i/>
            <w:iCs/>
          </w:rPr>
          <w:t>Конституционного закона</w:t>
        </w:r>
      </w:hyperlink>
      <w:r>
        <w:rPr>
          <w:rStyle w:val="s3"/>
        </w:rPr>
        <w:t xml:space="preserve"> РК от 05.07.24 г. № 109-VIII (введен в действие с 17 июля 2024 г.) (</w:t>
      </w:r>
      <w:hyperlink r:id="rId24" w:anchor="sub_id=60400" w:history="1">
        <w:r>
          <w:rPr>
            <w:rStyle w:val="a4"/>
            <w:i/>
            <w:iCs/>
          </w:rPr>
          <w:t>см. стар. ред.</w:t>
        </w:r>
      </w:hyperlink>
      <w:r>
        <w:rPr>
          <w:rStyle w:val="s3"/>
        </w:rPr>
        <w:t>)</w:t>
      </w:r>
    </w:p>
    <w:p w:rsidR="00000000" w:rsidRDefault="005B6D3A">
      <w:pPr>
        <w:pStyle w:val="pj"/>
      </w:pPr>
      <w:r>
        <w:rPr>
          <w:rStyle w:val="s0"/>
        </w:rPr>
        <w:t>4. При проведении референдума могут присутствовать граждане Республики Казахстан, представляющие аккредитованные общественные объединения, некоммерческие организации, а также аккредитованные наблюдатели от иностранных г</w:t>
      </w:r>
      <w:r>
        <w:rPr>
          <w:rStyle w:val="s0"/>
        </w:rPr>
        <w:t>осударств и международных организаций, представители иностранных средств массовой информации.</w:t>
      </w:r>
    </w:p>
    <w:p w:rsidR="00000000" w:rsidRDefault="005B6D3A">
      <w:pPr>
        <w:pStyle w:val="pj"/>
      </w:pPr>
      <w:r>
        <w:rPr>
          <w:rStyle w:val="s0"/>
        </w:rPr>
        <w:t xml:space="preserve">Порядок аккредитации, </w:t>
      </w:r>
      <w:r>
        <w:t xml:space="preserve">а также права и обязанности лиц, указанных в части первой настоящего пункта, определяются в соответствии с </w:t>
      </w:r>
      <w:hyperlink r:id="rId25" w:history="1">
        <w:r>
          <w:rPr>
            <w:rStyle w:val="a4"/>
          </w:rPr>
          <w:t>Конституционным законом</w:t>
        </w:r>
      </w:hyperlink>
      <w:r>
        <w:t xml:space="preserve"> Республики Казахстан «О выборах в Республике Казахстан» и законодательством Республики Казахстан.</w:t>
      </w:r>
    </w:p>
    <w:p w:rsidR="00000000" w:rsidRDefault="005B6D3A">
      <w:pPr>
        <w:pStyle w:val="pj"/>
      </w:pPr>
      <w:r>
        <w:t>Вмешательство в работу комиссий референдума не допускается.</w:t>
      </w:r>
    </w:p>
    <w:p w:rsidR="00000000" w:rsidRDefault="005B6D3A">
      <w:pPr>
        <w:pStyle w:val="pji"/>
      </w:pPr>
      <w:r>
        <w:rPr>
          <w:rStyle w:val="s3"/>
        </w:rPr>
        <w:t>Пункт 5 из</w:t>
      </w:r>
      <w:r>
        <w:rPr>
          <w:rStyle w:val="s3"/>
        </w:rPr>
        <w:t xml:space="preserve">ложен в редакции </w:t>
      </w:r>
      <w:hyperlink r:id="rId26" w:history="1">
        <w:r>
          <w:rPr>
            <w:rStyle w:val="a4"/>
            <w:i/>
            <w:iCs/>
          </w:rPr>
          <w:t>Конституционного закона</w:t>
        </w:r>
      </w:hyperlink>
      <w:r>
        <w:rPr>
          <w:rStyle w:val="s3"/>
        </w:rPr>
        <w:t xml:space="preserve"> РК от 05.07.24 г. № 109-VIII (введен в действие с 17 июля 2024 г.) (</w:t>
      </w:r>
      <w:hyperlink r:id="rId27" w:anchor="sub_id=60500" w:history="1">
        <w:r>
          <w:rPr>
            <w:rStyle w:val="a4"/>
            <w:i/>
            <w:iCs/>
          </w:rPr>
          <w:t>см. стар. ред.</w:t>
        </w:r>
      </w:hyperlink>
      <w:r>
        <w:rPr>
          <w:rStyle w:val="s3"/>
        </w:rPr>
        <w:t>)</w:t>
      </w:r>
    </w:p>
    <w:p w:rsidR="00000000" w:rsidRDefault="005B6D3A">
      <w:pPr>
        <w:pStyle w:val="pj"/>
      </w:pPr>
      <w:r>
        <w:t>5. Средства массовой информации освещают ход подготовки и проведения референдума, их представителям гарантируется доступ на мероприятия, связанные с проведением референдума.</w:t>
      </w:r>
    </w:p>
    <w:p w:rsidR="00000000" w:rsidRDefault="005B6D3A">
      <w:pPr>
        <w:pStyle w:val="pj"/>
      </w:pPr>
      <w:r>
        <w:t xml:space="preserve">Присутствие представителей средств массовой информации на избирательных участках регулируется в соответствии с </w:t>
      </w:r>
      <w:hyperlink r:id="rId28" w:history="1">
        <w:r>
          <w:rPr>
            <w:rStyle w:val="a4"/>
          </w:rPr>
          <w:t>Конституционным законом</w:t>
        </w:r>
      </w:hyperlink>
      <w:r>
        <w:t xml:space="preserve"> Республики Казахстан «О выборах в Республике Казахстан».</w:t>
      </w:r>
    </w:p>
    <w:p w:rsidR="00000000" w:rsidRDefault="005B6D3A">
      <w:pPr>
        <w:pStyle w:val="pj"/>
      </w:pPr>
      <w:r>
        <w:t> </w:t>
      </w:r>
    </w:p>
    <w:p w:rsidR="00000000" w:rsidRDefault="005B6D3A">
      <w:pPr>
        <w:pStyle w:val="pj"/>
      </w:pPr>
      <w:r>
        <w:rPr>
          <w:rStyle w:val="s1"/>
        </w:rPr>
        <w:t>Статья 7.</w:t>
      </w:r>
      <w:r>
        <w:t xml:space="preserve"> Агитация перед республиканским референдумом </w:t>
      </w:r>
    </w:p>
    <w:p w:rsidR="00000000" w:rsidRDefault="005B6D3A">
      <w:pPr>
        <w:pStyle w:val="pj"/>
      </w:pPr>
      <w:r>
        <w:t>1. Гражданам, общественным объединениям республики гарантируется право выражать свое мнение по вопросу (вопросам), вынесенному (вынесенным) на референдум, на собраниях, митингах, сходах граждан, в ср</w:t>
      </w:r>
      <w:r>
        <w:t xml:space="preserve">едствах массовой информации. </w:t>
      </w:r>
    </w:p>
    <w:p w:rsidR="00000000" w:rsidRDefault="005B6D3A">
      <w:pPr>
        <w:pStyle w:val="pj"/>
      </w:pPr>
      <w:r>
        <w:t>2. Все агитационные печатные материалы должны содержать сведения об организации, выпустившей данные материалы, месте их печатания и тираже, лицах, ответственных за их выпуск. Распространение анонимных агитационных материалов з</w:t>
      </w:r>
      <w:r>
        <w:t xml:space="preserve">апрещается. </w:t>
      </w:r>
    </w:p>
    <w:p w:rsidR="00000000" w:rsidRDefault="005B6D3A">
      <w:pPr>
        <w:pStyle w:val="pj"/>
      </w:pPr>
      <w:r>
        <w:t xml:space="preserve">3. Не допускается агитация насильственного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 а </w:t>
      </w:r>
      <w:r>
        <w:t xml:space="preserve">также культа жестокости и насилия. </w:t>
      </w:r>
    </w:p>
    <w:p w:rsidR="00000000" w:rsidRDefault="005B6D3A">
      <w:pPr>
        <w:pStyle w:val="pj"/>
      </w:pPr>
      <w:r>
        <w:t>4. В предшествующий референдуму день и в день проведения референдума агитация запрещается. Печатные агитационные материалы, плакаты, ранее вывешенные вне помещений для голосования, могут сохраняться на прежних местах.</w:t>
      </w:r>
    </w:p>
    <w:p w:rsidR="00000000" w:rsidRDefault="005B6D3A">
      <w:pPr>
        <w:pStyle w:val="pj"/>
      </w:pPr>
      <w:r>
        <w:t> </w:t>
      </w:r>
    </w:p>
    <w:p w:rsidR="00000000" w:rsidRDefault="005B6D3A">
      <w:pPr>
        <w:pStyle w:val="pji"/>
      </w:pPr>
      <w:r>
        <w:rPr>
          <w:rStyle w:val="s3"/>
        </w:rPr>
        <w:t xml:space="preserve">Конституционный закон дополнен статьей 7-1 в соответствии с </w:t>
      </w:r>
      <w:hyperlink r:id="rId29" w:history="1">
        <w:r>
          <w:rPr>
            <w:rStyle w:val="a4"/>
            <w:i/>
            <w:iCs/>
          </w:rPr>
          <w:t>Конституционным законом</w:t>
        </w:r>
      </w:hyperlink>
      <w:r>
        <w:rPr>
          <w:rStyle w:val="s3"/>
        </w:rPr>
        <w:t xml:space="preserve"> РК от 05.07.24 г. № 109-VIII (введен в действие с 17 июля 2024 г.)</w:t>
      </w:r>
    </w:p>
    <w:p w:rsidR="00000000" w:rsidRDefault="005B6D3A">
      <w:pPr>
        <w:pStyle w:val="pj"/>
        <w:ind w:left="1200" w:hanging="800"/>
      </w:pPr>
      <w:r>
        <w:rPr>
          <w:rStyle w:val="s1"/>
        </w:rPr>
        <w:t xml:space="preserve">Статья 7-1. </w:t>
      </w:r>
      <w:r>
        <w:t xml:space="preserve">Опрос общественного мнения </w:t>
      </w:r>
    </w:p>
    <w:p w:rsidR="00000000" w:rsidRDefault="005B6D3A">
      <w:pPr>
        <w:pStyle w:val="pj"/>
      </w:pPr>
      <w:r>
        <w:t xml:space="preserve">Опрос общественного мнения, связанного с республиканским референдумом, должен проводиться в период его подготовки и проведения в соответствии с требованиями, установленными </w:t>
      </w:r>
      <w:hyperlink r:id="rId30" w:history="1">
        <w:r>
          <w:rPr>
            <w:rStyle w:val="a4"/>
          </w:rPr>
          <w:t>Конституционным зак</w:t>
        </w:r>
        <w:r>
          <w:rPr>
            <w:rStyle w:val="a4"/>
          </w:rPr>
          <w:t>оном</w:t>
        </w:r>
      </w:hyperlink>
      <w:r>
        <w:t xml:space="preserve"> Республики Казахстан «О выборах в Республике Казахстан».</w:t>
      </w:r>
    </w:p>
    <w:p w:rsidR="00000000" w:rsidRDefault="005B6D3A">
      <w:pPr>
        <w:pStyle w:val="pj"/>
      </w:pPr>
      <w:r>
        <w:t> </w:t>
      </w:r>
    </w:p>
    <w:p w:rsidR="00000000" w:rsidRDefault="005B6D3A">
      <w:pPr>
        <w:pStyle w:val="pj"/>
      </w:pPr>
      <w:r>
        <w:rPr>
          <w:rStyle w:val="s1"/>
        </w:rPr>
        <w:t>Статья 8.</w:t>
      </w:r>
      <w:r>
        <w:t xml:space="preserve"> Обеспечение республиканского референдума </w:t>
      </w:r>
    </w:p>
    <w:p w:rsidR="00000000" w:rsidRDefault="005B6D3A">
      <w:pPr>
        <w:pStyle w:val="pj"/>
      </w:pPr>
      <w:r>
        <w:t xml:space="preserve">1. Расходы, связанные с подготовкой и проведением референдума, производятся исключительно за счет республиканского бюджета. </w:t>
      </w:r>
    </w:p>
    <w:p w:rsidR="00000000" w:rsidRDefault="005B6D3A">
      <w:pPr>
        <w:pStyle w:val="pj"/>
      </w:pPr>
      <w:r>
        <w:t>2. Государствен</w:t>
      </w:r>
      <w:r>
        <w:t xml:space="preserve">ные органы, органы местного самоуправления, а также организации, независимо от формы собственности, предоставляют в распоряжение комиссий референдума помещения, оборудование и транспортные средства, необходимые для подготовки и проведения референдума. </w:t>
      </w:r>
    </w:p>
    <w:p w:rsidR="00000000" w:rsidRDefault="005B6D3A">
      <w:pPr>
        <w:pStyle w:val="pj"/>
      </w:pPr>
      <w:r>
        <w:t xml:space="preserve">3. </w:t>
      </w:r>
      <w:r>
        <w:t>Запрещается какое бы ни было прямое или косвенное участие международных организаций и международных общественных объединений, иностранных государственных органов, юридических лиц и граждан, лиц без гражданства в финансировании и ином обеспечении мероприяти</w:t>
      </w:r>
      <w:r>
        <w:t>й, связанных с референдумом.</w:t>
      </w:r>
    </w:p>
    <w:p w:rsidR="00000000" w:rsidRDefault="005B6D3A">
      <w:pPr>
        <w:pStyle w:val="pj"/>
      </w:pPr>
      <w:r>
        <w:t> </w:t>
      </w:r>
    </w:p>
    <w:p w:rsidR="00000000" w:rsidRDefault="005B6D3A">
      <w:pPr>
        <w:pStyle w:val="pj"/>
      </w:pPr>
      <w:r>
        <w:rPr>
          <w:rStyle w:val="s1"/>
        </w:rPr>
        <w:t>Статья 9.</w:t>
      </w:r>
      <w:r>
        <w:t xml:space="preserve"> Законодательство о республиканском референдуме </w:t>
      </w:r>
    </w:p>
    <w:p w:rsidR="00000000" w:rsidRDefault="005B6D3A">
      <w:pPr>
        <w:pStyle w:val="pj"/>
      </w:pPr>
      <w:r>
        <w:t xml:space="preserve">К законодательству о референдуме относятся: </w:t>
      </w:r>
    </w:p>
    <w:p w:rsidR="00000000" w:rsidRDefault="005B6D3A">
      <w:pPr>
        <w:pStyle w:val="pj"/>
      </w:pPr>
      <w:r>
        <w:t xml:space="preserve">1) </w:t>
      </w:r>
      <w:hyperlink r:id="rId31" w:history="1">
        <w:r>
          <w:rPr>
            <w:rStyle w:val="a4"/>
          </w:rPr>
          <w:t>Конституция</w:t>
        </w:r>
      </w:hyperlink>
      <w:r>
        <w:t xml:space="preserve"> Республики Казахстан; </w:t>
      </w:r>
    </w:p>
    <w:p w:rsidR="00000000" w:rsidRDefault="005B6D3A">
      <w:pPr>
        <w:pStyle w:val="pj"/>
      </w:pPr>
      <w:r>
        <w:t xml:space="preserve">2) </w:t>
      </w:r>
      <w:hyperlink r:id="rId32" w:history="1">
        <w:r>
          <w:rPr>
            <w:rStyle w:val="a4"/>
          </w:rPr>
          <w:t>Конституционный закон</w:t>
        </w:r>
      </w:hyperlink>
      <w:r>
        <w:t xml:space="preserve"> Республики Казахстан «О выборах в Республике Казахстан» в части, не противоречащей настоящему Конституционному закону; </w:t>
      </w:r>
    </w:p>
    <w:p w:rsidR="00000000" w:rsidRDefault="005B6D3A">
      <w:pPr>
        <w:pStyle w:val="pj"/>
      </w:pPr>
      <w:r>
        <w:t xml:space="preserve">3) настоящий Конституционный закон; </w:t>
      </w:r>
    </w:p>
    <w:p w:rsidR="00000000" w:rsidRDefault="005B6D3A">
      <w:pPr>
        <w:pStyle w:val="pj"/>
      </w:pPr>
      <w:r>
        <w:t>4) акты Центральной комиссии р</w:t>
      </w:r>
      <w:r>
        <w:t>еферендума, носящие нормативный характер.</w:t>
      </w:r>
    </w:p>
    <w:p w:rsidR="00000000" w:rsidRDefault="005B6D3A">
      <w:pPr>
        <w:pStyle w:val="pj"/>
      </w:pPr>
      <w:r>
        <w:t> </w:t>
      </w:r>
    </w:p>
    <w:p w:rsidR="00000000" w:rsidRDefault="005B6D3A">
      <w:pPr>
        <w:pStyle w:val="pj"/>
      </w:pPr>
      <w:r>
        <w:t> </w:t>
      </w:r>
    </w:p>
    <w:p w:rsidR="00000000" w:rsidRDefault="005B6D3A">
      <w:pPr>
        <w:pStyle w:val="pc"/>
      </w:pPr>
      <w:bookmarkStart w:id="4" w:name="SUB100000"/>
      <w:bookmarkEnd w:id="4"/>
      <w:r>
        <w:rPr>
          <w:rStyle w:val="s1"/>
        </w:rPr>
        <w:t>Глава II</w:t>
      </w:r>
      <w:r>
        <w:t xml:space="preserve"> </w:t>
      </w:r>
    </w:p>
    <w:p w:rsidR="00000000" w:rsidRDefault="005B6D3A">
      <w:pPr>
        <w:pStyle w:val="pc"/>
      </w:pPr>
      <w:r>
        <w:rPr>
          <w:rStyle w:val="s1"/>
        </w:rPr>
        <w:t>Назначение и подготовка республиканского референдума</w:t>
      </w:r>
    </w:p>
    <w:p w:rsidR="00000000" w:rsidRDefault="005B6D3A">
      <w:pPr>
        <w:pStyle w:val="pc"/>
      </w:pPr>
      <w:r>
        <w:t> </w:t>
      </w:r>
    </w:p>
    <w:p w:rsidR="00000000" w:rsidRDefault="005B6D3A">
      <w:pPr>
        <w:pStyle w:val="pj"/>
      </w:pPr>
      <w:r>
        <w:rPr>
          <w:rStyle w:val="s1"/>
        </w:rPr>
        <w:t>Статья 10.</w:t>
      </w:r>
      <w:r>
        <w:t xml:space="preserve"> Право назначения республиканского референдума </w:t>
      </w:r>
    </w:p>
    <w:p w:rsidR="00000000" w:rsidRDefault="005B6D3A">
      <w:pPr>
        <w:pStyle w:val="pj"/>
      </w:pPr>
      <w:r>
        <w:t>Право назначения референдума принадлежит Президенту Республики Казахстан.</w:t>
      </w:r>
    </w:p>
    <w:p w:rsidR="00000000" w:rsidRDefault="005B6D3A">
      <w:pPr>
        <w:pStyle w:val="pj"/>
      </w:pPr>
      <w:r>
        <w:t> </w:t>
      </w:r>
    </w:p>
    <w:p w:rsidR="00000000" w:rsidRDefault="005B6D3A">
      <w:pPr>
        <w:pStyle w:val="pj"/>
      </w:pPr>
      <w:r>
        <w:rPr>
          <w:rStyle w:val="s1"/>
        </w:rPr>
        <w:t>Статья 11.</w:t>
      </w:r>
      <w:r>
        <w:t xml:space="preserve"> </w:t>
      </w:r>
      <w:r>
        <w:t xml:space="preserve">Инициатива о назначении республиканского референдума </w:t>
      </w:r>
    </w:p>
    <w:p w:rsidR="00000000" w:rsidRDefault="005B6D3A">
      <w:pPr>
        <w:pStyle w:val="pj"/>
      </w:pPr>
      <w:r>
        <w:t xml:space="preserve">1. Инициатива назначения референдума принадлежит: </w:t>
      </w:r>
    </w:p>
    <w:p w:rsidR="00000000" w:rsidRDefault="005B6D3A">
      <w:pPr>
        <w:pStyle w:val="pj"/>
      </w:pPr>
      <w:r>
        <w:t xml:space="preserve">1) Президенту Республики Казахстан; </w:t>
      </w:r>
    </w:p>
    <w:p w:rsidR="00000000" w:rsidRDefault="005B6D3A">
      <w:pPr>
        <w:pStyle w:val="pji"/>
      </w:pPr>
      <w:r>
        <w:rPr>
          <w:rStyle w:val="s3"/>
        </w:rPr>
        <w:t xml:space="preserve">В подпункт 2 внесены изменения в соответствии с </w:t>
      </w:r>
      <w:hyperlink r:id="rId33" w:history="1">
        <w:r>
          <w:rPr>
            <w:rStyle w:val="a4"/>
            <w:i/>
            <w:iCs/>
          </w:rPr>
          <w:t>К</w:t>
        </w:r>
        <w:r>
          <w:rPr>
            <w:rStyle w:val="a4"/>
            <w:i/>
            <w:iCs/>
          </w:rPr>
          <w:t>онституционным законом</w:t>
        </w:r>
      </w:hyperlink>
      <w:r>
        <w:rPr>
          <w:rStyle w:val="s3"/>
        </w:rPr>
        <w:t xml:space="preserve"> РК от 04.05.08 г. № 30-IV (</w:t>
      </w:r>
      <w:hyperlink r:id="rId34" w:anchor="sub_id=110000" w:history="1">
        <w:r>
          <w:rPr>
            <w:rStyle w:val="a4"/>
            <w:i/>
            <w:iCs/>
          </w:rPr>
          <w:t>см. стар. ред.</w:t>
        </w:r>
      </w:hyperlink>
      <w:r>
        <w:rPr>
          <w:rStyle w:val="s3"/>
        </w:rPr>
        <w:t>)</w:t>
      </w:r>
    </w:p>
    <w:p w:rsidR="00000000" w:rsidRDefault="005B6D3A">
      <w:pPr>
        <w:pStyle w:val="pj"/>
      </w:pPr>
      <w:r>
        <w:t>2) Парламенту Республики Казахстан, который обращается с инициативой о назначении референдума к Президенту</w:t>
      </w:r>
      <w:r>
        <w:t xml:space="preserve"> Республики Казахстан. Выдвижение инициативы осуществляется Парламентом </w:t>
      </w:r>
      <w:r>
        <w:rPr>
          <w:rStyle w:val="s0"/>
        </w:rPr>
        <w:t>в раздельном заседании Палат путем последовательного рассмотрения вопроса вначале в Мажилисе, а затем в Сенате и оформляется соответствующими постановлениями Палат Парламента</w:t>
      </w:r>
      <w:r>
        <w:t xml:space="preserve">; </w:t>
      </w:r>
    </w:p>
    <w:p w:rsidR="00000000" w:rsidRDefault="005B6D3A">
      <w:pPr>
        <w:pStyle w:val="pj"/>
      </w:pPr>
      <w:r>
        <w:t>3) Прав</w:t>
      </w:r>
      <w:r>
        <w:t>ительству Республики Казахстан, которое обращается с инициативой о назначении референдума к Президенту Республики Казахстан. Выдвижение инициативы осуществляется Правительством на своем заседании большинством голосов от общего числа его членов и оформляетс</w:t>
      </w:r>
      <w:r>
        <w:t xml:space="preserve">я соответствующим постановлением; </w:t>
      </w:r>
    </w:p>
    <w:p w:rsidR="00000000" w:rsidRDefault="005B6D3A">
      <w:pPr>
        <w:pStyle w:val="pj"/>
      </w:pPr>
      <w:r>
        <w:t>4) не менее чем двумстам тысячам граждан республики, обладающих правом на участие в республиканском референдуме, в количественном отношении в равной мере представляющих все области, столицу республики и города республикан</w:t>
      </w:r>
      <w:r>
        <w:t xml:space="preserve">ского значения, которые обращаются с инициативой о назначении референдума к Президенту республики. </w:t>
      </w:r>
    </w:p>
    <w:p w:rsidR="00000000" w:rsidRDefault="005B6D3A">
      <w:pPr>
        <w:pStyle w:val="pj"/>
      </w:pPr>
      <w:r>
        <w:t>2. Предложения о назначении референдума по одному и тому же вопросу (одним и тем же вопросам) могут быть внесены и рассматриваются повторно Президентом респ</w:t>
      </w:r>
      <w:r>
        <w:t>ублики не ранее чем через два года после принятия предыдущего решения по указанному вопросу (указанным вопросам).</w:t>
      </w:r>
    </w:p>
    <w:p w:rsidR="00000000" w:rsidRDefault="005B6D3A">
      <w:pPr>
        <w:pStyle w:val="pj"/>
      </w:pPr>
      <w:r>
        <w:t> </w:t>
      </w:r>
    </w:p>
    <w:p w:rsidR="00000000" w:rsidRDefault="005B6D3A">
      <w:pPr>
        <w:pStyle w:val="pj"/>
      </w:pPr>
      <w:r>
        <w:rPr>
          <w:rStyle w:val="s1"/>
        </w:rPr>
        <w:t>Статья 12.</w:t>
      </w:r>
      <w:r>
        <w:t xml:space="preserve"> Образование инициативной группы по вопросу о назначении республиканского референдума </w:t>
      </w:r>
    </w:p>
    <w:p w:rsidR="00000000" w:rsidRDefault="005B6D3A">
      <w:pPr>
        <w:pStyle w:val="pj"/>
      </w:pPr>
      <w:r>
        <w:t>1. Если с инициативой о проведении референд</w:t>
      </w:r>
      <w:r>
        <w:t xml:space="preserve">ума выступают граждане, образуется инициативная группа референдума, в состав которой входит не менее чем по три представителя от каждой области, столицы Республики Казахстан и городов республиканского значения. </w:t>
      </w:r>
    </w:p>
    <w:p w:rsidR="00000000" w:rsidRDefault="005B6D3A">
      <w:pPr>
        <w:pStyle w:val="pj"/>
      </w:pPr>
      <w:r>
        <w:t>2. Инициативная группа референдума образуетс</w:t>
      </w:r>
      <w:r>
        <w:t xml:space="preserve">я на собрании, на котором присутствуют граждане, имеющие право на участие в референдуме, но не менее чем по тридцать представителей от каждой области, столицы Республики Казахстан и городов республиканского значения. </w:t>
      </w:r>
    </w:p>
    <w:p w:rsidR="00000000" w:rsidRDefault="005B6D3A">
      <w:pPr>
        <w:pStyle w:val="pj"/>
      </w:pPr>
      <w:r>
        <w:t>3. Не позднее чем за десять дней до пр</w:t>
      </w:r>
      <w:r>
        <w:t xml:space="preserve">оведения собрания его инициаторы должны письменно сообщить о времени, месте и цели собрания в местный исполнительный орган, на территории которого оно будет проводиться. </w:t>
      </w:r>
    </w:p>
    <w:p w:rsidR="00000000" w:rsidRDefault="005B6D3A">
      <w:pPr>
        <w:pStyle w:val="pj"/>
      </w:pPr>
      <w:r>
        <w:t>4. Перед началом собрания проводится регистрация участников собрания, составляется сп</w:t>
      </w:r>
      <w:r>
        <w:t xml:space="preserve">исок с обязательным указанием их фамилий, имен, отчеств, места жительства и данных документа, удостоверяющего личность гражданина Республики Казахстан. </w:t>
      </w:r>
    </w:p>
    <w:p w:rsidR="00000000" w:rsidRDefault="005B6D3A">
      <w:pPr>
        <w:pStyle w:val="pj"/>
      </w:pPr>
      <w:r>
        <w:t xml:space="preserve">5. Члены инициативной группы референдума избираются большинством голосов участников собрания. В списке </w:t>
      </w:r>
      <w:r>
        <w:t>инициативной группы указываются фамилия, имя, отчество и место жительства каждого члена группы. Вопрос, предлагаемый на референдум, должен быть сформулирован инициативной группой четко, с тем чтобы на него был возможен однозначный ответ.</w:t>
      </w:r>
    </w:p>
    <w:p w:rsidR="00000000" w:rsidRDefault="005B6D3A">
      <w:pPr>
        <w:pStyle w:val="pji"/>
      </w:pPr>
      <w:r>
        <w:rPr>
          <w:rStyle w:val="s3"/>
        </w:rPr>
        <w:t xml:space="preserve">См.: </w:t>
      </w:r>
      <w:hyperlink r:id="rId35" w:history="1">
        <w:r>
          <w:rPr>
            <w:rStyle w:val="a4"/>
            <w:i/>
            <w:iCs/>
          </w:rPr>
          <w:t>Постановление</w:t>
        </w:r>
      </w:hyperlink>
      <w:r>
        <w:rPr>
          <w:rStyle w:val="s3"/>
        </w:rPr>
        <w:t xml:space="preserve"> Центральной избирательной комиссии Республики Казахстан от 22 ноября 2019 года № 52/291 «Об отказе в регистрации инициативной группы референдума и вопросов, предлагаемых ею на р</w:t>
      </w:r>
      <w:r>
        <w:rPr>
          <w:rStyle w:val="s3"/>
        </w:rPr>
        <w:t>еферендум»</w:t>
      </w:r>
    </w:p>
    <w:p w:rsidR="00000000" w:rsidRDefault="005B6D3A">
      <w:pPr>
        <w:pStyle w:val="pj"/>
      </w:pPr>
      <w:r>
        <w:t> </w:t>
      </w:r>
    </w:p>
    <w:p w:rsidR="00000000" w:rsidRDefault="005B6D3A">
      <w:pPr>
        <w:pStyle w:val="pj"/>
      </w:pPr>
      <w:r>
        <w:rPr>
          <w:rStyle w:val="s1"/>
        </w:rPr>
        <w:t>Статья 13.</w:t>
      </w:r>
      <w:r>
        <w:t xml:space="preserve"> Регистрация инициативной группы референдума и вопроса (вопросов), предлагаемого (предлагаемых) ею на референдум </w:t>
      </w:r>
    </w:p>
    <w:p w:rsidR="00000000" w:rsidRDefault="005B6D3A">
      <w:pPr>
        <w:pStyle w:val="pj"/>
      </w:pPr>
      <w:r>
        <w:t>1. Инициативная группа референдума обращается в Центральную избирательную комиссию с просьбой зарегистрировать группу и</w:t>
      </w:r>
      <w:r>
        <w:t xml:space="preserve"> вопрос (вопросы), предлагаемый (предлагаемые) ею на референдум. </w:t>
      </w:r>
    </w:p>
    <w:p w:rsidR="00000000" w:rsidRDefault="005B6D3A">
      <w:pPr>
        <w:pStyle w:val="pj"/>
      </w:pPr>
      <w:r>
        <w:t xml:space="preserve">2. Регистрация осуществляется при наличии следующих документов: </w:t>
      </w:r>
    </w:p>
    <w:p w:rsidR="00000000" w:rsidRDefault="005B6D3A">
      <w:pPr>
        <w:pStyle w:val="pj"/>
      </w:pPr>
      <w:r>
        <w:t xml:space="preserve">1) заявления о регистрации группы и регистрации вопроса (вопросов), предлагаемого (предлагаемых) ею на референдум; </w:t>
      </w:r>
    </w:p>
    <w:p w:rsidR="00000000" w:rsidRDefault="005B6D3A">
      <w:pPr>
        <w:pStyle w:val="pj"/>
      </w:pPr>
      <w:r>
        <w:t>2) проток</w:t>
      </w:r>
      <w:r>
        <w:t xml:space="preserve">ола собрания, на котором образована инициативная группа; </w:t>
      </w:r>
    </w:p>
    <w:p w:rsidR="00000000" w:rsidRDefault="005B6D3A">
      <w:pPr>
        <w:pStyle w:val="pj"/>
      </w:pPr>
      <w:r>
        <w:t xml:space="preserve">3) списка членов инициативной группы. </w:t>
      </w:r>
    </w:p>
    <w:p w:rsidR="00000000" w:rsidRDefault="005B6D3A">
      <w:pPr>
        <w:pStyle w:val="pj"/>
      </w:pPr>
      <w:r>
        <w:t>3. Инициативная группа и вопрос (вопросы), предлагаемый (предлагаемые) ею на референдум, регистрируются Центральной избирательной комиссией в десятидневный сро</w:t>
      </w:r>
      <w:r>
        <w:t xml:space="preserve">к со дня обращения за регистрацией. Информация об этом сообщается Центральной избирательной комиссией в </w:t>
      </w:r>
      <w:hyperlink r:id="rId36" w:anchor="sub_id=10006" w:history="1">
        <w:r>
          <w:rPr>
            <w:rStyle w:val="a4"/>
          </w:rPr>
          <w:t>средствах</w:t>
        </w:r>
      </w:hyperlink>
      <w:r>
        <w:t xml:space="preserve"> массовой информации. </w:t>
      </w:r>
    </w:p>
    <w:p w:rsidR="00000000" w:rsidRDefault="005B6D3A">
      <w:pPr>
        <w:pStyle w:val="pj"/>
      </w:pPr>
      <w:r>
        <w:t>4. Инициативной группе референдума выдается свидетельство о регистрации группы и вопроса (вопросов), предлагаемого (предлагаемых) ею на референдум, в течение пяти дней со дня регистрации. Форма свидетельства о регистрации утверждается Центральной избирател</w:t>
      </w:r>
      <w:r>
        <w:t xml:space="preserve">ьной комиссией. </w:t>
      </w:r>
    </w:p>
    <w:p w:rsidR="00000000" w:rsidRDefault="005B6D3A">
      <w:pPr>
        <w:pStyle w:val="pj"/>
      </w:pPr>
      <w:r>
        <w:t>5. В регистрации может быть отказано в случаях нарушения требований настоящего Конституционного закона. Отказ Центральной избирательной комиссии зарегистрировать инициативную группу и вопрос (вопросы), предлагаемый (предлагаемые) ею на реф</w:t>
      </w:r>
      <w:r>
        <w:t>ерендум, может быть обжалован в десятидневный срок в Верховный суд республики, который рассматривает жалобу в десятидневный срок со дня ее подачи. Решение Верховного суда является окончательным.</w:t>
      </w:r>
    </w:p>
    <w:p w:rsidR="00000000" w:rsidRDefault="005B6D3A">
      <w:pPr>
        <w:pStyle w:val="pj"/>
      </w:pPr>
      <w:r>
        <w:t> </w:t>
      </w:r>
    </w:p>
    <w:p w:rsidR="00000000" w:rsidRDefault="005B6D3A">
      <w:pPr>
        <w:pStyle w:val="pj"/>
      </w:pPr>
      <w:r>
        <w:rPr>
          <w:rStyle w:val="s1"/>
        </w:rPr>
        <w:t>Статья 14.</w:t>
      </w:r>
      <w:r>
        <w:t xml:space="preserve"> Порядок и сроки сбора подписей </w:t>
      </w:r>
    </w:p>
    <w:p w:rsidR="00000000" w:rsidRDefault="005B6D3A">
      <w:pPr>
        <w:pStyle w:val="pj"/>
      </w:pPr>
      <w:r>
        <w:t>1. Сбор подписей</w:t>
      </w:r>
      <w:r>
        <w:t xml:space="preserve"> граждан организуется инициативной группой референдума со дня получения свидетельства о регистрации группы и вопроса (вопросов), предлагаемого (предлагаемых) ею на референдум, и осуществляется членами группы, обладающими правом на участие в республиканском</w:t>
      </w:r>
      <w:r>
        <w:t xml:space="preserve"> референдуме. </w:t>
      </w:r>
    </w:p>
    <w:p w:rsidR="00000000" w:rsidRDefault="005B6D3A">
      <w:pPr>
        <w:pStyle w:val="pj"/>
      </w:pPr>
      <w:r>
        <w:t xml:space="preserve">2. Выдача подписных листов инициативной группе референдума осуществляется Центральной избирательной комиссией одновременно с выдачей свидетельства о регистрации группы и вопроса (вопросов), предлагаемого (предлагаемых) ею на референдум. </w:t>
      </w:r>
    </w:p>
    <w:p w:rsidR="00000000" w:rsidRDefault="005B6D3A">
      <w:pPr>
        <w:pStyle w:val="pj"/>
      </w:pPr>
      <w:r>
        <w:t xml:space="preserve">3. </w:t>
      </w:r>
      <w:r>
        <w:t xml:space="preserve">В подписные листы включается формулировка вопроса (вопросов), предлагаемого (предлагаемых) инициативной группой на референдум. </w:t>
      </w:r>
    </w:p>
    <w:p w:rsidR="00000000" w:rsidRDefault="005B6D3A">
      <w:pPr>
        <w:pStyle w:val="pj"/>
      </w:pPr>
      <w:r>
        <w:t>4. Лицо, производящее сбор подписей, предъявляет копию свидетельства о регистрации инициативной группы и вопроса (вопросов), пре</w:t>
      </w:r>
      <w:r>
        <w:t>длагаемого (предлагаемых) ею на референдум. Каждый гражданин вправе подписать подписной лист только один раз. При этом гражданин предъявляет документ, удостоверяющий его личность. Подпись гражданина дополняется указанием его фамилии, имени, отчества, места</w:t>
      </w:r>
      <w:r>
        <w:t xml:space="preserve"> жительства, данных документа, удостоверяющего его личность, и даты подписания листа. </w:t>
      </w:r>
    </w:p>
    <w:p w:rsidR="00000000" w:rsidRDefault="005B6D3A">
      <w:pPr>
        <w:pStyle w:val="pj"/>
      </w:pPr>
      <w:r>
        <w:t xml:space="preserve">5. Каждый заполненный подписной лист должен быть подписан лицом, осуществляющим сбор подписей. </w:t>
      </w:r>
    </w:p>
    <w:p w:rsidR="00000000" w:rsidRDefault="005B6D3A">
      <w:pPr>
        <w:pStyle w:val="pj"/>
      </w:pPr>
      <w:r>
        <w:t>6. Подписные листы неустановленного образца, а также подписные листы, зап</w:t>
      </w:r>
      <w:r>
        <w:t xml:space="preserve">олненные с нарушением иных требований настоящего Конституционного закона, являются недействительными. </w:t>
      </w:r>
    </w:p>
    <w:p w:rsidR="00000000" w:rsidRDefault="005B6D3A">
      <w:pPr>
        <w:pStyle w:val="pji"/>
      </w:pPr>
      <w:r>
        <w:rPr>
          <w:rStyle w:val="s3"/>
        </w:rPr>
        <w:t xml:space="preserve">В пункт 7 внесены изменения в соответствии с </w:t>
      </w:r>
      <w:hyperlink r:id="rId37" w:anchor="sub_id=314" w:history="1">
        <w:r>
          <w:rPr>
            <w:rStyle w:val="a4"/>
            <w:i/>
            <w:iCs/>
          </w:rPr>
          <w:t>Конституционным законом</w:t>
        </w:r>
      </w:hyperlink>
      <w:r>
        <w:rPr>
          <w:rStyle w:val="s3"/>
        </w:rPr>
        <w:t xml:space="preserve"> РК </w:t>
      </w:r>
      <w:r>
        <w:rPr>
          <w:rStyle w:val="s3"/>
        </w:rPr>
        <w:t>от 05.11.22 г. № 156-VII (введен в действие с 1 января 2023 г.) (</w:t>
      </w:r>
      <w:hyperlink r:id="rId38" w:anchor="sub_id=140700" w:history="1">
        <w:r>
          <w:rPr>
            <w:rStyle w:val="a4"/>
            <w:i/>
            <w:iCs/>
          </w:rPr>
          <w:t>см. стар. ред.</w:t>
        </w:r>
      </w:hyperlink>
      <w:r>
        <w:rPr>
          <w:rStyle w:val="s3"/>
        </w:rPr>
        <w:t>)</w:t>
      </w:r>
    </w:p>
    <w:p w:rsidR="00000000" w:rsidRDefault="005B6D3A">
      <w:pPr>
        <w:pStyle w:val="pj"/>
      </w:pPr>
      <w:r>
        <w:t>7. В трехдневный срок по окончании сбора подписей заполненные подписные листы сдаются лицам</w:t>
      </w:r>
      <w:r>
        <w:t xml:space="preserve">и, осуществляющими сбор подписей, в территориальную избирательную комиссию, которая в десятидневный срок проверяет достоверность подписей граждан на подписных листах с привлечением работников </w:t>
      </w:r>
      <w:r>
        <w:rPr>
          <w:rStyle w:val="s0"/>
        </w:rPr>
        <w:t xml:space="preserve">уполномоченного органа по документированию и выдаче паспортов и </w:t>
      </w:r>
      <w:r>
        <w:rPr>
          <w:rStyle w:val="s0"/>
        </w:rPr>
        <w:t>удостоверений личности</w:t>
      </w:r>
      <w:r>
        <w:t>, оформляет соответствующий протокол и направляет его в Центральную избирательную комиссию.</w:t>
      </w:r>
    </w:p>
    <w:p w:rsidR="00000000" w:rsidRDefault="005B6D3A">
      <w:pPr>
        <w:pStyle w:val="pj"/>
      </w:pPr>
      <w:r>
        <w:t> </w:t>
      </w:r>
    </w:p>
    <w:p w:rsidR="00000000" w:rsidRDefault="005B6D3A">
      <w:pPr>
        <w:pStyle w:val="pj"/>
      </w:pPr>
      <w:r>
        <w:rPr>
          <w:rStyle w:val="s1"/>
        </w:rPr>
        <w:t>Статья 15.</w:t>
      </w:r>
      <w:r>
        <w:t xml:space="preserve"> Ответственность за нарушение порядка сбора подписей </w:t>
      </w:r>
    </w:p>
    <w:p w:rsidR="00000000" w:rsidRDefault="005B6D3A">
      <w:pPr>
        <w:pStyle w:val="pj"/>
      </w:pPr>
      <w:r>
        <w:t>1. В случае выявления недостоверных подписей, нарушений порядка сбора подпис</w:t>
      </w:r>
      <w:r>
        <w:t xml:space="preserve">ей и оформления подписных листов председатель территориальной избирательной комиссии вносит соответствующее представление в Центральную избирательную комиссию. </w:t>
      </w:r>
    </w:p>
    <w:p w:rsidR="00000000" w:rsidRDefault="005B6D3A">
      <w:pPr>
        <w:pStyle w:val="pj"/>
      </w:pPr>
      <w:r>
        <w:t>2. Центральная избирательная комиссия в месячный срок со дня внесения представления может приня</w:t>
      </w:r>
      <w:r>
        <w:t xml:space="preserve">ть решение о прекращении деятельности членов инициативной группы, допустивших нарушения, о признании недействительными подписных листов, в которых обнаружены нарушения требований настоящего Конституционного закона. </w:t>
      </w:r>
    </w:p>
    <w:p w:rsidR="00000000" w:rsidRDefault="005B6D3A">
      <w:pPr>
        <w:pStyle w:val="pj"/>
      </w:pPr>
      <w:r>
        <w:t>3. Переизбрание членов инициативной груп</w:t>
      </w:r>
      <w:r>
        <w:t xml:space="preserve">пы, в отношении которых вынесено решение о прекращении их деятельности, в период подготовки и проведения данного референдума не допускается. </w:t>
      </w:r>
    </w:p>
    <w:p w:rsidR="00000000" w:rsidRDefault="005B6D3A">
      <w:pPr>
        <w:pStyle w:val="pj"/>
      </w:pPr>
      <w:r>
        <w:t>4. В случае повторного нарушения порядка сбора подписей и оформления подписных листов инициативной группой Централ</w:t>
      </w:r>
      <w:r>
        <w:t>ьная избирательная комиссия может принять решение о прекращении деятельности инициативной группы референдума и отзыва свидетельства о ее регистрации.</w:t>
      </w:r>
    </w:p>
    <w:p w:rsidR="00000000" w:rsidRDefault="005B6D3A">
      <w:pPr>
        <w:pStyle w:val="pj"/>
      </w:pPr>
      <w:r>
        <w:t> </w:t>
      </w:r>
    </w:p>
    <w:p w:rsidR="00000000" w:rsidRDefault="005B6D3A">
      <w:pPr>
        <w:pStyle w:val="pj"/>
      </w:pPr>
      <w:r>
        <w:rPr>
          <w:rStyle w:val="s1"/>
        </w:rPr>
        <w:t>Статья 16.</w:t>
      </w:r>
      <w:r>
        <w:t xml:space="preserve"> Направление подписных листов и итогового протокола по результатам сбора подписей </w:t>
      </w:r>
    </w:p>
    <w:p w:rsidR="00000000" w:rsidRDefault="005B6D3A">
      <w:pPr>
        <w:pStyle w:val="pj"/>
      </w:pPr>
      <w:r>
        <w:t>1. Заполнен</w:t>
      </w:r>
      <w:r>
        <w:t xml:space="preserve">ные и прошедшие проверку в соответствующей территориальной избирательной комиссии подписные листы направляются лицами, осуществлявшими сбор подписей, в инициативную группу референдума. Инициативная группа составляет сводные данные об итогах сбора подписей </w:t>
      </w:r>
      <w:r>
        <w:t xml:space="preserve">и не позднее десяти дней со дня завершения сбора подписей направляет заполненные подписные листы и сводные данные в Центральную избирательную комиссию. </w:t>
      </w:r>
    </w:p>
    <w:p w:rsidR="00000000" w:rsidRDefault="005B6D3A">
      <w:pPr>
        <w:pStyle w:val="pj"/>
      </w:pPr>
      <w:r>
        <w:t>2. Центральная избирательная комиссия, при соответствии представленных подписных листов требованиям нас</w:t>
      </w:r>
      <w:r>
        <w:t>тоящего Конституционного закона, заносит результаты сбора подписей в итоговый протокол. Предложение о проведении референдума вместе с итоговым протоколом о результатах сбора подписей направляются Президенту Республики Казахстан в течение одного месяца со д</w:t>
      </w:r>
      <w:r>
        <w:t xml:space="preserve">ня получения документов от инициативной группы референдума. </w:t>
      </w:r>
    </w:p>
    <w:p w:rsidR="00000000" w:rsidRDefault="005B6D3A">
      <w:pPr>
        <w:pStyle w:val="pj"/>
      </w:pPr>
      <w:r>
        <w:t xml:space="preserve">3. </w:t>
      </w:r>
      <w:hyperlink r:id="rId39" w:history="1">
        <w:r>
          <w:rPr>
            <w:rStyle w:val="a4"/>
          </w:rPr>
          <w:t>Порядок и сроки хранения подписных листов и итоговых протоколов по результатам сбора подписей</w:t>
        </w:r>
      </w:hyperlink>
      <w:r>
        <w:t xml:space="preserve"> определяются Центральной избирате</w:t>
      </w:r>
      <w:r>
        <w:t>льной комиссией.</w:t>
      </w:r>
    </w:p>
    <w:p w:rsidR="00000000" w:rsidRDefault="005B6D3A">
      <w:pPr>
        <w:pStyle w:val="pj"/>
      </w:pPr>
      <w:r>
        <w:t> </w:t>
      </w:r>
    </w:p>
    <w:p w:rsidR="00000000" w:rsidRDefault="005B6D3A">
      <w:pPr>
        <w:pStyle w:val="pj"/>
      </w:pPr>
      <w:r>
        <w:rPr>
          <w:rStyle w:val="s1"/>
        </w:rPr>
        <w:t>Статья 17.</w:t>
      </w:r>
      <w:r>
        <w:t xml:space="preserve"> Принятие Президентом Республики Казахстан решения по инициативе о назначении республиканского референдума </w:t>
      </w:r>
    </w:p>
    <w:p w:rsidR="00000000" w:rsidRDefault="005B6D3A">
      <w:pPr>
        <w:pStyle w:val="pj"/>
      </w:pPr>
      <w:r>
        <w:t xml:space="preserve">Президент республики по инициативе Парламента, Правительства или граждан республики о назначении референдума принимает </w:t>
      </w:r>
      <w:r>
        <w:t xml:space="preserve">одно из следующих решений: </w:t>
      </w:r>
    </w:p>
    <w:p w:rsidR="00000000" w:rsidRDefault="005B6D3A">
      <w:pPr>
        <w:pStyle w:val="pj"/>
      </w:pPr>
      <w:r>
        <w:t xml:space="preserve">1) о назначении референдума; </w:t>
      </w:r>
    </w:p>
    <w:p w:rsidR="00000000" w:rsidRDefault="005B6D3A">
      <w:pPr>
        <w:pStyle w:val="pj"/>
      </w:pPr>
      <w:r>
        <w:t>2) о необходимости внесения изменений и дополнений в Конституцию, принятия конституционного закона, закона или иного решения по вопросу (вопросам), предлагаемому (предлагаемым) в качестве предмета р</w:t>
      </w:r>
      <w:r>
        <w:t xml:space="preserve">еферендума, без его проведения; </w:t>
      </w:r>
    </w:p>
    <w:p w:rsidR="00000000" w:rsidRDefault="005B6D3A">
      <w:pPr>
        <w:pStyle w:val="pj"/>
      </w:pPr>
      <w:r>
        <w:t xml:space="preserve">3) об отклонении инициативы о назначении референдума. </w:t>
      </w:r>
    </w:p>
    <w:p w:rsidR="00000000" w:rsidRDefault="005B6D3A">
      <w:pPr>
        <w:pStyle w:val="pji"/>
      </w:pPr>
      <w:r>
        <w:rPr>
          <w:rStyle w:val="s3"/>
        </w:rPr>
        <w:t xml:space="preserve">Статья дополнена пунктом 1-1 в соответствии с </w:t>
      </w:r>
      <w:hyperlink r:id="rId40" w:history="1">
        <w:r>
          <w:rPr>
            <w:rStyle w:val="a4"/>
            <w:i/>
            <w:iCs/>
          </w:rPr>
          <w:t>Конституционным законом</w:t>
        </w:r>
      </w:hyperlink>
      <w:r>
        <w:rPr>
          <w:rStyle w:val="s3"/>
        </w:rPr>
        <w:t xml:space="preserve"> РК от 06.05.99 г. № 376-I </w:t>
      </w:r>
    </w:p>
    <w:p w:rsidR="00000000" w:rsidRDefault="005B6D3A">
      <w:pPr>
        <w:pStyle w:val="pj"/>
      </w:pPr>
      <w:r>
        <w:t xml:space="preserve">1-1. Если Президент республики отклоняет предложение Парламента о вынесении на республиканский референдум изменений и дополнений в </w:t>
      </w:r>
      <w:hyperlink r:id="rId41" w:history="1">
        <w:r>
          <w:rPr>
            <w:rStyle w:val="a4"/>
          </w:rPr>
          <w:t>Конституцию</w:t>
        </w:r>
      </w:hyperlink>
      <w:r>
        <w:t>, то Парламент вправе большинством не менее четыре</w:t>
      </w:r>
      <w:r>
        <w:t>х пятых голосов от общего числа депутатов каждой из палат Парламента принять закон о внесении этих изменений и дополнений в Конституцию. В таком случае Президент республики подписывает этот закон или выносит его на республиканский референдум.</w:t>
      </w:r>
    </w:p>
    <w:p w:rsidR="00000000" w:rsidRDefault="005B6D3A">
      <w:pPr>
        <w:pStyle w:val="pj"/>
      </w:pPr>
      <w:r>
        <w:t> </w:t>
      </w:r>
    </w:p>
    <w:p w:rsidR="00000000" w:rsidRDefault="005B6D3A">
      <w:pPr>
        <w:pStyle w:val="pj"/>
      </w:pPr>
      <w:r>
        <w:rPr>
          <w:rStyle w:val="s1"/>
        </w:rPr>
        <w:t>Статья 18.</w:t>
      </w:r>
      <w:r>
        <w:t xml:space="preserve"> </w:t>
      </w:r>
      <w:r>
        <w:t xml:space="preserve">Решение о назначении республиканского референдума </w:t>
      </w:r>
    </w:p>
    <w:p w:rsidR="00000000" w:rsidRDefault="005B6D3A">
      <w:pPr>
        <w:pStyle w:val="pj"/>
      </w:pPr>
      <w:r>
        <w:t xml:space="preserve">1. </w:t>
      </w:r>
      <w:r>
        <w:rPr>
          <w:rStyle w:val="s0"/>
        </w:rPr>
        <w:t>Решение</w:t>
      </w:r>
      <w:r>
        <w:t xml:space="preserve"> о назначении референдума выносится Президентом республики путем издания соответствующего </w:t>
      </w:r>
      <w:hyperlink r:id="rId42" w:history="1">
        <w:r>
          <w:rPr>
            <w:rStyle w:val="a4"/>
          </w:rPr>
          <w:t>указа</w:t>
        </w:r>
      </w:hyperlink>
      <w:r>
        <w:t xml:space="preserve">, в котором устанавливаются: </w:t>
      </w:r>
    </w:p>
    <w:p w:rsidR="00000000" w:rsidRDefault="005B6D3A">
      <w:pPr>
        <w:pStyle w:val="pj"/>
      </w:pPr>
      <w:r>
        <w:t>1)</w:t>
      </w:r>
      <w:r>
        <w:t xml:space="preserve"> дата проведения референдума; </w:t>
      </w:r>
    </w:p>
    <w:p w:rsidR="00000000" w:rsidRDefault="005B6D3A">
      <w:pPr>
        <w:pStyle w:val="pj"/>
      </w:pPr>
      <w:r>
        <w:t xml:space="preserve">2) формулировка выносимого (выносимых) на него вопроса (вопросов); </w:t>
      </w:r>
    </w:p>
    <w:p w:rsidR="00000000" w:rsidRDefault="005B6D3A">
      <w:pPr>
        <w:pStyle w:val="pj"/>
      </w:pPr>
      <w:r>
        <w:t xml:space="preserve">3) решаются иные вопросы, связанные с проведением референдума. </w:t>
      </w:r>
    </w:p>
    <w:p w:rsidR="00000000" w:rsidRDefault="005B6D3A">
      <w:pPr>
        <w:pStyle w:val="pj"/>
      </w:pPr>
      <w:r>
        <w:t xml:space="preserve">2. Президент республики с согласия инициаторов референдума до его проведения вправе уточнить </w:t>
      </w:r>
      <w:r>
        <w:t xml:space="preserve">формулировку вопроса (вопросов), выносимого (выносимых) на референдум, для более точного выражения волеизъявления его инициаторов. </w:t>
      </w:r>
    </w:p>
    <w:p w:rsidR="00000000" w:rsidRDefault="005B6D3A">
      <w:pPr>
        <w:pStyle w:val="pj"/>
      </w:pPr>
      <w:r>
        <w:t xml:space="preserve">3. </w:t>
      </w:r>
      <w:r>
        <w:rPr>
          <w:rStyle w:val="s0"/>
        </w:rPr>
        <w:t>Указ</w:t>
      </w:r>
      <w:r>
        <w:t xml:space="preserve"> Президента республики о назначении референдума, тексты проектов Конституции, конституционного закона, закона, внесен</w:t>
      </w:r>
      <w:r>
        <w:t>ия в них изменений и дополнений публикуются в средствах массовой информации.</w:t>
      </w:r>
    </w:p>
    <w:p w:rsidR="00000000" w:rsidRDefault="005B6D3A">
      <w:pPr>
        <w:pStyle w:val="pj"/>
      </w:pPr>
      <w:r>
        <w:t> </w:t>
      </w:r>
    </w:p>
    <w:p w:rsidR="00000000" w:rsidRDefault="005B6D3A">
      <w:pPr>
        <w:pStyle w:val="pj"/>
      </w:pPr>
      <w:r>
        <w:rPr>
          <w:rStyle w:val="s1"/>
        </w:rPr>
        <w:t>Статья 19.</w:t>
      </w:r>
      <w:r>
        <w:t xml:space="preserve"> Срок проведения республиканского референдума </w:t>
      </w:r>
    </w:p>
    <w:p w:rsidR="00000000" w:rsidRDefault="005B6D3A">
      <w:pPr>
        <w:pStyle w:val="pj"/>
      </w:pPr>
      <w:r>
        <w:t>Референдум проводится в срок не ранее одного и не позднее трех месяцев со дня принятия решения о его назначении. В исклю</w:t>
      </w:r>
      <w:r>
        <w:t>чительных случаях Президентом республики могут быть установлены иные сроки проведения референдума.</w:t>
      </w:r>
    </w:p>
    <w:p w:rsidR="00000000" w:rsidRDefault="005B6D3A">
      <w:pPr>
        <w:pStyle w:val="pj"/>
      </w:pPr>
      <w:r>
        <w:t> </w:t>
      </w:r>
    </w:p>
    <w:p w:rsidR="00000000" w:rsidRDefault="005B6D3A">
      <w:pPr>
        <w:pStyle w:val="pj"/>
      </w:pPr>
      <w:r>
        <w:rPr>
          <w:rStyle w:val="s1"/>
        </w:rPr>
        <w:t>Статья 20.</w:t>
      </w:r>
      <w:r>
        <w:t xml:space="preserve"> Комиссии республиканского референдума </w:t>
      </w:r>
    </w:p>
    <w:p w:rsidR="00000000" w:rsidRDefault="005B6D3A">
      <w:pPr>
        <w:pStyle w:val="pj"/>
      </w:pPr>
      <w:r>
        <w:t xml:space="preserve">1. Подготовку и проведение референдума осуществляют: </w:t>
      </w:r>
    </w:p>
    <w:p w:rsidR="00000000" w:rsidRDefault="005B6D3A">
      <w:pPr>
        <w:pStyle w:val="pj"/>
      </w:pPr>
      <w:r>
        <w:t xml:space="preserve">1) </w:t>
      </w:r>
      <w:hyperlink r:id="rId43" w:history="1">
        <w:r>
          <w:rPr>
            <w:rStyle w:val="a4"/>
          </w:rPr>
          <w:t>Центральная избирательная комиссия Республики Казахстан</w:t>
        </w:r>
      </w:hyperlink>
      <w:r>
        <w:t xml:space="preserve">, выполняющая функции Центральной комиссии референдума; </w:t>
      </w:r>
    </w:p>
    <w:p w:rsidR="00000000" w:rsidRDefault="005B6D3A">
      <w:pPr>
        <w:pStyle w:val="pj"/>
      </w:pPr>
      <w:r>
        <w:t xml:space="preserve">2) территориальные избирательные комиссии Республики Казахстан, выполняющие функции территориальных комиссий референдума; </w:t>
      </w:r>
    </w:p>
    <w:p w:rsidR="00000000" w:rsidRDefault="005B6D3A">
      <w:pPr>
        <w:pStyle w:val="pj"/>
      </w:pPr>
      <w:r>
        <w:t>3) уч</w:t>
      </w:r>
      <w:r>
        <w:t xml:space="preserve">астковые избирательные комиссии, выполняющие функции участковых комиссий референдума. </w:t>
      </w:r>
    </w:p>
    <w:p w:rsidR="00000000" w:rsidRDefault="005B6D3A">
      <w:pPr>
        <w:pStyle w:val="pj"/>
      </w:pPr>
      <w:r>
        <w:t xml:space="preserve">2. </w:t>
      </w:r>
      <w:r>
        <w:rPr>
          <w:rStyle w:val="s0"/>
        </w:rPr>
        <w:t xml:space="preserve">Исключен в соответствии с </w:t>
      </w:r>
      <w:hyperlink r:id="rId44" w:anchor="sub_id=33" w:history="1">
        <w:r>
          <w:rPr>
            <w:rStyle w:val="a4"/>
          </w:rPr>
          <w:t>Конституционным законом</w:t>
        </w:r>
      </w:hyperlink>
      <w:r>
        <w:rPr>
          <w:rStyle w:val="s0"/>
        </w:rPr>
        <w:t xml:space="preserve"> РК от 15.06.17 г. № 75-VI </w:t>
      </w:r>
      <w:r>
        <w:rPr>
          <w:rStyle w:val="s3"/>
        </w:rPr>
        <w:t>(</w:t>
      </w:r>
      <w:hyperlink r:id="rId45" w:anchor="sub_id=200200" w:history="1">
        <w:r>
          <w:rPr>
            <w:rStyle w:val="a4"/>
            <w:i/>
            <w:iCs/>
          </w:rPr>
          <w:t>см. стар. ред.</w:t>
        </w:r>
      </w:hyperlink>
      <w:r>
        <w:rPr>
          <w:rStyle w:val="s3"/>
        </w:rPr>
        <w:t>)</w:t>
      </w:r>
    </w:p>
    <w:p w:rsidR="00000000" w:rsidRDefault="005B6D3A">
      <w:pPr>
        <w:pStyle w:val="pj"/>
      </w:pPr>
      <w:r>
        <w:t> </w:t>
      </w:r>
    </w:p>
    <w:p w:rsidR="00000000" w:rsidRDefault="005B6D3A">
      <w:pPr>
        <w:pStyle w:val="pj"/>
      </w:pPr>
      <w:r>
        <w:rPr>
          <w:rStyle w:val="s1"/>
        </w:rPr>
        <w:t>Статья 21.</w:t>
      </w:r>
      <w:r>
        <w:t xml:space="preserve"> Полномочия Центральной комиссии референдума</w:t>
      </w:r>
    </w:p>
    <w:p w:rsidR="00000000" w:rsidRDefault="005B6D3A">
      <w:pPr>
        <w:pStyle w:val="pj"/>
      </w:pPr>
      <w:r>
        <w:t>1. Центральная комиссия референдума:</w:t>
      </w:r>
    </w:p>
    <w:p w:rsidR="00000000" w:rsidRDefault="005B6D3A">
      <w:pPr>
        <w:pStyle w:val="pj"/>
      </w:pPr>
      <w:r>
        <w:t>1) осуществляет на всей территории республики контроль за испо</w:t>
      </w:r>
      <w:r>
        <w:t>лнением законодательства о референдуме, обеспечивает его единообразное применение; принимает в пределах своей компетенции решения, обязательные на всей территории республики;</w:t>
      </w:r>
    </w:p>
    <w:p w:rsidR="00000000" w:rsidRDefault="005B6D3A">
      <w:pPr>
        <w:pStyle w:val="pj"/>
      </w:pPr>
      <w:r>
        <w:t xml:space="preserve">2) организует </w:t>
      </w:r>
      <w:hyperlink r:id="rId46" w:history="1">
        <w:r>
          <w:rPr>
            <w:rStyle w:val="a4"/>
          </w:rPr>
          <w:t>по</w:t>
        </w:r>
        <w:r>
          <w:rPr>
            <w:rStyle w:val="a4"/>
          </w:rPr>
          <w:t>дготовку и проведение референдума</w:t>
        </w:r>
      </w:hyperlink>
      <w:r>
        <w:t>;</w:t>
      </w:r>
    </w:p>
    <w:p w:rsidR="00000000" w:rsidRDefault="005B6D3A">
      <w:pPr>
        <w:pStyle w:val="pj"/>
      </w:pPr>
      <w:r>
        <w:t>3) составляет и представляет Правительству республики проект сметы расходов на организацию и проведение референдума;</w:t>
      </w:r>
    </w:p>
    <w:p w:rsidR="00000000" w:rsidRDefault="005B6D3A">
      <w:pPr>
        <w:pStyle w:val="pj"/>
      </w:pPr>
      <w:r>
        <w:t>4) осуществляет руководство комиссиями референдума, отменяет и приостанавливает их решения; распределяет</w:t>
      </w:r>
      <w:r>
        <w:t xml:space="preserve"> среди них средства на организацию и проведение референдума;</w:t>
      </w:r>
    </w:p>
    <w:p w:rsidR="00000000" w:rsidRDefault="005B6D3A">
      <w:pPr>
        <w:pStyle w:val="pj"/>
      </w:pPr>
      <w:r>
        <w:t>5) контролирует состояние материально-технического обеспечения комиссий референдума;</w:t>
      </w:r>
    </w:p>
    <w:p w:rsidR="00000000" w:rsidRDefault="005B6D3A">
      <w:pPr>
        <w:pStyle w:val="pj"/>
      </w:pPr>
      <w:r>
        <w:t>6) рассматривает заявления и жалобы о нарушениях законодательства о референдуме;</w:t>
      </w:r>
    </w:p>
    <w:p w:rsidR="00000000" w:rsidRDefault="005B6D3A">
      <w:pPr>
        <w:pStyle w:val="pj"/>
      </w:pPr>
      <w:r>
        <w:t xml:space="preserve">7) устанавливает </w:t>
      </w:r>
      <w:r>
        <w:rPr>
          <w:rStyle w:val="s0"/>
        </w:rPr>
        <w:t>формы</w:t>
      </w:r>
      <w:r>
        <w:t xml:space="preserve"> </w:t>
      </w:r>
      <w:r>
        <w:t xml:space="preserve">и тексты бюллетеней для голосования, </w:t>
      </w:r>
      <w:hyperlink r:id="rId47" w:anchor="sub_id=1" w:history="1">
        <w:r>
          <w:rPr>
            <w:rStyle w:val="a4"/>
          </w:rPr>
          <w:t>списков</w:t>
        </w:r>
      </w:hyperlink>
      <w:r>
        <w:t xml:space="preserve"> избирателей, подписных листов, иных документов, необходимых для проведения референдума; время голосования; </w:t>
      </w:r>
      <w:hyperlink r:id="rId48" w:history="1">
        <w:r>
          <w:rPr>
            <w:rStyle w:val="a4"/>
          </w:rPr>
          <w:t>порядок</w:t>
        </w:r>
      </w:hyperlink>
      <w:r>
        <w:t xml:space="preserve"> хранения документов референдума;</w:t>
      </w:r>
    </w:p>
    <w:p w:rsidR="00000000" w:rsidRDefault="005B6D3A">
      <w:pPr>
        <w:pStyle w:val="pj"/>
      </w:pPr>
      <w:r>
        <w:t>8) вправе заслушивать отчеты комиссии референдума, государственных органов и их должностных лиц по вопросам, связанным с подготовкой и проведением референдума, а также информа</w:t>
      </w:r>
      <w:r>
        <w:t>цию органов общественных объединений по вопросам соблюдения законодательства о выборах;</w:t>
      </w:r>
    </w:p>
    <w:p w:rsidR="00000000" w:rsidRDefault="005B6D3A">
      <w:pPr>
        <w:pStyle w:val="pj"/>
      </w:pPr>
      <w:r>
        <w:t>9) информирует граждан о ходе подготовки референдума;</w:t>
      </w:r>
    </w:p>
    <w:p w:rsidR="00000000" w:rsidRDefault="005B6D3A">
      <w:pPr>
        <w:pStyle w:val="pj"/>
      </w:pPr>
      <w:r>
        <w:t xml:space="preserve">10) подводит итоги референдума в целом по республике, обеспечивает передачу сообщения об этом в </w:t>
      </w:r>
      <w:hyperlink r:id="rId49" w:anchor="sub_id=10006" w:history="1">
        <w:r>
          <w:rPr>
            <w:rStyle w:val="a4"/>
          </w:rPr>
          <w:t>средствах</w:t>
        </w:r>
      </w:hyperlink>
      <w:r>
        <w:t xml:space="preserve"> массовой информации;</w:t>
      </w:r>
    </w:p>
    <w:p w:rsidR="00000000" w:rsidRDefault="005B6D3A">
      <w:pPr>
        <w:pStyle w:val="pji"/>
      </w:pPr>
      <w:r>
        <w:rPr>
          <w:rStyle w:val="s3"/>
        </w:rPr>
        <w:t xml:space="preserve">Подпункт 11 изложен в редакции </w:t>
      </w:r>
      <w:hyperlink r:id="rId50" w:history="1">
        <w:r>
          <w:rPr>
            <w:rStyle w:val="a4"/>
            <w:i/>
            <w:iCs/>
          </w:rPr>
          <w:t>Конституционного закона</w:t>
        </w:r>
      </w:hyperlink>
      <w:r>
        <w:rPr>
          <w:rStyle w:val="s3"/>
        </w:rPr>
        <w:t xml:space="preserve"> РК от 24.11.04 г. № 604-II (введен в дейс</w:t>
      </w:r>
      <w:r>
        <w:rPr>
          <w:rStyle w:val="s3"/>
        </w:rPr>
        <w:t>твие с 01.01.05 г.) (</w:t>
      </w:r>
      <w:hyperlink r:id="rId51" w:anchor="sub_id=210000" w:history="1">
        <w:r>
          <w:rPr>
            <w:rStyle w:val="a4"/>
            <w:i/>
            <w:iCs/>
          </w:rPr>
          <w:t>см. стар. ред.</w:t>
        </w:r>
      </w:hyperlink>
      <w:r>
        <w:rPr>
          <w:rStyle w:val="s3"/>
        </w:rPr>
        <w:t>)</w:t>
      </w:r>
    </w:p>
    <w:p w:rsidR="00000000" w:rsidRDefault="005B6D3A">
      <w:pPr>
        <w:pStyle w:val="pj"/>
      </w:pPr>
      <w:r>
        <w:t>11) осуществляет регистрацию инициативной группы референдума и вопроса (вопросов), предлагаемого (предлагаемых) ею на референдум, и разм</w:t>
      </w:r>
      <w:r>
        <w:t>ещает официальное сообщение об этом в средствах массовой информации;</w:t>
      </w:r>
    </w:p>
    <w:p w:rsidR="00000000" w:rsidRDefault="005B6D3A">
      <w:pPr>
        <w:pStyle w:val="pji"/>
      </w:pPr>
      <w:r>
        <w:rPr>
          <w:rStyle w:val="s3"/>
        </w:rPr>
        <w:t xml:space="preserve">Статья дополнена подпунктом 12 в соответствии с </w:t>
      </w:r>
      <w:hyperlink r:id="rId52" w:history="1">
        <w:r>
          <w:rPr>
            <w:rStyle w:val="a4"/>
            <w:i/>
            <w:iCs/>
          </w:rPr>
          <w:t>Конституционным законом</w:t>
        </w:r>
      </w:hyperlink>
      <w:r>
        <w:rPr>
          <w:rStyle w:val="s3"/>
        </w:rPr>
        <w:t xml:space="preserve"> РК от 24.11.04 г. № 604-II (введен в действие с 01.</w:t>
      </w:r>
      <w:r>
        <w:rPr>
          <w:rStyle w:val="s3"/>
        </w:rPr>
        <w:t>01.05 г.)</w:t>
      </w:r>
    </w:p>
    <w:p w:rsidR="00000000" w:rsidRDefault="005B6D3A">
      <w:pPr>
        <w:pStyle w:val="pj"/>
      </w:pPr>
      <w:r>
        <w:t>12) утверждает форму свидетельства о регистрации инициативной группы референдума;</w:t>
      </w:r>
    </w:p>
    <w:p w:rsidR="00000000" w:rsidRDefault="005B6D3A">
      <w:pPr>
        <w:pStyle w:val="pji"/>
      </w:pPr>
      <w:r>
        <w:rPr>
          <w:rStyle w:val="s3"/>
        </w:rPr>
        <w:t xml:space="preserve">Статья дополнена подпунктом 13 в соответствии с </w:t>
      </w:r>
      <w:hyperlink r:id="rId53" w:history="1">
        <w:r>
          <w:rPr>
            <w:rStyle w:val="a4"/>
            <w:i/>
            <w:iCs/>
          </w:rPr>
          <w:t>Конституционным законом</w:t>
        </w:r>
      </w:hyperlink>
      <w:r>
        <w:rPr>
          <w:rStyle w:val="s3"/>
        </w:rPr>
        <w:t xml:space="preserve"> РК от 24.11.04 г. № 604-II (</w:t>
      </w:r>
      <w:r>
        <w:rPr>
          <w:rStyle w:val="s3"/>
        </w:rPr>
        <w:t>введен в действие с 01.01.05 г.)</w:t>
      </w:r>
    </w:p>
    <w:p w:rsidR="00000000" w:rsidRDefault="005B6D3A">
      <w:pPr>
        <w:pStyle w:val="pj"/>
      </w:pPr>
      <w:r>
        <w:t>13) осуществляет выдачу свидетельства о регистрации инициативной группы референдума одновременно с выдачей подписных листов;</w:t>
      </w:r>
    </w:p>
    <w:p w:rsidR="00000000" w:rsidRDefault="005B6D3A">
      <w:pPr>
        <w:pStyle w:val="pji"/>
      </w:pPr>
      <w:r>
        <w:rPr>
          <w:rStyle w:val="s3"/>
        </w:rPr>
        <w:t xml:space="preserve">Статья дополнена подпунктом 14 в соответствии с </w:t>
      </w:r>
      <w:hyperlink r:id="rId54" w:history="1">
        <w:r>
          <w:rPr>
            <w:rStyle w:val="a4"/>
            <w:i/>
            <w:iCs/>
          </w:rPr>
          <w:t>Конституционным законом</w:t>
        </w:r>
      </w:hyperlink>
      <w:r>
        <w:rPr>
          <w:rStyle w:val="s3"/>
        </w:rPr>
        <w:t xml:space="preserve"> РК от 24.11.04 г. № 604-II (введен в действие с 01.01.05 г.)</w:t>
      </w:r>
    </w:p>
    <w:p w:rsidR="00000000" w:rsidRDefault="005B6D3A">
      <w:pPr>
        <w:pStyle w:val="pj"/>
      </w:pPr>
      <w:r>
        <w:t>14) принимает решение о прекращении деятельности членов инициативной группы, деятельности инициативной группы и об отзыве свидетельства о ее регистрации в сл</w:t>
      </w:r>
      <w:r>
        <w:t>учаях, предусмотренных настоящим Конституционным законом;</w:t>
      </w:r>
    </w:p>
    <w:p w:rsidR="00000000" w:rsidRDefault="005B6D3A">
      <w:pPr>
        <w:pStyle w:val="pji"/>
      </w:pPr>
      <w:r>
        <w:rPr>
          <w:rStyle w:val="s3"/>
        </w:rPr>
        <w:t xml:space="preserve">Статья дополнена подпунктом 15 в соответствии с </w:t>
      </w:r>
      <w:hyperlink r:id="rId55" w:history="1">
        <w:r>
          <w:rPr>
            <w:rStyle w:val="a4"/>
            <w:i/>
            <w:iCs/>
          </w:rPr>
          <w:t>Конституционным законом</w:t>
        </w:r>
      </w:hyperlink>
      <w:r>
        <w:rPr>
          <w:rStyle w:val="s3"/>
        </w:rPr>
        <w:t xml:space="preserve"> РК от 24.11.04 г. № 604-II (введен в действие с 01.01.05 г.)</w:t>
      </w:r>
    </w:p>
    <w:p w:rsidR="00000000" w:rsidRDefault="005B6D3A">
      <w:pPr>
        <w:pStyle w:val="pj"/>
      </w:pPr>
      <w:r>
        <w:t>1</w:t>
      </w:r>
      <w:r>
        <w:t>5) признает проведение референдума на отдельных участках (административно-территориальных единицах) недействительным в случаях, предусмотренных настоящим Конституционным законом.</w:t>
      </w:r>
    </w:p>
    <w:p w:rsidR="00000000" w:rsidRDefault="005B6D3A">
      <w:pPr>
        <w:pStyle w:val="pj"/>
      </w:pPr>
      <w:r>
        <w:t>2. Заседания Центральной комиссии референдума правомочны при наличии не менее</w:t>
      </w:r>
      <w:r>
        <w:t xml:space="preserve"> двух третей от общего числа ее членов.</w:t>
      </w:r>
    </w:p>
    <w:p w:rsidR="00000000" w:rsidRDefault="005B6D3A">
      <w:pPr>
        <w:pStyle w:val="pj"/>
      </w:pPr>
      <w:r>
        <w:t>3. Центральная комиссия референдума принимает свои решения большинством голосов от общего числа ее членов.</w:t>
      </w:r>
    </w:p>
    <w:p w:rsidR="00000000" w:rsidRDefault="005B6D3A">
      <w:pPr>
        <w:pStyle w:val="pj"/>
      </w:pPr>
      <w:r>
        <w:t> </w:t>
      </w:r>
    </w:p>
    <w:p w:rsidR="00000000" w:rsidRDefault="005B6D3A">
      <w:pPr>
        <w:pStyle w:val="pj"/>
      </w:pPr>
      <w:r>
        <w:rPr>
          <w:rStyle w:val="s1"/>
        </w:rPr>
        <w:t>Статья 22.</w:t>
      </w:r>
      <w:r>
        <w:t xml:space="preserve"> Полномочия территориальных комиссий референдума</w:t>
      </w:r>
    </w:p>
    <w:p w:rsidR="00000000" w:rsidRDefault="005B6D3A">
      <w:pPr>
        <w:pStyle w:val="pj"/>
      </w:pPr>
      <w:r>
        <w:t>1. Территориальные комиссии референдума:</w:t>
      </w:r>
    </w:p>
    <w:p w:rsidR="00000000" w:rsidRDefault="005B6D3A">
      <w:pPr>
        <w:pStyle w:val="pj"/>
      </w:pPr>
      <w:r>
        <w:t xml:space="preserve">1) </w:t>
      </w:r>
      <w:r>
        <w:rPr>
          <w:rStyle w:val="s0"/>
        </w:rPr>
        <w:t xml:space="preserve">исключен в соответствии с </w:t>
      </w:r>
      <w:hyperlink r:id="rId56" w:anchor="sub_id=33" w:history="1">
        <w:r>
          <w:rPr>
            <w:rStyle w:val="a4"/>
          </w:rPr>
          <w:t>Конституционным законом</w:t>
        </w:r>
      </w:hyperlink>
      <w:r>
        <w:rPr>
          <w:rStyle w:val="s0"/>
        </w:rPr>
        <w:t xml:space="preserve"> РК от 15.06.17 г. № 75-VI </w:t>
      </w:r>
      <w:r>
        <w:rPr>
          <w:rStyle w:val="s3"/>
        </w:rPr>
        <w:t>(</w:t>
      </w:r>
      <w:hyperlink r:id="rId57" w:anchor="sub_id=220101" w:history="1">
        <w:r>
          <w:rPr>
            <w:rStyle w:val="a4"/>
            <w:i/>
            <w:iCs/>
          </w:rPr>
          <w:t>см. стар. ред.</w:t>
        </w:r>
      </w:hyperlink>
      <w:r>
        <w:rPr>
          <w:rStyle w:val="s3"/>
        </w:rPr>
        <w:t>)</w:t>
      </w:r>
    </w:p>
    <w:p w:rsidR="00000000" w:rsidRDefault="005B6D3A">
      <w:pPr>
        <w:pStyle w:val="pj"/>
      </w:pPr>
      <w:r>
        <w:t>2) осуществляют на территории соответствующих административно-территориальных единиц контроль за исполнением законодательства о референдуме;</w:t>
      </w:r>
    </w:p>
    <w:p w:rsidR="00000000" w:rsidRDefault="005B6D3A">
      <w:pPr>
        <w:pStyle w:val="pj"/>
      </w:pPr>
      <w:r>
        <w:t>3) организуют деятельность участковых комиссий, распределяют среди них средства, выделенные для проведения референ</w:t>
      </w:r>
      <w:r>
        <w:t>дума;</w:t>
      </w:r>
    </w:p>
    <w:p w:rsidR="00000000" w:rsidRDefault="005B6D3A">
      <w:pPr>
        <w:pStyle w:val="pj"/>
      </w:pPr>
      <w:r>
        <w:t>4) контролируют состояние материально-технического обеспечения участковых комиссий референдума;</w:t>
      </w:r>
    </w:p>
    <w:p w:rsidR="00000000" w:rsidRDefault="005B6D3A">
      <w:pPr>
        <w:pStyle w:val="pj"/>
      </w:pPr>
      <w:r>
        <w:t>5) рассматривают заявления и жалобы о нарушениях законодательства о референдуме;</w:t>
      </w:r>
    </w:p>
    <w:p w:rsidR="00000000" w:rsidRDefault="005B6D3A">
      <w:pPr>
        <w:pStyle w:val="pj"/>
      </w:pPr>
      <w:r>
        <w:t>6) вправе заслушивать отчеты участковых комиссий референдума, местных гос</w:t>
      </w:r>
      <w:r>
        <w:t>ударственных органов и их должностных лиц по вопросам, связанным с подготовкой и проведением референдума, а также информацию органов общественных объединений по вопросам, связанным с подготовкой и проведением референдума;</w:t>
      </w:r>
    </w:p>
    <w:p w:rsidR="00000000" w:rsidRDefault="005B6D3A">
      <w:pPr>
        <w:pStyle w:val="pj"/>
      </w:pPr>
      <w:r>
        <w:t>7) получают от участковых комиссий</w:t>
      </w:r>
      <w:r>
        <w:t xml:space="preserve"> референдума протоколы о результатах голосования, подводят результаты референдума на территории соответствующей административно-территориальной единицы;</w:t>
      </w:r>
    </w:p>
    <w:p w:rsidR="00000000" w:rsidRDefault="005B6D3A">
      <w:pPr>
        <w:pStyle w:val="pji"/>
      </w:pPr>
      <w:r>
        <w:rPr>
          <w:rStyle w:val="s3"/>
        </w:rPr>
        <w:t xml:space="preserve">Подпункт 8 изложен в редакции </w:t>
      </w:r>
      <w:hyperlink r:id="rId58" w:anchor="sub_id=22" w:history="1">
        <w:r>
          <w:rPr>
            <w:rStyle w:val="a4"/>
            <w:i/>
            <w:iCs/>
          </w:rPr>
          <w:t>Конституционного закона</w:t>
        </w:r>
      </w:hyperlink>
      <w:r>
        <w:rPr>
          <w:rStyle w:val="s3"/>
        </w:rPr>
        <w:t xml:space="preserve"> РК от 24.11.04 г. № 604-II (введен в действие с 01.01.05 г.) (</w:t>
      </w:r>
      <w:hyperlink r:id="rId59" w:anchor="sub_id=220000" w:history="1">
        <w:r>
          <w:rPr>
            <w:rStyle w:val="a4"/>
            <w:i/>
            <w:iCs/>
          </w:rPr>
          <w:t>см. стар. ред.</w:t>
        </w:r>
      </w:hyperlink>
      <w:r>
        <w:rPr>
          <w:rStyle w:val="s3"/>
        </w:rPr>
        <w:t>)</w:t>
      </w:r>
    </w:p>
    <w:p w:rsidR="00000000" w:rsidRDefault="005B6D3A">
      <w:pPr>
        <w:pStyle w:val="pj"/>
      </w:pPr>
      <w:r>
        <w:t>8) производят проверку подписных листов инициативной группы рефер</w:t>
      </w:r>
      <w:r>
        <w:t>ендума на соответствие требованиям, установленным настоящим Конституционным законом.</w:t>
      </w:r>
    </w:p>
    <w:p w:rsidR="00000000" w:rsidRDefault="005B6D3A">
      <w:pPr>
        <w:pStyle w:val="pj"/>
      </w:pPr>
      <w:r>
        <w:t>2. Заседания территориальных комиссий референдума правомочны при наличии не менее двух третей от общего числа их членов.</w:t>
      </w:r>
    </w:p>
    <w:p w:rsidR="00000000" w:rsidRDefault="005B6D3A">
      <w:pPr>
        <w:pStyle w:val="pj"/>
      </w:pPr>
      <w:r>
        <w:t>3. Территориальные комиссии референдума принимают свои решения большинством голосов от общего числа их членов.</w:t>
      </w:r>
    </w:p>
    <w:p w:rsidR="00000000" w:rsidRDefault="005B6D3A">
      <w:pPr>
        <w:pStyle w:val="pj"/>
      </w:pPr>
      <w:r>
        <w:t> </w:t>
      </w:r>
    </w:p>
    <w:p w:rsidR="00000000" w:rsidRDefault="005B6D3A">
      <w:pPr>
        <w:pStyle w:val="pj"/>
      </w:pPr>
      <w:r>
        <w:rPr>
          <w:rStyle w:val="s1"/>
        </w:rPr>
        <w:t>Статья 23.</w:t>
      </w:r>
      <w:r>
        <w:t xml:space="preserve"> Полномочия участковых комиссий референдума</w:t>
      </w:r>
    </w:p>
    <w:p w:rsidR="00000000" w:rsidRDefault="005B6D3A">
      <w:pPr>
        <w:pStyle w:val="pj"/>
      </w:pPr>
      <w:r>
        <w:t>1. Участковые комиссии референдума:</w:t>
      </w:r>
    </w:p>
    <w:p w:rsidR="00000000" w:rsidRDefault="005B6D3A">
      <w:pPr>
        <w:pStyle w:val="pj"/>
      </w:pPr>
      <w:r>
        <w:rPr>
          <w:rStyle w:val="s0"/>
        </w:rPr>
        <w:t xml:space="preserve">1) исключен в соответствии с </w:t>
      </w:r>
      <w:hyperlink r:id="rId60" w:anchor="sub_id=33" w:history="1">
        <w:r>
          <w:rPr>
            <w:rStyle w:val="a4"/>
          </w:rPr>
          <w:t>Конституционным законом</w:t>
        </w:r>
      </w:hyperlink>
      <w:r>
        <w:rPr>
          <w:rStyle w:val="s0"/>
        </w:rPr>
        <w:t xml:space="preserve"> РК от 15.06.17 г. № 75-VI </w:t>
      </w:r>
      <w:r>
        <w:rPr>
          <w:rStyle w:val="s3"/>
        </w:rPr>
        <w:t>(</w:t>
      </w:r>
      <w:hyperlink r:id="rId61" w:anchor="sub_id=230101" w:history="1">
        <w:r>
          <w:rPr>
            <w:rStyle w:val="a4"/>
            <w:i/>
            <w:iCs/>
          </w:rPr>
          <w:t>см. стар. ред.</w:t>
        </w:r>
      </w:hyperlink>
      <w:r>
        <w:rPr>
          <w:rStyle w:val="s3"/>
        </w:rPr>
        <w:t>)</w:t>
      </w:r>
    </w:p>
    <w:p w:rsidR="00000000" w:rsidRDefault="005B6D3A">
      <w:pPr>
        <w:pStyle w:val="pj"/>
      </w:pPr>
      <w:r>
        <w:t xml:space="preserve">2) знакомят граждан со списками граждан, имеющих </w:t>
      </w:r>
      <w:r>
        <w:t>право участвовать в республиканском референдуме, рассматривают заявления об ошибках и неточностях в списках, решают вопросы о внесении в них соответствующих изменений;</w:t>
      </w:r>
    </w:p>
    <w:p w:rsidR="00000000" w:rsidRDefault="005B6D3A">
      <w:pPr>
        <w:pStyle w:val="pj"/>
      </w:pPr>
      <w:r>
        <w:t>3) оповещают граждан о дне, времени, месте и порядке голосования;</w:t>
      </w:r>
    </w:p>
    <w:p w:rsidR="00000000" w:rsidRDefault="005B6D3A">
      <w:pPr>
        <w:pStyle w:val="pj"/>
      </w:pPr>
      <w:r>
        <w:t>4) готовят помещения и</w:t>
      </w:r>
      <w:r>
        <w:t xml:space="preserve"> обеспечивают изготовление кабин и урн для голосования;</w:t>
      </w:r>
    </w:p>
    <w:p w:rsidR="00000000" w:rsidRDefault="005B6D3A">
      <w:pPr>
        <w:pStyle w:val="pj"/>
      </w:pPr>
      <w:r>
        <w:t>5) организуют голосование на участке в день проведения референдума;</w:t>
      </w:r>
    </w:p>
    <w:p w:rsidR="00000000" w:rsidRDefault="005B6D3A">
      <w:pPr>
        <w:pStyle w:val="pj"/>
      </w:pPr>
      <w:r>
        <w:t>6) проводят подсчет голосов и определяют результаты голосования на участке;</w:t>
      </w:r>
    </w:p>
    <w:p w:rsidR="00000000" w:rsidRDefault="005B6D3A">
      <w:pPr>
        <w:pStyle w:val="pj"/>
      </w:pPr>
      <w:r>
        <w:t>7) рассматривают заявления и жалобы по вопросам подготов</w:t>
      </w:r>
      <w:r>
        <w:t>ки и организации голосования на участке и принимают по ним решения;</w:t>
      </w:r>
    </w:p>
    <w:p w:rsidR="00000000" w:rsidRDefault="005B6D3A">
      <w:pPr>
        <w:pStyle w:val="pji"/>
      </w:pPr>
      <w:r>
        <w:rPr>
          <w:rStyle w:val="s3"/>
        </w:rPr>
        <w:t xml:space="preserve">Подпункт 8 изложен в редакции </w:t>
      </w:r>
      <w:hyperlink r:id="rId62" w:anchor="sub_id=23" w:history="1">
        <w:r>
          <w:rPr>
            <w:rStyle w:val="a4"/>
            <w:i/>
            <w:iCs/>
          </w:rPr>
          <w:t>Конституционного закона</w:t>
        </w:r>
      </w:hyperlink>
      <w:r>
        <w:rPr>
          <w:rStyle w:val="s3"/>
        </w:rPr>
        <w:t xml:space="preserve"> РК от 24.11.04 г. № 604-II (введен в действие с 01.01.0</w:t>
      </w:r>
      <w:r>
        <w:rPr>
          <w:rStyle w:val="s3"/>
        </w:rPr>
        <w:t>5 г.) (</w:t>
      </w:r>
      <w:hyperlink r:id="rId63" w:anchor="sub_id=230000" w:history="1">
        <w:r>
          <w:rPr>
            <w:rStyle w:val="a4"/>
            <w:i/>
            <w:iCs/>
          </w:rPr>
          <w:t>см. стар. ред.</w:t>
        </w:r>
      </w:hyperlink>
      <w:r>
        <w:rPr>
          <w:rStyle w:val="s3"/>
        </w:rPr>
        <w:t>)</w:t>
      </w:r>
    </w:p>
    <w:p w:rsidR="00000000" w:rsidRDefault="005B6D3A">
      <w:pPr>
        <w:pStyle w:val="pj"/>
      </w:pPr>
      <w:r>
        <w:t>8) принимают решения о признании бюллетеней недействительными.</w:t>
      </w:r>
    </w:p>
    <w:p w:rsidR="00000000" w:rsidRDefault="005B6D3A">
      <w:pPr>
        <w:pStyle w:val="pj"/>
      </w:pPr>
      <w:r>
        <w:t>2. Заседания участковых комиссий референдума правомочны при наличии не менее двух трете</w:t>
      </w:r>
      <w:r>
        <w:t>й от общего числа их членов.</w:t>
      </w:r>
    </w:p>
    <w:p w:rsidR="00000000" w:rsidRDefault="005B6D3A">
      <w:pPr>
        <w:pStyle w:val="pj"/>
      </w:pPr>
      <w:r>
        <w:t>3. Участковые комиссии референдума принимают свои решения большинством голосов от общего числа их членов, за исключением случаев, когда в соответствии с настоящим Конституционным законом для принятия решения необходимо большинс</w:t>
      </w:r>
      <w:r>
        <w:t>тво в две трети голосов от общего числа членов комиссии.</w:t>
      </w:r>
    </w:p>
    <w:p w:rsidR="00000000" w:rsidRDefault="005B6D3A">
      <w:pPr>
        <w:pStyle w:val="pj"/>
      </w:pPr>
      <w:r>
        <w:t> </w:t>
      </w:r>
    </w:p>
    <w:p w:rsidR="00000000" w:rsidRDefault="005B6D3A">
      <w:pPr>
        <w:pStyle w:val="pj"/>
      </w:pPr>
      <w:r>
        <w:rPr>
          <w:rStyle w:val="s1"/>
        </w:rPr>
        <w:t>Статья 24.</w:t>
      </w:r>
      <w:r>
        <w:t xml:space="preserve"> Обеспечение условий деятельности комиссий референдума</w:t>
      </w:r>
    </w:p>
    <w:p w:rsidR="00000000" w:rsidRDefault="005B6D3A">
      <w:pPr>
        <w:pStyle w:val="pj"/>
      </w:pPr>
      <w:r>
        <w:t>1. Решения комиссий референдума, принятые в пределах их полномочий, обязательны для исполнения всеми государственными органами, орга</w:t>
      </w:r>
      <w:r>
        <w:t>нами местного самоуправления, организациями, а также их должностными лицами на соответствующей территории.</w:t>
      </w:r>
    </w:p>
    <w:p w:rsidR="00000000" w:rsidRDefault="005B6D3A">
      <w:pPr>
        <w:pStyle w:val="pj"/>
      </w:pPr>
      <w:r>
        <w:t xml:space="preserve">2. </w:t>
      </w:r>
      <w:r>
        <w:rPr>
          <w:rStyle w:val="s0"/>
        </w:rPr>
        <w:t xml:space="preserve">Исключен в соответствии с </w:t>
      </w:r>
      <w:hyperlink r:id="rId64" w:anchor="sub_id=24" w:history="1">
        <w:r>
          <w:rPr>
            <w:rStyle w:val="a4"/>
          </w:rPr>
          <w:t>Конституционным законом</w:t>
        </w:r>
      </w:hyperlink>
      <w:r>
        <w:rPr>
          <w:rStyle w:val="s0"/>
        </w:rPr>
        <w:t xml:space="preserve"> РК от 05.07.24 г</w:t>
      </w:r>
      <w:r>
        <w:rPr>
          <w:rStyle w:val="s0"/>
        </w:rPr>
        <w:t xml:space="preserve">. № 109-VIII </w:t>
      </w:r>
      <w:r>
        <w:rPr>
          <w:rStyle w:val="s3"/>
        </w:rPr>
        <w:t>(введен в действие с 17 июля 2024 г.) (</w:t>
      </w:r>
      <w:hyperlink r:id="rId65" w:anchor="sub_id=240200" w:history="1">
        <w:r>
          <w:rPr>
            <w:rStyle w:val="a4"/>
            <w:i/>
            <w:iCs/>
          </w:rPr>
          <w:t>см. стар. ред.</w:t>
        </w:r>
      </w:hyperlink>
      <w:r>
        <w:rPr>
          <w:rStyle w:val="s3"/>
        </w:rPr>
        <w:t>)</w:t>
      </w:r>
    </w:p>
    <w:p w:rsidR="00000000" w:rsidRDefault="005B6D3A">
      <w:pPr>
        <w:pStyle w:val="pj"/>
      </w:pPr>
      <w:r>
        <w:t>3. Государственные органы, органы местного самоуправления, организации, а также их должностные лица обяз</w:t>
      </w:r>
      <w:r>
        <w:t>аны содействовать комиссиям референдума в осуществлении ими своих полномочий, представлять необходимые для их работы сведения и материалы, оказывать иную помощь.</w:t>
      </w:r>
    </w:p>
    <w:p w:rsidR="00000000" w:rsidRDefault="005B6D3A">
      <w:pPr>
        <w:pStyle w:val="pji"/>
      </w:pPr>
      <w:r>
        <w:rPr>
          <w:rStyle w:val="s3"/>
        </w:rPr>
        <w:t xml:space="preserve">Статья дополнена пунктом 4 в соответствии с </w:t>
      </w:r>
      <w:hyperlink r:id="rId66" w:anchor="sub_id=24" w:history="1">
        <w:r>
          <w:rPr>
            <w:rStyle w:val="a4"/>
            <w:i/>
            <w:iCs/>
          </w:rPr>
          <w:t>Конституционным законом</w:t>
        </w:r>
      </w:hyperlink>
      <w:r>
        <w:rPr>
          <w:rStyle w:val="s3"/>
        </w:rPr>
        <w:t xml:space="preserve"> РК от 05.07.24 г. № 109-VIII (введен в действие с 17 июля 2024 г.)</w:t>
      </w:r>
    </w:p>
    <w:p w:rsidR="00000000" w:rsidRDefault="005B6D3A">
      <w:pPr>
        <w:pStyle w:val="pj"/>
      </w:pPr>
      <w:r>
        <w:t>4. Обеспечение условий деятельности членов комиссий референдума в части оплаты их труда в период подготовки и проведения референдума оп</w:t>
      </w:r>
      <w:r>
        <w:t xml:space="preserve">ределяется в соответствии с </w:t>
      </w:r>
      <w:hyperlink r:id="rId67" w:history="1">
        <w:r>
          <w:rPr>
            <w:rStyle w:val="a4"/>
          </w:rPr>
          <w:t>Конституционным законом</w:t>
        </w:r>
      </w:hyperlink>
      <w:r>
        <w:t xml:space="preserve"> Республики Казахстан «О выборах в Республике Казахстан».</w:t>
      </w:r>
    </w:p>
    <w:p w:rsidR="00000000" w:rsidRDefault="005B6D3A">
      <w:pPr>
        <w:pStyle w:val="pj"/>
      </w:pPr>
      <w:r>
        <w:t> </w:t>
      </w:r>
    </w:p>
    <w:p w:rsidR="00000000" w:rsidRDefault="005B6D3A">
      <w:pPr>
        <w:pStyle w:val="pj"/>
      </w:pPr>
      <w:r>
        <w:t> </w:t>
      </w:r>
    </w:p>
    <w:p w:rsidR="00000000" w:rsidRDefault="005B6D3A">
      <w:pPr>
        <w:pStyle w:val="pc"/>
      </w:pPr>
      <w:bookmarkStart w:id="5" w:name="SUB250000"/>
      <w:bookmarkEnd w:id="5"/>
      <w:r>
        <w:rPr>
          <w:rStyle w:val="s1"/>
        </w:rPr>
        <w:t>Глава III</w:t>
      </w:r>
    </w:p>
    <w:p w:rsidR="00000000" w:rsidRDefault="005B6D3A">
      <w:pPr>
        <w:pStyle w:val="pc"/>
      </w:pPr>
      <w:r>
        <w:rPr>
          <w:rStyle w:val="s1"/>
        </w:rPr>
        <w:t>Порядок проведения республиканского референдума</w:t>
      </w:r>
    </w:p>
    <w:p w:rsidR="00000000" w:rsidRDefault="005B6D3A">
      <w:pPr>
        <w:pStyle w:val="pc"/>
      </w:pPr>
      <w:r>
        <w:t> </w:t>
      </w:r>
    </w:p>
    <w:p w:rsidR="00000000" w:rsidRDefault="005B6D3A">
      <w:pPr>
        <w:pStyle w:val="pj"/>
      </w:pPr>
      <w:r>
        <w:rPr>
          <w:rStyle w:val="s1"/>
        </w:rPr>
        <w:t>Статья 25.</w:t>
      </w:r>
      <w:r>
        <w:t xml:space="preserve"> </w:t>
      </w:r>
      <w:r>
        <w:t>Списки граждан, имеющих право участвовать в республиканском референдуме</w:t>
      </w:r>
    </w:p>
    <w:p w:rsidR="00000000" w:rsidRDefault="005B6D3A">
      <w:pPr>
        <w:pStyle w:val="pj"/>
      </w:pPr>
      <w:hyperlink r:id="rId68" w:history="1">
        <w:r>
          <w:rPr>
            <w:rStyle w:val="a4"/>
          </w:rPr>
          <w:t>Составление списков граждан</w:t>
        </w:r>
      </w:hyperlink>
      <w:r>
        <w:t>, имеющих право участвовать в референдуме, включение в них граждан, обжалование ими фактов н</w:t>
      </w:r>
      <w:r>
        <w:t>евключения в список, неправильного включения в список или исключения из списка, допущенных в нем неточностей, а также обеспечение права на участие в референдуме граждан при перемене места их пребывания осуществляются в соответствии с правилами, установленн</w:t>
      </w:r>
      <w:r>
        <w:t xml:space="preserve">ыми </w:t>
      </w:r>
      <w:hyperlink r:id="rId69" w:history="1">
        <w:r>
          <w:rPr>
            <w:rStyle w:val="a4"/>
          </w:rPr>
          <w:t>Конституционным законом</w:t>
        </w:r>
      </w:hyperlink>
      <w:r>
        <w:t xml:space="preserve"> Республики Казахстан «О выборах в Республике Казахстан».</w:t>
      </w:r>
    </w:p>
    <w:p w:rsidR="00000000" w:rsidRDefault="005B6D3A">
      <w:pPr>
        <w:pStyle w:val="pj"/>
      </w:pPr>
      <w:r>
        <w:t> </w:t>
      </w:r>
    </w:p>
    <w:p w:rsidR="00000000" w:rsidRDefault="005B6D3A">
      <w:pPr>
        <w:pStyle w:val="pj"/>
      </w:pPr>
      <w:r>
        <w:rPr>
          <w:rStyle w:val="s1"/>
        </w:rPr>
        <w:t>Статья 26.</w:t>
      </w:r>
      <w:r>
        <w:t xml:space="preserve"> Оповещение о времени и месте голосования при проведении республиканского референдума</w:t>
      </w:r>
    </w:p>
    <w:p w:rsidR="00000000" w:rsidRDefault="005B6D3A">
      <w:pPr>
        <w:pStyle w:val="pj"/>
      </w:pPr>
      <w:r>
        <w:t>1. О времени и месте голосования участковая комиссия референдума оповещает граждан не менее чем за десять дней до дня голосования.</w:t>
      </w:r>
    </w:p>
    <w:p w:rsidR="00000000" w:rsidRDefault="005B6D3A">
      <w:pPr>
        <w:pStyle w:val="pj"/>
      </w:pPr>
      <w:r>
        <w:t>2. В помещении для голосования должны быть вывешены на видном месте тексты вопроса, вынесенного на референдум, проектов Конст</w:t>
      </w:r>
      <w:r>
        <w:t>итуции, конституционного закона, закона, внесения в них изменений и дополнений.</w:t>
      </w:r>
    </w:p>
    <w:p w:rsidR="00000000" w:rsidRDefault="005B6D3A">
      <w:pPr>
        <w:pStyle w:val="pj"/>
      </w:pPr>
      <w:r>
        <w:t> </w:t>
      </w:r>
    </w:p>
    <w:p w:rsidR="00000000" w:rsidRDefault="005B6D3A">
      <w:pPr>
        <w:pStyle w:val="pj"/>
      </w:pPr>
      <w:r>
        <w:rPr>
          <w:rStyle w:val="s1"/>
        </w:rPr>
        <w:t>Статья 27.</w:t>
      </w:r>
      <w:r>
        <w:t xml:space="preserve"> Бюллетень для голосования при проведении республиканского референдума</w:t>
      </w:r>
    </w:p>
    <w:p w:rsidR="00000000" w:rsidRDefault="005B6D3A">
      <w:pPr>
        <w:pStyle w:val="pj"/>
      </w:pPr>
      <w:r>
        <w:t>1. В бюллетене для голосования приводится формулировка каждого вынесенного вопроса и варианты</w:t>
      </w:r>
      <w:r>
        <w:t xml:space="preserve"> ответа голосующего.</w:t>
      </w:r>
    </w:p>
    <w:p w:rsidR="00000000" w:rsidRDefault="005B6D3A">
      <w:pPr>
        <w:pStyle w:val="pj"/>
      </w:pPr>
      <w:r>
        <w:t>2. В случае, если на референдум вынесено сразу несколько вопросов, то бюллетени для голосования, используемые для каждого из них, должны различаться по цвету.</w:t>
      </w:r>
    </w:p>
    <w:p w:rsidR="00000000" w:rsidRDefault="005B6D3A">
      <w:pPr>
        <w:pStyle w:val="pji"/>
      </w:pPr>
      <w:r>
        <w:rPr>
          <w:rStyle w:val="s3"/>
        </w:rPr>
        <w:t xml:space="preserve">Пункт 3 изложен в редакции </w:t>
      </w:r>
      <w:hyperlink r:id="rId70" w:anchor="sub_id=27" w:history="1">
        <w:r>
          <w:rPr>
            <w:rStyle w:val="a4"/>
            <w:i/>
            <w:iCs/>
          </w:rPr>
          <w:t>Конституционного закона</w:t>
        </w:r>
      </w:hyperlink>
      <w:r>
        <w:rPr>
          <w:rStyle w:val="s3"/>
        </w:rPr>
        <w:t xml:space="preserve"> РК от 05.07.24 г. № 109-VIII (введен в действие с 17 июля 2024 г.) (</w:t>
      </w:r>
      <w:hyperlink r:id="rId71" w:anchor="sub_id=270300" w:history="1">
        <w:r>
          <w:rPr>
            <w:rStyle w:val="a4"/>
            <w:i/>
            <w:iCs/>
          </w:rPr>
          <w:t>см. стар. ред.</w:t>
        </w:r>
      </w:hyperlink>
      <w:r>
        <w:rPr>
          <w:rStyle w:val="s3"/>
        </w:rPr>
        <w:t>)</w:t>
      </w:r>
    </w:p>
    <w:p w:rsidR="00000000" w:rsidRDefault="005B6D3A">
      <w:pPr>
        <w:pStyle w:val="pj"/>
      </w:pPr>
      <w:r>
        <w:t>3. Бюллетени для голосования печа</w:t>
      </w:r>
      <w:r>
        <w:t>таются на казахском и русском языках.</w:t>
      </w:r>
    </w:p>
    <w:p w:rsidR="00000000" w:rsidRDefault="005B6D3A">
      <w:pPr>
        <w:pStyle w:val="pj"/>
      </w:pPr>
      <w:r>
        <w:t>4. Порядок изготовления бюллетеней для голосования определяется Центральной комиссией референдума.</w:t>
      </w:r>
    </w:p>
    <w:p w:rsidR="00000000" w:rsidRDefault="005B6D3A">
      <w:pPr>
        <w:pStyle w:val="pji"/>
      </w:pPr>
      <w:r>
        <w:rPr>
          <w:rStyle w:val="s3"/>
        </w:rPr>
        <w:t xml:space="preserve">Пункт 5 изложен в редакции </w:t>
      </w:r>
      <w:hyperlink r:id="rId72" w:anchor="sub_id=27" w:history="1">
        <w:r>
          <w:rPr>
            <w:rStyle w:val="a4"/>
            <w:i/>
            <w:iCs/>
          </w:rPr>
          <w:t>Конституцион</w:t>
        </w:r>
        <w:r>
          <w:rPr>
            <w:rStyle w:val="a4"/>
            <w:i/>
            <w:iCs/>
          </w:rPr>
          <w:t>ного закона</w:t>
        </w:r>
      </w:hyperlink>
      <w:r>
        <w:rPr>
          <w:rStyle w:val="s3"/>
        </w:rPr>
        <w:t xml:space="preserve"> РК от 05.07.24 г. № 109-VIII (введен в действие с 17 июля 2024 г.) (</w:t>
      </w:r>
      <w:hyperlink r:id="rId73" w:anchor="sub_id=270500" w:history="1">
        <w:r>
          <w:rPr>
            <w:rStyle w:val="a4"/>
            <w:i/>
            <w:iCs/>
          </w:rPr>
          <w:t>см. стар. ред.</w:t>
        </w:r>
      </w:hyperlink>
      <w:r>
        <w:rPr>
          <w:rStyle w:val="s3"/>
        </w:rPr>
        <w:t>)</w:t>
      </w:r>
    </w:p>
    <w:p w:rsidR="00000000" w:rsidRDefault="005B6D3A">
      <w:pPr>
        <w:pStyle w:val="pj"/>
      </w:pPr>
      <w:r>
        <w:t>5. Бюллетени для голосования доставляются участковым комиссиям референдума н</w:t>
      </w:r>
      <w:r>
        <w:t>е ранее чем за три дня и не позднее чем за один день до голосования с резервом в один процент от общего числа избирателей на участке.</w:t>
      </w:r>
    </w:p>
    <w:p w:rsidR="00000000" w:rsidRDefault="005B6D3A">
      <w:pPr>
        <w:pStyle w:val="pj"/>
      </w:pPr>
      <w:r>
        <w:t> </w:t>
      </w:r>
    </w:p>
    <w:p w:rsidR="00000000" w:rsidRDefault="005B6D3A">
      <w:pPr>
        <w:pStyle w:val="pj"/>
      </w:pPr>
      <w:r>
        <w:rPr>
          <w:rStyle w:val="s1"/>
        </w:rPr>
        <w:t>Статья 28.</w:t>
      </w:r>
      <w:r>
        <w:t xml:space="preserve"> Недействительные бюллетени при подведении итогов республиканского референдума</w:t>
      </w:r>
    </w:p>
    <w:p w:rsidR="00000000" w:rsidRDefault="005B6D3A">
      <w:pPr>
        <w:pStyle w:val="pj"/>
      </w:pPr>
      <w:r>
        <w:t>1. Недействительными бюллетеням</w:t>
      </w:r>
      <w:r>
        <w:t>и при подведении итогов референдума признаются бюллетени:</w:t>
      </w:r>
    </w:p>
    <w:p w:rsidR="00000000" w:rsidRDefault="005B6D3A">
      <w:pPr>
        <w:pStyle w:val="pj"/>
      </w:pPr>
      <w:r>
        <w:t>1) неустановленного образца;</w:t>
      </w:r>
    </w:p>
    <w:p w:rsidR="00000000" w:rsidRDefault="005B6D3A">
      <w:pPr>
        <w:pStyle w:val="pj"/>
      </w:pPr>
      <w:r>
        <w:t>2) в которых отсутствует подпись члена участковой комиссии референдума;</w:t>
      </w:r>
    </w:p>
    <w:p w:rsidR="00000000" w:rsidRDefault="005B6D3A">
      <w:pPr>
        <w:pStyle w:val="pji"/>
      </w:pPr>
      <w:r>
        <w:rPr>
          <w:rStyle w:val="s3"/>
        </w:rPr>
        <w:t xml:space="preserve">В подпункт 3 внесены изменения в соответствии с </w:t>
      </w:r>
      <w:hyperlink r:id="rId74" w:anchor="sub_id=28" w:history="1">
        <w:r>
          <w:rPr>
            <w:rStyle w:val="a4"/>
            <w:i/>
            <w:iCs/>
          </w:rPr>
          <w:t>Конституционным законом</w:t>
        </w:r>
      </w:hyperlink>
      <w:r>
        <w:rPr>
          <w:rStyle w:val="s3"/>
        </w:rPr>
        <w:t xml:space="preserve"> РК от 05.05.22 г. № 119-VII (</w:t>
      </w:r>
      <w:hyperlink r:id="rId75" w:anchor="sub_id=280103" w:history="1">
        <w:r>
          <w:rPr>
            <w:rStyle w:val="a4"/>
            <w:i/>
            <w:iCs/>
          </w:rPr>
          <w:t>см. стар. ред.</w:t>
        </w:r>
      </w:hyperlink>
      <w:r>
        <w:rPr>
          <w:rStyle w:val="s3"/>
        </w:rPr>
        <w:t>)</w:t>
      </w:r>
    </w:p>
    <w:p w:rsidR="00000000" w:rsidRDefault="005B6D3A">
      <w:pPr>
        <w:pStyle w:val="pj"/>
      </w:pPr>
      <w:r>
        <w:t>3) в которых не отмечен ни один из вариантов ответов на вопрос, вынесенн</w:t>
      </w:r>
      <w:r>
        <w:t>ый на референдум;</w:t>
      </w:r>
    </w:p>
    <w:p w:rsidR="00000000" w:rsidRDefault="005B6D3A">
      <w:pPr>
        <w:pStyle w:val="pji"/>
      </w:pPr>
      <w:r>
        <w:rPr>
          <w:rStyle w:val="s3"/>
        </w:rPr>
        <w:t xml:space="preserve">Подпункт 4 изложен в редакции </w:t>
      </w:r>
      <w:hyperlink r:id="rId76" w:anchor="sub_id=328" w:history="1">
        <w:r>
          <w:rPr>
            <w:rStyle w:val="a4"/>
            <w:i/>
            <w:iCs/>
          </w:rPr>
          <w:t>Конституционного закона</w:t>
        </w:r>
      </w:hyperlink>
      <w:r>
        <w:rPr>
          <w:rStyle w:val="s3"/>
        </w:rPr>
        <w:t xml:space="preserve"> РК от 05.11.22 г. № 156-VII (введен в действие с 1 января 2023 г.) (</w:t>
      </w:r>
      <w:hyperlink r:id="rId77" w:anchor="sub_id=280104" w:history="1">
        <w:r>
          <w:rPr>
            <w:rStyle w:val="a4"/>
            <w:i/>
            <w:iCs/>
          </w:rPr>
          <w:t>см. стар. ред.</w:t>
        </w:r>
      </w:hyperlink>
      <w:r>
        <w:rPr>
          <w:rStyle w:val="s3"/>
        </w:rPr>
        <w:t>)</w:t>
      </w:r>
    </w:p>
    <w:p w:rsidR="00000000" w:rsidRDefault="005B6D3A">
      <w:pPr>
        <w:pStyle w:val="pj"/>
      </w:pPr>
      <w:r>
        <w:rPr>
          <w:rStyle w:val="s0"/>
        </w:rPr>
        <w:t>4) в которых отметка проставлена карандашом, носит следы подчистки или иного способа подделки, а также в которых невозможно определить волеизъявление избирателей.</w:t>
      </w:r>
    </w:p>
    <w:p w:rsidR="00000000" w:rsidRDefault="005B6D3A">
      <w:pPr>
        <w:pStyle w:val="pji"/>
      </w:pPr>
      <w:r>
        <w:rPr>
          <w:rStyle w:val="s3"/>
        </w:rPr>
        <w:t xml:space="preserve">В пункт 2 внесены изменения в соответствии с </w:t>
      </w:r>
      <w:hyperlink r:id="rId78" w:anchor="sub_id=28" w:history="1">
        <w:r>
          <w:rPr>
            <w:rStyle w:val="a4"/>
            <w:i/>
            <w:iCs/>
          </w:rPr>
          <w:t>Конституционным законом</w:t>
        </w:r>
      </w:hyperlink>
      <w:r>
        <w:rPr>
          <w:rStyle w:val="s3"/>
        </w:rPr>
        <w:t xml:space="preserve"> РК от 05.05.22 г. № 119-VII (</w:t>
      </w:r>
      <w:hyperlink r:id="rId79" w:anchor="sub_id=280200" w:history="1">
        <w:r>
          <w:rPr>
            <w:rStyle w:val="a4"/>
            <w:i/>
            <w:iCs/>
          </w:rPr>
          <w:t>см. стар. ред.</w:t>
        </w:r>
      </w:hyperlink>
      <w:r>
        <w:rPr>
          <w:rStyle w:val="s3"/>
        </w:rPr>
        <w:t>)</w:t>
      </w:r>
    </w:p>
    <w:p w:rsidR="00000000" w:rsidRDefault="005B6D3A">
      <w:pPr>
        <w:pStyle w:val="pj"/>
      </w:pPr>
      <w:r>
        <w:t>2. Признаются действительными, однако не учитываются при подсчете голосов бюллетени, в которых отмечены все варианты ответов на вопрос, вынесенный на референдум.</w:t>
      </w:r>
    </w:p>
    <w:p w:rsidR="00000000" w:rsidRDefault="005B6D3A">
      <w:pPr>
        <w:pStyle w:val="pji"/>
      </w:pPr>
      <w:r>
        <w:rPr>
          <w:rStyle w:val="s3"/>
        </w:rPr>
        <w:t xml:space="preserve">Пункт 3 изложен в редакции </w:t>
      </w:r>
      <w:hyperlink r:id="rId80" w:anchor="sub_id=28" w:history="1">
        <w:r>
          <w:rPr>
            <w:rStyle w:val="a4"/>
            <w:i/>
            <w:iCs/>
          </w:rPr>
          <w:t>Конституционного закона</w:t>
        </w:r>
      </w:hyperlink>
      <w:r>
        <w:rPr>
          <w:rStyle w:val="s3"/>
        </w:rPr>
        <w:t xml:space="preserve"> РК от 24.11.04 г. № 604-II (введен в действие с 01.01.05 г.) (</w:t>
      </w:r>
      <w:hyperlink r:id="rId81" w:anchor="sub_id=280000" w:history="1">
        <w:r>
          <w:rPr>
            <w:rStyle w:val="a4"/>
            <w:i/>
            <w:iCs/>
          </w:rPr>
          <w:t>см. стар. ред.</w:t>
        </w:r>
      </w:hyperlink>
      <w:r>
        <w:rPr>
          <w:rStyle w:val="s3"/>
        </w:rPr>
        <w:t>)</w:t>
      </w:r>
    </w:p>
    <w:p w:rsidR="00000000" w:rsidRDefault="005B6D3A">
      <w:pPr>
        <w:pStyle w:val="pj"/>
      </w:pPr>
      <w:r>
        <w:t>3. При возникновении разногласия по п</w:t>
      </w:r>
      <w:r>
        <w:t>оводу признания недействительными бюллетеней при подведении результатов референдума вопрос разрешается участковой комиссией референдума путем голосования. При этом решение принимается не менее чем двумя третями голосов от общего числа членов комиссии.</w:t>
      </w:r>
    </w:p>
    <w:p w:rsidR="00000000" w:rsidRDefault="005B6D3A">
      <w:pPr>
        <w:pStyle w:val="pj"/>
      </w:pPr>
      <w:r>
        <w:t> </w:t>
      </w:r>
    </w:p>
    <w:p w:rsidR="00000000" w:rsidRDefault="005B6D3A">
      <w:pPr>
        <w:pStyle w:val="pji"/>
      </w:pPr>
      <w:r>
        <w:rPr>
          <w:rStyle w:val="s3"/>
        </w:rPr>
        <w:t xml:space="preserve">В </w:t>
      </w:r>
      <w:r>
        <w:rPr>
          <w:rStyle w:val="s3"/>
        </w:rPr>
        <w:t xml:space="preserve">статью 29 внесены изменения в соответствии с </w:t>
      </w:r>
      <w:hyperlink r:id="rId82" w:anchor="sub_id=29" w:history="1">
        <w:r>
          <w:rPr>
            <w:rStyle w:val="a4"/>
            <w:i/>
            <w:iCs/>
          </w:rPr>
          <w:t>Конституционным законом</w:t>
        </w:r>
      </w:hyperlink>
      <w:r>
        <w:rPr>
          <w:rStyle w:val="s3"/>
        </w:rPr>
        <w:t xml:space="preserve"> РК от 05.05.22 г. № 119-VII (</w:t>
      </w:r>
      <w:hyperlink r:id="rId83" w:anchor="sub_id=290000" w:history="1">
        <w:r>
          <w:rPr>
            <w:rStyle w:val="a4"/>
            <w:i/>
            <w:iCs/>
          </w:rPr>
          <w:t>см. стар. ред.</w:t>
        </w:r>
      </w:hyperlink>
      <w:r>
        <w:rPr>
          <w:rStyle w:val="s3"/>
        </w:rPr>
        <w:t>)</w:t>
      </w:r>
    </w:p>
    <w:p w:rsidR="00000000" w:rsidRDefault="005B6D3A">
      <w:pPr>
        <w:pStyle w:val="pj"/>
      </w:pPr>
      <w:r>
        <w:rPr>
          <w:rStyle w:val="s1"/>
        </w:rPr>
        <w:t>Статья 29.</w:t>
      </w:r>
      <w:r>
        <w:t xml:space="preserve"> Голосование при проведении республиканского референдума</w:t>
      </w:r>
    </w:p>
    <w:p w:rsidR="00000000" w:rsidRDefault="005B6D3A">
      <w:pPr>
        <w:pStyle w:val="pj"/>
      </w:pPr>
      <w:r>
        <w:t xml:space="preserve">Время, место, организация и порядок проведения голосования на референдуме определяются в соответствии с правилами, установленными </w:t>
      </w:r>
      <w:hyperlink r:id="rId84" w:history="1">
        <w:r>
          <w:rPr>
            <w:rStyle w:val="a4"/>
          </w:rPr>
          <w:t>Конституционным законом</w:t>
        </w:r>
      </w:hyperlink>
      <w:r>
        <w:t xml:space="preserve"> Республики Казахстан «О выборах в Республике Казахстан».</w:t>
      </w:r>
    </w:p>
    <w:p w:rsidR="00000000" w:rsidRDefault="005B6D3A">
      <w:pPr>
        <w:pStyle w:val="pj"/>
      </w:pPr>
      <w:r>
        <w:t>Гражданин при голосовании ставит любую отметку в пустом квадрате справа от варианта ответа, за который он голос</w:t>
      </w:r>
      <w:r>
        <w:t>ует.</w:t>
      </w:r>
    </w:p>
    <w:p w:rsidR="00000000" w:rsidRDefault="005B6D3A">
      <w:pPr>
        <w:pStyle w:val="pj"/>
      </w:pPr>
      <w:r>
        <w:t> </w:t>
      </w:r>
    </w:p>
    <w:p w:rsidR="00000000" w:rsidRDefault="005B6D3A">
      <w:pPr>
        <w:pStyle w:val="pj"/>
      </w:pPr>
      <w:r>
        <w:rPr>
          <w:rStyle w:val="s1"/>
        </w:rPr>
        <w:t>Статья 30.</w:t>
      </w:r>
      <w:r>
        <w:t xml:space="preserve"> Подсчет голосов и определение результатов республиканского референдума</w:t>
      </w:r>
    </w:p>
    <w:p w:rsidR="00000000" w:rsidRDefault="005B6D3A">
      <w:pPr>
        <w:pStyle w:val="pj"/>
      </w:pPr>
      <w:r>
        <w:t>1. При подсчете голосов участковой комиссией референдума устанавливается:</w:t>
      </w:r>
    </w:p>
    <w:p w:rsidR="00000000" w:rsidRDefault="005B6D3A">
      <w:pPr>
        <w:pStyle w:val="pj"/>
      </w:pPr>
      <w:r>
        <w:t>1) общее число граждан на участке, имеющих право на участие в республиканском референдуме;</w:t>
      </w:r>
    </w:p>
    <w:p w:rsidR="00000000" w:rsidRDefault="005B6D3A">
      <w:pPr>
        <w:pStyle w:val="pj"/>
      </w:pPr>
      <w:r>
        <w:t>2)</w:t>
      </w:r>
      <w:r>
        <w:t xml:space="preserve"> число граждан, получивших бюллетени;</w:t>
      </w:r>
    </w:p>
    <w:p w:rsidR="00000000" w:rsidRDefault="005B6D3A">
      <w:pPr>
        <w:pStyle w:val="pj"/>
      </w:pPr>
      <w:r>
        <w:t>3) общее число граждан, принявших участие в голосовании;</w:t>
      </w:r>
    </w:p>
    <w:p w:rsidR="00000000" w:rsidRDefault="005B6D3A">
      <w:pPr>
        <w:pStyle w:val="pj"/>
      </w:pPr>
      <w:r>
        <w:t>4) число голосов, поданных за положительное решение каждого вопроса, и число голосов, поданных за отрицательное решение каждого вопроса;</w:t>
      </w:r>
    </w:p>
    <w:p w:rsidR="00000000" w:rsidRDefault="005B6D3A">
      <w:pPr>
        <w:pStyle w:val="pj"/>
      </w:pPr>
      <w:r>
        <w:t>5) число бюллетеней, при</w:t>
      </w:r>
      <w:r>
        <w:t>знанных недействительными;</w:t>
      </w:r>
    </w:p>
    <w:p w:rsidR="00000000" w:rsidRDefault="005B6D3A">
      <w:pPr>
        <w:pStyle w:val="pj"/>
      </w:pPr>
      <w:r>
        <w:t>6) число бюллетеней, признанных действительными, но не учитываемых при подсчете голосов.</w:t>
      </w:r>
    </w:p>
    <w:p w:rsidR="00000000" w:rsidRDefault="005B6D3A">
      <w:pPr>
        <w:pStyle w:val="pj"/>
      </w:pPr>
      <w:r>
        <w:t>2. Иные вопросы, связанные с подсчетом голосов на участке, определением результатов голосования в административно-территориальной единице, р</w:t>
      </w:r>
      <w:r>
        <w:t xml:space="preserve">ешаются в соответствии с правилами, установленными </w:t>
      </w:r>
      <w:hyperlink r:id="rId85" w:history="1">
        <w:r>
          <w:rPr>
            <w:rStyle w:val="a4"/>
          </w:rPr>
          <w:t>Конституционным законом</w:t>
        </w:r>
      </w:hyperlink>
      <w:r>
        <w:t xml:space="preserve"> Республики Казахстан «О выборах в Республике Казахстан», в части, не противоречащей настоящему Конституционному закон</w:t>
      </w:r>
      <w:r>
        <w:t>у.</w:t>
      </w:r>
    </w:p>
    <w:p w:rsidR="00000000" w:rsidRDefault="005B6D3A">
      <w:pPr>
        <w:pStyle w:val="pj"/>
      </w:pPr>
      <w:r>
        <w:t> </w:t>
      </w:r>
    </w:p>
    <w:p w:rsidR="00000000" w:rsidRDefault="005B6D3A">
      <w:pPr>
        <w:pStyle w:val="pj"/>
      </w:pPr>
      <w:r>
        <w:rPr>
          <w:rStyle w:val="s1"/>
        </w:rPr>
        <w:t>Статья 31.</w:t>
      </w:r>
      <w:r>
        <w:t xml:space="preserve"> Подведение итогов республиканского референдума</w:t>
      </w:r>
    </w:p>
    <w:p w:rsidR="00000000" w:rsidRDefault="005B6D3A">
      <w:pPr>
        <w:pStyle w:val="pj"/>
      </w:pPr>
      <w:r>
        <w:t>1. Центральная комиссия референдума на основании представленных протоколов о результатах голосования устанавливает:</w:t>
      </w:r>
    </w:p>
    <w:p w:rsidR="00000000" w:rsidRDefault="005B6D3A">
      <w:pPr>
        <w:pStyle w:val="pj"/>
      </w:pPr>
      <w:r>
        <w:t>1) общее число граждан Республики Казахстан, имеющих право участвовать в рефе</w:t>
      </w:r>
      <w:r>
        <w:t>рендуме;</w:t>
      </w:r>
    </w:p>
    <w:p w:rsidR="00000000" w:rsidRDefault="005B6D3A">
      <w:pPr>
        <w:pStyle w:val="pj"/>
      </w:pPr>
      <w:r>
        <w:t>2) число граждан, принявших участие в голосовании;</w:t>
      </w:r>
    </w:p>
    <w:p w:rsidR="00000000" w:rsidRDefault="005B6D3A">
      <w:pPr>
        <w:pStyle w:val="pj"/>
      </w:pPr>
      <w:r>
        <w:t>3) число граждан, проголосовавших за положительное решение вопроса, вынесенного на референдум, проголосовавших за отрицательное решение вопроса, вынесенного на референдум, и число бюллетеней, приз</w:t>
      </w:r>
      <w:r>
        <w:t>нанных недействительными, отдельно по каждому вопросу, поставленному на голосование.</w:t>
      </w:r>
    </w:p>
    <w:p w:rsidR="00000000" w:rsidRDefault="005B6D3A">
      <w:pPr>
        <w:pStyle w:val="pj"/>
      </w:pPr>
      <w:r>
        <w:t>2. Референдум считается состоявшимся, если в голосовании приняло участие более половины граждан, имеющих право участвовать в референдуме.</w:t>
      </w:r>
    </w:p>
    <w:p w:rsidR="00000000" w:rsidRDefault="005B6D3A">
      <w:pPr>
        <w:pStyle w:val="pji"/>
      </w:pPr>
      <w:r>
        <w:rPr>
          <w:rStyle w:val="s3"/>
        </w:rPr>
        <w:t>В пункт 3 внесены изменения в соо</w:t>
      </w:r>
      <w:r>
        <w:rPr>
          <w:rStyle w:val="s3"/>
        </w:rPr>
        <w:t xml:space="preserve">тветствии с </w:t>
      </w:r>
      <w:hyperlink r:id="rId86" w:history="1">
        <w:r>
          <w:rPr>
            <w:rStyle w:val="a4"/>
            <w:i/>
            <w:iCs/>
          </w:rPr>
          <w:t>Конституционным законом</w:t>
        </w:r>
      </w:hyperlink>
      <w:r>
        <w:rPr>
          <w:rStyle w:val="s3"/>
        </w:rPr>
        <w:t xml:space="preserve"> РК от 04.05.08 г. № 30-IV (</w:t>
      </w:r>
      <w:hyperlink r:id="rId87" w:anchor="sub_id=310000" w:history="1">
        <w:r>
          <w:rPr>
            <w:rStyle w:val="a4"/>
            <w:i/>
            <w:iCs/>
          </w:rPr>
          <w:t>см. стар. ред.</w:t>
        </w:r>
      </w:hyperlink>
      <w:r>
        <w:rPr>
          <w:rStyle w:val="s3"/>
        </w:rPr>
        <w:t>)</w:t>
      </w:r>
    </w:p>
    <w:p w:rsidR="00000000" w:rsidRDefault="005B6D3A">
      <w:pPr>
        <w:pStyle w:val="pj"/>
      </w:pPr>
      <w:r>
        <w:t>3. Решение по вопросу, вынес</w:t>
      </w:r>
      <w:r>
        <w:t>енному на референдум, считается принятым, если в результате голосования за его положительное решение проголосовало более половины граждан, принявших участие в голосовании.</w:t>
      </w:r>
    </w:p>
    <w:p w:rsidR="00000000" w:rsidRDefault="005B6D3A">
      <w:pPr>
        <w:pStyle w:val="pj"/>
      </w:pPr>
      <w:r>
        <w:rPr>
          <w:rStyle w:val="s0"/>
        </w:rPr>
        <w:t>Изменения и дополнения в Конституцию, вынесенные на республиканский референдум, счит</w:t>
      </w:r>
      <w:r>
        <w:rPr>
          <w:rStyle w:val="s0"/>
        </w:rPr>
        <w:t>аются принятыми, если за них проголосовало более половины граждан, принявших участие в голосовании, не менее чем в двух третях областей, городов республиканского значения и столицы.</w:t>
      </w:r>
    </w:p>
    <w:p w:rsidR="00000000" w:rsidRDefault="005B6D3A">
      <w:pPr>
        <w:pStyle w:val="pj"/>
      </w:pPr>
      <w:r>
        <w:t>4. Итоги голосования подводятся на заседании Центральной комиссии референд</w:t>
      </w:r>
      <w:r>
        <w:t>ума, оформляются протоколом, подписываются председателем, заместителем председателя, секретарем и членами Центральной комиссии референдума и утверждаются постановлением.</w:t>
      </w:r>
    </w:p>
    <w:p w:rsidR="00000000" w:rsidRDefault="005B6D3A">
      <w:pPr>
        <w:pStyle w:val="pj"/>
      </w:pPr>
      <w:r>
        <w:t>5. Центральная комиссия референдума при подведении итогов референдума может признать е</w:t>
      </w:r>
      <w:r>
        <w:t xml:space="preserve">го проведение на отдельных участках (административно-территориальных единицах) недействительным, если в ходе референдума, или при подсчете голосов либо определении результатов голосования имели место нарушения настоящего Конституционного закона и </w:t>
      </w:r>
      <w:hyperlink r:id="rId88" w:history="1">
        <w:r>
          <w:rPr>
            <w:rStyle w:val="a4"/>
          </w:rPr>
          <w:t>Конституционного закона</w:t>
        </w:r>
      </w:hyperlink>
      <w:r>
        <w:t xml:space="preserve"> Республики Казахстан «О выборах в Республике Казахстан».</w:t>
      </w:r>
    </w:p>
    <w:p w:rsidR="00000000" w:rsidRDefault="005B6D3A">
      <w:pPr>
        <w:pStyle w:val="pj"/>
      </w:pPr>
      <w:r>
        <w:t> </w:t>
      </w:r>
    </w:p>
    <w:p w:rsidR="00000000" w:rsidRDefault="005B6D3A">
      <w:pPr>
        <w:pStyle w:val="pji"/>
      </w:pPr>
      <w:r>
        <w:rPr>
          <w:rStyle w:val="s3"/>
        </w:rPr>
        <w:t xml:space="preserve">Конституционный закон дополнен статьей 31-1 в соответствии с </w:t>
      </w:r>
      <w:hyperlink r:id="rId89" w:anchor="sub_id=3101" w:history="1">
        <w:r>
          <w:rPr>
            <w:rStyle w:val="a4"/>
            <w:i/>
            <w:iCs/>
          </w:rPr>
          <w:t>Конституционным законом</w:t>
        </w:r>
      </w:hyperlink>
      <w:r>
        <w:rPr>
          <w:rStyle w:val="s3"/>
        </w:rPr>
        <w:t xml:space="preserve"> РК от 05.07.24 г. № 109-VIII (введен в действие с 17 июля 2024 г.)</w:t>
      </w:r>
    </w:p>
    <w:p w:rsidR="00000000" w:rsidRDefault="005B6D3A">
      <w:pPr>
        <w:pStyle w:val="pj"/>
        <w:ind w:left="1200" w:hanging="800"/>
      </w:pPr>
      <w:r>
        <w:rPr>
          <w:rStyle w:val="s1"/>
        </w:rPr>
        <w:t xml:space="preserve">Статья 31-1. </w:t>
      </w:r>
      <w:r>
        <w:t>Обжалование решений и действий (бездействия) комиссий референдума</w:t>
      </w:r>
    </w:p>
    <w:p w:rsidR="00000000" w:rsidRDefault="005B6D3A">
      <w:pPr>
        <w:pStyle w:val="pj"/>
      </w:pPr>
      <w:r>
        <w:t xml:space="preserve">Решения и действия (бездействие) комиссий референдума могут быть обжалованы в соответствии с </w:t>
      </w:r>
      <w:hyperlink r:id="rId90" w:history="1">
        <w:r>
          <w:rPr>
            <w:rStyle w:val="a4"/>
          </w:rPr>
          <w:t>Конституционным законом</w:t>
        </w:r>
      </w:hyperlink>
      <w:r>
        <w:t xml:space="preserve"> Республики Казахстан «О выборах в Республике Казахстан» в части, не противо</w:t>
      </w:r>
      <w:r>
        <w:t>речащей настоящему Конституционному закону.</w:t>
      </w:r>
    </w:p>
    <w:p w:rsidR="00000000" w:rsidRDefault="005B6D3A">
      <w:pPr>
        <w:pStyle w:val="pj"/>
      </w:pPr>
      <w:r>
        <w:t> </w:t>
      </w:r>
    </w:p>
    <w:p w:rsidR="00000000" w:rsidRDefault="005B6D3A">
      <w:pPr>
        <w:pStyle w:val="pji"/>
      </w:pPr>
      <w:r>
        <w:rPr>
          <w:rStyle w:val="s3"/>
        </w:rPr>
        <w:t xml:space="preserve">В заголовок внесены изменения в соответствии с </w:t>
      </w:r>
      <w:hyperlink r:id="rId91" w:anchor="sub_id=32" w:history="1">
        <w:r>
          <w:rPr>
            <w:rStyle w:val="a4"/>
            <w:i/>
            <w:iCs/>
          </w:rPr>
          <w:t>Конституционным законом</w:t>
        </w:r>
      </w:hyperlink>
      <w:r>
        <w:rPr>
          <w:rStyle w:val="s3"/>
        </w:rPr>
        <w:t xml:space="preserve"> </w:t>
      </w:r>
      <w:r>
        <w:rPr>
          <w:rStyle w:val="s3"/>
        </w:rPr>
        <w:t>РК от 05.11.22 г. № 156-VII (введен в действие с 1 января 2023 г.) (</w:t>
      </w:r>
      <w:hyperlink r:id="rId92" w:anchor="sub_id=320000" w:history="1">
        <w:r>
          <w:rPr>
            <w:rStyle w:val="a4"/>
            <w:i/>
            <w:iCs/>
          </w:rPr>
          <w:t>см. стар. ред.</w:t>
        </w:r>
      </w:hyperlink>
      <w:r>
        <w:rPr>
          <w:rStyle w:val="s3"/>
        </w:rPr>
        <w:t>)</w:t>
      </w:r>
    </w:p>
    <w:p w:rsidR="00000000" w:rsidRDefault="005B6D3A">
      <w:pPr>
        <w:pStyle w:val="pj"/>
      </w:pPr>
      <w:r>
        <w:rPr>
          <w:rStyle w:val="s1"/>
        </w:rPr>
        <w:t>Статья 32.</w:t>
      </w:r>
      <w:r>
        <w:t xml:space="preserve"> Рассмотрение Конституционным </w:t>
      </w:r>
      <w:r>
        <w:rPr>
          <w:rStyle w:val="s0"/>
        </w:rPr>
        <w:t xml:space="preserve">Судом </w:t>
      </w:r>
      <w:r>
        <w:t>республики вопроса о правильности проведен</w:t>
      </w:r>
      <w:r>
        <w:t>ия республиканского референдума</w:t>
      </w:r>
    </w:p>
    <w:p w:rsidR="00000000" w:rsidRDefault="005B6D3A">
      <w:pPr>
        <w:pStyle w:val="pji"/>
      </w:pPr>
      <w:r>
        <w:rPr>
          <w:rStyle w:val="s3"/>
        </w:rPr>
        <w:t xml:space="preserve">В пункт 1 внесены изменения в соответствии с </w:t>
      </w:r>
      <w:hyperlink r:id="rId93" w:anchor="sub_id=32" w:history="1">
        <w:r>
          <w:rPr>
            <w:rStyle w:val="a4"/>
            <w:i/>
            <w:iCs/>
          </w:rPr>
          <w:t>Конституционным законом</w:t>
        </w:r>
      </w:hyperlink>
      <w:r>
        <w:rPr>
          <w:rStyle w:val="s3"/>
        </w:rPr>
        <w:t xml:space="preserve"> РК от 05.11.22 г. № 156-VII (введен в действие с 1 января 2023 г.) (</w:t>
      </w:r>
      <w:hyperlink r:id="rId94" w:anchor="sub_id=320000" w:history="1">
        <w:r>
          <w:rPr>
            <w:rStyle w:val="a4"/>
            <w:i/>
            <w:iCs/>
          </w:rPr>
          <w:t>см. стар. ред.</w:t>
        </w:r>
      </w:hyperlink>
      <w:r>
        <w:rPr>
          <w:rStyle w:val="s3"/>
        </w:rPr>
        <w:t>)</w:t>
      </w:r>
    </w:p>
    <w:p w:rsidR="00000000" w:rsidRDefault="005B6D3A">
      <w:pPr>
        <w:pStyle w:val="pj"/>
      </w:pPr>
      <w:r>
        <w:t>1. По обращению Президента республики, председателей палат Парламента, не менее одной пятой части от общего числа депутатов Парламента, Премьер-министра Конституци</w:t>
      </w:r>
      <w:r>
        <w:t xml:space="preserve">онный </w:t>
      </w:r>
      <w:r>
        <w:rPr>
          <w:rStyle w:val="s0"/>
        </w:rPr>
        <w:t>Суд</w:t>
      </w:r>
      <w:r>
        <w:t xml:space="preserve"> решает в случае спора вопрос о правильности проведения республиканского референдума. В этом случае подведение итогов республиканского референдума приостанавливается на период рассмотрения обращения.</w:t>
      </w:r>
    </w:p>
    <w:p w:rsidR="00000000" w:rsidRDefault="005B6D3A">
      <w:pPr>
        <w:pStyle w:val="pji"/>
      </w:pPr>
      <w:r>
        <w:rPr>
          <w:rStyle w:val="s3"/>
        </w:rPr>
        <w:t xml:space="preserve">В пункт 2 внесены изменения в соответствии с </w:t>
      </w:r>
      <w:hyperlink r:id="rId95" w:anchor="sub_id=32" w:history="1">
        <w:r>
          <w:rPr>
            <w:rStyle w:val="a4"/>
            <w:i/>
            <w:iCs/>
          </w:rPr>
          <w:t>Конституционным законом</w:t>
        </w:r>
      </w:hyperlink>
      <w:r>
        <w:rPr>
          <w:rStyle w:val="s3"/>
        </w:rPr>
        <w:t xml:space="preserve"> РК от 05.11.22 г. № 156-VII (введен в действие с 1 января 2023 г.) (</w:t>
      </w:r>
      <w:hyperlink r:id="rId96" w:anchor="sub_id=320200" w:history="1">
        <w:r>
          <w:rPr>
            <w:rStyle w:val="a4"/>
            <w:i/>
            <w:iCs/>
          </w:rPr>
          <w:t>см</w:t>
        </w:r>
        <w:r>
          <w:rPr>
            <w:rStyle w:val="a4"/>
            <w:i/>
            <w:iCs/>
          </w:rPr>
          <w:t>. стар. ред.</w:t>
        </w:r>
      </w:hyperlink>
      <w:r>
        <w:rPr>
          <w:rStyle w:val="s3"/>
        </w:rPr>
        <w:t>)</w:t>
      </w:r>
    </w:p>
    <w:p w:rsidR="00000000" w:rsidRDefault="005B6D3A">
      <w:pPr>
        <w:pStyle w:val="pj"/>
      </w:pPr>
      <w:r>
        <w:t xml:space="preserve">2. Центральная комиссия референдума в случае возникновения спора о правильности проведения республиканского референдума передает материалы, связанные с подготовкой и проведением референдума, в Конституционный </w:t>
      </w:r>
      <w:r>
        <w:rPr>
          <w:rStyle w:val="s0"/>
        </w:rPr>
        <w:t>Суд</w:t>
      </w:r>
      <w:r>
        <w:t>.</w:t>
      </w:r>
    </w:p>
    <w:p w:rsidR="00000000" w:rsidRDefault="005B6D3A">
      <w:pPr>
        <w:pStyle w:val="pji"/>
      </w:pPr>
      <w:r>
        <w:rPr>
          <w:rStyle w:val="s3"/>
        </w:rPr>
        <w:t xml:space="preserve">В пункт 3 внесены изменения </w:t>
      </w:r>
      <w:r>
        <w:rPr>
          <w:rStyle w:val="s3"/>
        </w:rPr>
        <w:t xml:space="preserve">в соответствии с </w:t>
      </w:r>
      <w:hyperlink r:id="rId97" w:anchor="sub_id=32" w:history="1">
        <w:r>
          <w:rPr>
            <w:rStyle w:val="a4"/>
            <w:i/>
            <w:iCs/>
          </w:rPr>
          <w:t>Конституционным законом</w:t>
        </w:r>
      </w:hyperlink>
      <w:r>
        <w:rPr>
          <w:rStyle w:val="s3"/>
        </w:rPr>
        <w:t xml:space="preserve"> РК от 05.11.22 г. № 156-VII (введен в действие с 1 января 2023 г.) (</w:t>
      </w:r>
      <w:hyperlink r:id="rId98" w:anchor="sub_id=320300" w:history="1">
        <w:r>
          <w:rPr>
            <w:rStyle w:val="a4"/>
            <w:i/>
            <w:iCs/>
          </w:rPr>
          <w:t>см. стар. ред.</w:t>
        </w:r>
      </w:hyperlink>
      <w:r>
        <w:rPr>
          <w:rStyle w:val="s3"/>
        </w:rPr>
        <w:t>)</w:t>
      </w:r>
    </w:p>
    <w:p w:rsidR="00000000" w:rsidRDefault="005B6D3A">
      <w:pPr>
        <w:pStyle w:val="pj"/>
      </w:pPr>
      <w:r>
        <w:t xml:space="preserve">3. Конституционный </w:t>
      </w:r>
      <w:r>
        <w:rPr>
          <w:rStyle w:val="s0"/>
        </w:rPr>
        <w:t>Суд</w:t>
      </w:r>
      <w:r>
        <w:t xml:space="preserve"> в случае нарушения </w:t>
      </w:r>
      <w:hyperlink r:id="rId99" w:history="1">
        <w:r>
          <w:rPr>
            <w:rStyle w:val="a4"/>
          </w:rPr>
          <w:t>Конституции</w:t>
        </w:r>
      </w:hyperlink>
      <w:r>
        <w:t xml:space="preserve"> вправе признать референдум не соответствующим Конституции республики. В этом случае Центральная комиссия </w:t>
      </w:r>
      <w:r>
        <w:t>референдума принимает решение о признании недействительными результатов референдума на тех участках (административно-территориальных единицах), где референдум был признан не соответствующим Конституции, и проведении в течение одного месяца повторного голос</w:t>
      </w:r>
      <w:r>
        <w:t>ования на этих участках (административно-территориальных единицах).</w:t>
      </w:r>
    </w:p>
    <w:p w:rsidR="00000000" w:rsidRDefault="005B6D3A">
      <w:pPr>
        <w:pStyle w:val="pj"/>
      </w:pPr>
      <w:r>
        <w:t>4. Результаты республиканского референдума, признанного не соответствующим Конституции, решением Центральной комиссии референдума на соответствующих участках голосования (административно-т</w:t>
      </w:r>
      <w:r>
        <w:t>ерриториальных единицах) признаются недействительными. Признание проведенного референдума соответствующим Конституции влечет возобновление подведения итогов референдума.</w:t>
      </w:r>
    </w:p>
    <w:p w:rsidR="00000000" w:rsidRDefault="005B6D3A">
      <w:pPr>
        <w:pStyle w:val="pj"/>
      </w:pPr>
      <w:r>
        <w:t> </w:t>
      </w:r>
    </w:p>
    <w:p w:rsidR="00000000" w:rsidRDefault="005B6D3A">
      <w:pPr>
        <w:pStyle w:val="pj"/>
      </w:pPr>
      <w:r>
        <w:rPr>
          <w:rStyle w:val="s1"/>
        </w:rPr>
        <w:t>Статья 33.</w:t>
      </w:r>
      <w:r>
        <w:t xml:space="preserve"> Опубликование итогов республиканского референдума</w:t>
      </w:r>
    </w:p>
    <w:p w:rsidR="00000000" w:rsidRDefault="005B6D3A">
      <w:pPr>
        <w:pStyle w:val="pj"/>
      </w:pPr>
      <w:r>
        <w:t>Официальное сообщение Ц</w:t>
      </w:r>
      <w:r>
        <w:t xml:space="preserve">ентральной комиссии референдума об итогах референдума публикуется в </w:t>
      </w:r>
      <w:hyperlink r:id="rId100" w:anchor="sub_id=10006" w:history="1">
        <w:r>
          <w:rPr>
            <w:rStyle w:val="a4"/>
          </w:rPr>
          <w:t>средствах</w:t>
        </w:r>
      </w:hyperlink>
      <w:r>
        <w:t xml:space="preserve"> массовой информации не позднее чем в семидневный срок со дня проведения голосования.</w:t>
      </w:r>
    </w:p>
    <w:p w:rsidR="00000000" w:rsidRDefault="005B6D3A">
      <w:pPr>
        <w:pStyle w:val="pj"/>
      </w:pPr>
      <w:r>
        <w:t> </w:t>
      </w:r>
    </w:p>
    <w:p w:rsidR="00000000" w:rsidRDefault="005B6D3A">
      <w:pPr>
        <w:pStyle w:val="pj"/>
      </w:pPr>
      <w:r>
        <w:t> </w:t>
      </w:r>
    </w:p>
    <w:p w:rsidR="00000000" w:rsidRDefault="005B6D3A">
      <w:pPr>
        <w:pStyle w:val="pc"/>
      </w:pPr>
      <w:bookmarkStart w:id="6" w:name="SUB340000"/>
      <w:bookmarkEnd w:id="6"/>
      <w:r>
        <w:rPr>
          <w:rStyle w:val="s1"/>
        </w:rPr>
        <w:t>Глава IV</w:t>
      </w:r>
    </w:p>
    <w:p w:rsidR="00000000" w:rsidRDefault="005B6D3A">
      <w:pPr>
        <w:pStyle w:val="pc"/>
      </w:pPr>
      <w:r>
        <w:rPr>
          <w:rStyle w:val="s1"/>
        </w:rPr>
        <w:t>Заключительные положения</w:t>
      </w:r>
    </w:p>
    <w:p w:rsidR="00000000" w:rsidRDefault="005B6D3A">
      <w:pPr>
        <w:pStyle w:val="pc"/>
      </w:pPr>
      <w:r>
        <w:t> </w:t>
      </w:r>
    </w:p>
    <w:p w:rsidR="00000000" w:rsidRDefault="005B6D3A">
      <w:pPr>
        <w:pStyle w:val="pj"/>
      </w:pPr>
      <w:r>
        <w:rPr>
          <w:rStyle w:val="s1"/>
        </w:rPr>
        <w:t>Статья 34.</w:t>
      </w:r>
      <w:r>
        <w:t xml:space="preserve"> Вступление в силу решений, принятых республиканским референдумом</w:t>
      </w:r>
    </w:p>
    <w:p w:rsidR="00000000" w:rsidRDefault="005B6D3A">
      <w:pPr>
        <w:pStyle w:val="pj"/>
      </w:pPr>
      <w:r>
        <w:t>Принятые на референдуме Конституция, конституционные законы, законы, изменения и дополнения в них, решения по иным вопросам, вынесенным на рефер</w:t>
      </w:r>
      <w:r>
        <w:t xml:space="preserve">ендум, вступают в силу со дня опубликования официального сообщения об итогах референдума, если в самой </w:t>
      </w:r>
      <w:hyperlink r:id="rId101" w:history="1">
        <w:r>
          <w:rPr>
            <w:rStyle w:val="a4"/>
          </w:rPr>
          <w:t>Конституции</w:t>
        </w:r>
      </w:hyperlink>
      <w:r>
        <w:t>, конституционном законе, законе, изменениях и дополнениях в них, в решении, п</w:t>
      </w:r>
      <w:r>
        <w:t>ринятом на референдуме, не установлен другой срок.</w:t>
      </w:r>
    </w:p>
    <w:p w:rsidR="00000000" w:rsidRDefault="005B6D3A">
      <w:pPr>
        <w:pStyle w:val="pj"/>
      </w:pPr>
      <w:r>
        <w:t> </w:t>
      </w:r>
    </w:p>
    <w:p w:rsidR="00000000" w:rsidRDefault="005B6D3A">
      <w:pPr>
        <w:pStyle w:val="pj"/>
      </w:pPr>
      <w:r>
        <w:rPr>
          <w:rStyle w:val="s1"/>
        </w:rPr>
        <w:t>Статья 35.</w:t>
      </w:r>
      <w:r>
        <w:t xml:space="preserve"> Юридическая сила и обязательность решений, принятых республиканским референдумом</w:t>
      </w:r>
    </w:p>
    <w:p w:rsidR="00000000" w:rsidRDefault="005B6D3A">
      <w:pPr>
        <w:pStyle w:val="pj"/>
      </w:pPr>
      <w:r>
        <w:t>1. Решение, принятое референдумом, имеет обязательную силу на всей территории Республики Казахстан и не нуждает</w:t>
      </w:r>
      <w:r>
        <w:t>ся в каком-либо подтверждении актами Президента или органов государственной власти республики.</w:t>
      </w:r>
    </w:p>
    <w:p w:rsidR="00000000" w:rsidRDefault="005B6D3A">
      <w:pPr>
        <w:pStyle w:val="pj"/>
      </w:pPr>
      <w:r>
        <w:t xml:space="preserve">2. Несоответствия между решением, принятым референдумом, и </w:t>
      </w:r>
      <w:hyperlink r:id="rId102" w:history="1">
        <w:r>
          <w:rPr>
            <w:rStyle w:val="a4"/>
          </w:rPr>
          <w:t>Конституцией</w:t>
        </w:r>
      </w:hyperlink>
      <w:r>
        <w:t>, конституционными законам</w:t>
      </w:r>
      <w:r>
        <w:t>и, законами и иными нормативными правовыми актами республики устраняются путем приведения Конституции, конституционных законов, законов и иных нормативных правовых актов в соответствие с решением, принятым референдумом.</w:t>
      </w:r>
    </w:p>
    <w:p w:rsidR="00000000" w:rsidRDefault="005B6D3A">
      <w:pPr>
        <w:pStyle w:val="pj"/>
      </w:pPr>
      <w:r>
        <w:t> </w:t>
      </w:r>
    </w:p>
    <w:p w:rsidR="00000000" w:rsidRDefault="005B6D3A">
      <w:pPr>
        <w:pStyle w:val="pj"/>
      </w:pPr>
      <w:r>
        <w:rPr>
          <w:rStyle w:val="s1"/>
        </w:rPr>
        <w:t>Статья 36.</w:t>
      </w:r>
      <w:r>
        <w:t xml:space="preserve"> Ответственность за нару</w:t>
      </w:r>
      <w:r>
        <w:t>шение законодательства о республиканском референдуме</w:t>
      </w:r>
    </w:p>
    <w:p w:rsidR="00000000" w:rsidRDefault="005B6D3A">
      <w:pPr>
        <w:pStyle w:val="pj"/>
      </w:pPr>
      <w:r>
        <w:t>1. Воспрепятствование в какой бы то ни было форме свободному осуществлению гражданином республики своего права на участие в референдуме, ведению агитации по вопросу (вопросам), вынесенному (вынесенным) н</w:t>
      </w:r>
      <w:r>
        <w:t xml:space="preserve">а него, подлог избирательных документов, заведомо неправильный подсчет голосов, нарушение тайны голосования или иное нарушение законодательства о республиканском референдуме влекут ответственность в </w:t>
      </w:r>
      <w:hyperlink r:id="rId103" w:history="1">
        <w:r>
          <w:rPr>
            <w:rStyle w:val="a4"/>
          </w:rPr>
          <w:t>установленном законом порядке</w:t>
        </w:r>
      </w:hyperlink>
      <w:r>
        <w:t>.</w:t>
      </w:r>
    </w:p>
    <w:p w:rsidR="00000000" w:rsidRDefault="005B6D3A">
      <w:pPr>
        <w:pStyle w:val="pj"/>
      </w:pPr>
      <w:r>
        <w:t xml:space="preserve">2. Действия государственных органов и должностных лиц по вопросам организации и проведения референдума могут быть </w:t>
      </w:r>
      <w:hyperlink r:id="rId104" w:anchor="sub_id=1620000" w:history="1">
        <w:r>
          <w:rPr>
            <w:rStyle w:val="a4"/>
          </w:rPr>
          <w:t>обжалованы в су</w:t>
        </w:r>
        <w:r>
          <w:rPr>
            <w:rStyle w:val="a4"/>
          </w:rPr>
          <w:t>д</w:t>
        </w:r>
      </w:hyperlink>
      <w:r>
        <w:t>.</w:t>
      </w:r>
    </w:p>
    <w:p w:rsidR="00000000" w:rsidRDefault="005B6D3A">
      <w:pPr>
        <w:pStyle w:val="pj"/>
      </w:pPr>
      <w:r>
        <w:t> </w:t>
      </w:r>
    </w:p>
    <w:p w:rsidR="00000000" w:rsidRDefault="005B6D3A">
      <w:pPr>
        <w:pStyle w:val="pj"/>
      </w:pPr>
      <w:r>
        <w:rPr>
          <w:rStyle w:val="s1"/>
        </w:rPr>
        <w:t>Статья 37.</w:t>
      </w:r>
      <w:r>
        <w:t xml:space="preserve"> Порядок вступления в силу настоящего Конституционного закона</w:t>
      </w:r>
    </w:p>
    <w:p w:rsidR="00000000" w:rsidRDefault="005B6D3A">
      <w:pPr>
        <w:pStyle w:val="pj"/>
      </w:pPr>
      <w:r>
        <w:rPr>
          <w:rStyle w:val="s0"/>
        </w:rPr>
        <w:t xml:space="preserve">Настоящий Конституционный закон вступает в силу со </w:t>
      </w:r>
      <w:hyperlink r:id="rId105" w:history="1">
        <w:r>
          <w:rPr>
            <w:rStyle w:val="a4"/>
          </w:rPr>
          <w:t>дня опубликования</w:t>
        </w:r>
      </w:hyperlink>
      <w:r>
        <w:rPr>
          <w:rStyle w:val="s0"/>
        </w:rPr>
        <w:t>.</w:t>
      </w:r>
    </w:p>
    <w:p w:rsidR="00000000" w:rsidRDefault="005B6D3A">
      <w:pPr>
        <w:pStyle w:val="pj"/>
      </w:pPr>
      <w:r>
        <w:rPr>
          <w:rStyle w:val="s0"/>
        </w:rPr>
        <w:t> </w:t>
      </w:r>
    </w:p>
    <w:p w:rsidR="00000000" w:rsidRDefault="005B6D3A">
      <w:pPr>
        <w:pStyle w:val="pj"/>
      </w:pPr>
      <w:r>
        <w:t> </w:t>
      </w:r>
    </w:p>
    <w:p w:rsidR="00000000" w:rsidRDefault="005B6D3A">
      <w:pPr>
        <w:pStyle w:val="a3"/>
      </w:pPr>
      <w:r>
        <w:rPr>
          <w:b/>
          <w:bCs/>
        </w:rPr>
        <w:t>Президент</w:t>
      </w:r>
    </w:p>
    <w:p w:rsidR="00000000" w:rsidRDefault="005B6D3A">
      <w:pPr>
        <w:pStyle w:val="a3"/>
      </w:pPr>
      <w:r>
        <w:rPr>
          <w:b/>
          <w:bCs/>
        </w:rPr>
        <w:t>Республики Казахстан</w:t>
      </w:r>
    </w:p>
    <w:p w:rsidR="00000000" w:rsidRDefault="005B6D3A">
      <w:pPr>
        <w:pStyle w:val="a3"/>
      </w:pPr>
      <w:r>
        <w:t> </w:t>
      </w:r>
    </w:p>
    <w:p w:rsidR="00000000" w:rsidRDefault="005B6D3A">
      <w:pPr>
        <w:pStyle w:val="pj"/>
      </w:pPr>
      <w:r>
        <w:rPr>
          <w:rStyle w:val="s0"/>
          <w:b/>
          <w:bCs/>
        </w:rPr>
        <w:t>Н. НАЗАРБАЕВ</w:t>
      </w:r>
    </w:p>
    <w:p w:rsidR="00000000" w:rsidRDefault="005B6D3A">
      <w:pPr>
        <w:pStyle w:val="pj"/>
      </w:pPr>
      <w:r>
        <w:rPr>
          <w:rStyle w:val="s0"/>
        </w:rPr>
        <w:t> </w:t>
      </w:r>
    </w:p>
    <w:p w:rsidR="00000000" w:rsidRDefault="005B6D3A">
      <w:pPr>
        <w:pStyle w:val="pj"/>
      </w:pPr>
      <w:r>
        <w:t> </w:t>
      </w:r>
    </w:p>
    <w:sectPr w:rsidR="00000000">
      <w:headerReference w:type="even" r:id="rId106"/>
      <w:headerReference w:type="default" r:id="rId107"/>
      <w:footerReference w:type="even" r:id="rId108"/>
      <w:footerReference w:type="default" r:id="rId109"/>
      <w:headerReference w:type="first" r:id="rId110"/>
      <w:footerReference w:type="first" r:id="rId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D3A" w:rsidRDefault="005B6D3A" w:rsidP="005B6D3A">
      <w:r>
        <w:separator/>
      </w:r>
    </w:p>
  </w:endnote>
  <w:endnote w:type="continuationSeparator" w:id="0">
    <w:p w:rsidR="005B6D3A" w:rsidRDefault="005B6D3A" w:rsidP="005B6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D3A" w:rsidRDefault="005B6D3A" w:rsidP="005B6D3A">
      <w:r>
        <w:separator/>
      </w:r>
    </w:p>
  </w:footnote>
  <w:footnote w:type="continuationSeparator" w:id="0">
    <w:p w:rsidR="005B6D3A" w:rsidRDefault="005B6D3A" w:rsidP="005B6D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rsidP="005B6D3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6D3A" w:rsidRDefault="005B6D3A" w:rsidP="005B6D3A">
    <w:pPr>
      <w:pStyle w:val="a6"/>
      <w:spacing w:after="100"/>
      <w:jc w:val="right"/>
      <w:rPr>
        <w:rFonts w:ascii="Arial" w:hAnsi="Arial" w:cs="Arial"/>
        <w:color w:val="808080"/>
        <w:sz w:val="20"/>
      </w:rPr>
    </w:pPr>
    <w:r>
      <w:rPr>
        <w:rFonts w:ascii="Arial" w:hAnsi="Arial" w:cs="Arial"/>
        <w:color w:val="808080"/>
        <w:sz w:val="20"/>
      </w:rPr>
      <w:t>Документ: Конституционный закон Республики Казахстан от 2 ноября 1995 года № 2592 «О республиканском референдуме» (с изменениями и дополнениями по состоянию на 17.07.2024 г.)</w:t>
    </w:r>
  </w:p>
  <w:p w:rsidR="005B6D3A" w:rsidRPr="005B6D3A" w:rsidRDefault="005B6D3A" w:rsidP="005B6D3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02.11.1995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D3A" w:rsidRDefault="005B6D3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6D3A"/>
    <w:rsid w:val="005B6D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D3A"/>
    <w:pPr>
      <w:tabs>
        <w:tab w:val="center" w:pos="4677"/>
        <w:tab w:val="right" w:pos="9355"/>
      </w:tabs>
    </w:pPr>
  </w:style>
  <w:style w:type="character" w:customStyle="1" w:styleId="a7">
    <w:name w:val="Верхний колонтитул Знак"/>
    <w:basedOn w:val="a0"/>
    <w:link w:val="a6"/>
    <w:uiPriority w:val="99"/>
    <w:rsid w:val="005B6D3A"/>
    <w:rPr>
      <w:rFonts w:eastAsiaTheme="minorEastAsia"/>
      <w:sz w:val="24"/>
      <w:szCs w:val="24"/>
    </w:rPr>
  </w:style>
  <w:style w:type="paragraph" w:styleId="a8">
    <w:name w:val="footer"/>
    <w:basedOn w:val="a"/>
    <w:link w:val="a9"/>
    <w:uiPriority w:val="99"/>
    <w:unhideWhenUsed/>
    <w:rsid w:val="005B6D3A"/>
    <w:pPr>
      <w:tabs>
        <w:tab w:val="center" w:pos="4677"/>
        <w:tab w:val="right" w:pos="9355"/>
      </w:tabs>
    </w:pPr>
  </w:style>
  <w:style w:type="character" w:customStyle="1" w:styleId="a9">
    <w:name w:val="Нижний колонтитул Знак"/>
    <w:basedOn w:val="a0"/>
    <w:link w:val="a8"/>
    <w:uiPriority w:val="99"/>
    <w:rsid w:val="005B6D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D3A"/>
    <w:pPr>
      <w:tabs>
        <w:tab w:val="center" w:pos="4677"/>
        <w:tab w:val="right" w:pos="9355"/>
      </w:tabs>
    </w:pPr>
  </w:style>
  <w:style w:type="character" w:customStyle="1" w:styleId="a7">
    <w:name w:val="Верхний колонтитул Знак"/>
    <w:basedOn w:val="a0"/>
    <w:link w:val="a6"/>
    <w:uiPriority w:val="99"/>
    <w:rsid w:val="005B6D3A"/>
    <w:rPr>
      <w:rFonts w:eastAsiaTheme="minorEastAsia"/>
      <w:sz w:val="24"/>
      <w:szCs w:val="24"/>
    </w:rPr>
  </w:style>
  <w:style w:type="paragraph" w:styleId="a8">
    <w:name w:val="footer"/>
    <w:basedOn w:val="a"/>
    <w:link w:val="a9"/>
    <w:uiPriority w:val="99"/>
    <w:unhideWhenUsed/>
    <w:rsid w:val="005B6D3A"/>
    <w:pPr>
      <w:tabs>
        <w:tab w:val="center" w:pos="4677"/>
        <w:tab w:val="right" w:pos="9355"/>
      </w:tabs>
    </w:pPr>
  </w:style>
  <w:style w:type="character" w:customStyle="1" w:styleId="a9">
    <w:name w:val="Нижний колонтитул Знак"/>
    <w:basedOn w:val="a0"/>
    <w:link w:val="a8"/>
    <w:uiPriority w:val="99"/>
    <w:rsid w:val="005B6D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911809" TargetMode="External"/><Relationship Id="rId21" Type="http://schemas.openxmlformats.org/officeDocument/2006/relationships/hyperlink" Target="http://online.zakon.kz/Document/?doc_id=1000816" TargetMode="External"/><Relationship Id="rId42" Type="http://schemas.openxmlformats.org/officeDocument/2006/relationships/hyperlink" Target="http://online.zakon.kz/Document/?link_id=1010371915" TargetMode="External"/><Relationship Id="rId47" Type="http://schemas.openxmlformats.org/officeDocument/2006/relationships/hyperlink" Target="http://online.zakon.kz/Document/?doc_id=36496257" TargetMode="External"/><Relationship Id="rId63" Type="http://schemas.openxmlformats.org/officeDocument/2006/relationships/hyperlink" Target="http://online.zakon.kz/Document/?doc_id=3009732" TargetMode="External"/><Relationship Id="rId68" Type="http://schemas.openxmlformats.org/officeDocument/2006/relationships/hyperlink" Target="http://online.zakon.kz/Document/?doc_id=35559461" TargetMode="External"/><Relationship Id="rId84" Type="http://schemas.openxmlformats.org/officeDocument/2006/relationships/hyperlink" Target="http://online.zakon.kz/Document/?doc_id=1004029" TargetMode="External"/><Relationship Id="rId89" Type="http://schemas.openxmlformats.org/officeDocument/2006/relationships/hyperlink" Target="http://online.zakon.kz/Document/?doc_id=37911809"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6628033" TargetMode="External"/><Relationship Id="rId29" Type="http://schemas.openxmlformats.org/officeDocument/2006/relationships/hyperlink" Target="http://online.zakon.kz/Document/?doc_id=37911809" TargetMode="External"/><Relationship Id="rId107" Type="http://schemas.openxmlformats.org/officeDocument/2006/relationships/header" Target="header2.xml"/><Relationship Id="rId11" Type="http://schemas.openxmlformats.org/officeDocument/2006/relationships/hyperlink" Target="http://online.zakon.kz/Document/?doc_id=1012994" TargetMode="External"/><Relationship Id="rId24" Type="http://schemas.openxmlformats.org/officeDocument/2006/relationships/hyperlink" Target="http://online.zakon.kz/Document/?doc_id=32859579" TargetMode="External"/><Relationship Id="rId32" Type="http://schemas.openxmlformats.org/officeDocument/2006/relationships/hyperlink" Target="http://online.zakon.kz/Document/?doc_id=1004029" TargetMode="External"/><Relationship Id="rId37" Type="http://schemas.openxmlformats.org/officeDocument/2006/relationships/hyperlink" Target="http://online.zakon.kz/Document/?doc_id=36853654" TargetMode="External"/><Relationship Id="rId40" Type="http://schemas.openxmlformats.org/officeDocument/2006/relationships/hyperlink" Target="http://online.zakon.kz/Document/?doc_id=1012994" TargetMode="External"/><Relationship Id="rId45" Type="http://schemas.openxmlformats.org/officeDocument/2006/relationships/hyperlink" Target="http://online.zakon.kz/Document/?doc_id=36628033" TargetMode="External"/><Relationship Id="rId53" Type="http://schemas.openxmlformats.org/officeDocument/2006/relationships/hyperlink" Target="http://online.zakon.kz/Document/?doc_id=1051871" TargetMode="External"/><Relationship Id="rId58" Type="http://schemas.openxmlformats.org/officeDocument/2006/relationships/hyperlink" Target="http://online.zakon.kz/Document/?doc_id=1051871" TargetMode="External"/><Relationship Id="rId66" Type="http://schemas.openxmlformats.org/officeDocument/2006/relationships/hyperlink" Target="http://online.zakon.kz/Document/?doc_id=37911809" TargetMode="External"/><Relationship Id="rId74" Type="http://schemas.openxmlformats.org/officeDocument/2006/relationships/hyperlink" Target="http://online.zakon.kz/Document/?doc_id=36750002" TargetMode="External"/><Relationship Id="rId79" Type="http://schemas.openxmlformats.org/officeDocument/2006/relationships/hyperlink" Target="http://online.zakon.kz/Document/?doc_id=36800036" TargetMode="External"/><Relationship Id="rId87" Type="http://schemas.openxmlformats.org/officeDocument/2006/relationships/hyperlink" Target="http://online.zakon.kz/Document/?doc_id=30178191" TargetMode="External"/><Relationship Id="rId102" Type="http://schemas.openxmlformats.org/officeDocument/2006/relationships/hyperlink" Target="http://online.zakon.kz/Document/?doc_id=1005029" TargetMode="External"/><Relationship Id="rId110"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6628033" TargetMode="External"/><Relationship Id="rId82" Type="http://schemas.openxmlformats.org/officeDocument/2006/relationships/hyperlink" Target="http://online.zakon.kz/Document/?doc_id=36750002" TargetMode="External"/><Relationship Id="rId90" Type="http://schemas.openxmlformats.org/officeDocument/2006/relationships/hyperlink" Target="http://online.zakon.kz/Document/?doc_id=1004029" TargetMode="External"/><Relationship Id="rId95" Type="http://schemas.openxmlformats.org/officeDocument/2006/relationships/hyperlink" Target="http://online.zakon.kz/Document/?doc_id=36853654" TargetMode="External"/><Relationship Id="rId19" Type="http://schemas.openxmlformats.org/officeDocument/2006/relationships/hyperlink" Target="http://online.zakon.kz/Document/?doc_id=36853654" TargetMode="External"/><Relationship Id="rId14" Type="http://schemas.openxmlformats.org/officeDocument/2006/relationships/hyperlink" Target="http://online.zakon.kz/Document/?doc_id=1005029" TargetMode="External"/><Relationship Id="rId22" Type="http://schemas.openxmlformats.org/officeDocument/2006/relationships/hyperlink" Target="http://online.zakon.kz/Document/?doc_id=38665430" TargetMode="External"/><Relationship Id="rId27" Type="http://schemas.openxmlformats.org/officeDocument/2006/relationships/hyperlink" Target="http://online.zakon.kz/Document/?doc_id=32859579" TargetMode="External"/><Relationship Id="rId30" Type="http://schemas.openxmlformats.org/officeDocument/2006/relationships/hyperlink" Target="http://online.zakon.kz/Document/?doc_id=1004029" TargetMode="External"/><Relationship Id="rId35" Type="http://schemas.openxmlformats.org/officeDocument/2006/relationships/hyperlink" Target="http://online.zakon.kz/Document/?doc_id=35369554" TargetMode="External"/><Relationship Id="rId43" Type="http://schemas.openxmlformats.org/officeDocument/2006/relationships/hyperlink" Target="http://online.zakon.kz/Document/?doc_id=1011251" TargetMode="External"/><Relationship Id="rId48" Type="http://schemas.openxmlformats.org/officeDocument/2006/relationships/hyperlink" Target="http://online.zakon.kz/Document/?doc_id=35073181" TargetMode="External"/><Relationship Id="rId56" Type="http://schemas.openxmlformats.org/officeDocument/2006/relationships/hyperlink" Target="http://online.zakon.kz/Document/?doc_id=32472773" TargetMode="External"/><Relationship Id="rId64" Type="http://schemas.openxmlformats.org/officeDocument/2006/relationships/hyperlink" Target="http://online.zakon.kz/Document/?doc_id=37911809" TargetMode="External"/><Relationship Id="rId69" Type="http://schemas.openxmlformats.org/officeDocument/2006/relationships/hyperlink" Target="http://online.zakon.kz/Document/?doc_id=1004029" TargetMode="External"/><Relationship Id="rId77" Type="http://schemas.openxmlformats.org/officeDocument/2006/relationships/hyperlink" Target="http://online.zakon.kz/Document/?doc_id=38693183" TargetMode="External"/><Relationship Id="rId100" Type="http://schemas.openxmlformats.org/officeDocument/2006/relationships/hyperlink" Target="http://online.zakon.kz/Document/?doc_id=38665430" TargetMode="External"/><Relationship Id="rId105" Type="http://schemas.openxmlformats.org/officeDocument/2006/relationships/hyperlink" Target="http://online.zakon.kz/Document/?doc_id=2009732" TargetMode="External"/><Relationship Id="rId113" Type="http://schemas.openxmlformats.org/officeDocument/2006/relationships/theme" Target="theme/theme1.xml"/><Relationship Id="rId8" Type="http://schemas.openxmlformats.org/officeDocument/2006/relationships/hyperlink" Target="http://online.zakon.kz/Document/?doc_id=1012994" TargetMode="External"/><Relationship Id="rId51" Type="http://schemas.openxmlformats.org/officeDocument/2006/relationships/hyperlink" Target="http://online.zakon.kz/Document/?doc_id=3009732" TargetMode="External"/><Relationship Id="rId72" Type="http://schemas.openxmlformats.org/officeDocument/2006/relationships/hyperlink" Target="http://online.zakon.kz/Document/?doc_id=37911809" TargetMode="External"/><Relationship Id="rId80" Type="http://schemas.openxmlformats.org/officeDocument/2006/relationships/hyperlink" Target="http://online.zakon.kz/Document/?doc_id=1051871" TargetMode="External"/><Relationship Id="rId85" Type="http://schemas.openxmlformats.org/officeDocument/2006/relationships/hyperlink" Target="http://online.zakon.kz/Document/?doc_id=1004029" TargetMode="External"/><Relationship Id="rId93" Type="http://schemas.openxmlformats.org/officeDocument/2006/relationships/hyperlink" Target="http://online.zakon.kz/Document/?doc_id=36853654" TargetMode="External"/><Relationship Id="rId98" Type="http://schemas.openxmlformats.org/officeDocument/2006/relationships/hyperlink" Target="http://online.zakon.kz/Document/?doc_id=38693183" TargetMode="External"/><Relationship Id="rId3" Type="http://schemas.openxmlformats.org/officeDocument/2006/relationships/settings" Target="settings.xm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36750002" TargetMode="External"/><Relationship Id="rId25" Type="http://schemas.openxmlformats.org/officeDocument/2006/relationships/hyperlink" Target="http://online.zakon.kz/Document/?doc_id=1004029" TargetMode="External"/><Relationship Id="rId33" Type="http://schemas.openxmlformats.org/officeDocument/2006/relationships/hyperlink" Target="http://online.zakon.kz/Document/?doc_id=30178181" TargetMode="External"/><Relationship Id="rId38" Type="http://schemas.openxmlformats.org/officeDocument/2006/relationships/hyperlink" Target="http://online.zakon.kz/Document/?doc_id=38693183" TargetMode="External"/><Relationship Id="rId46" Type="http://schemas.openxmlformats.org/officeDocument/2006/relationships/hyperlink" Target="http://online.zakon.kz/Document/?doc_id=32547238" TargetMode="External"/><Relationship Id="rId59" Type="http://schemas.openxmlformats.org/officeDocument/2006/relationships/hyperlink" Target="http://online.zakon.kz/Document/?doc_id=3009732" TargetMode="External"/><Relationship Id="rId67" Type="http://schemas.openxmlformats.org/officeDocument/2006/relationships/hyperlink" Target="http://online.zakon.kz/Document/?doc_id=1004029" TargetMode="External"/><Relationship Id="rId103" Type="http://schemas.openxmlformats.org/officeDocument/2006/relationships/hyperlink" Target="http://online.zakon.kz/Document/?link_id=1004391593" TargetMode="External"/><Relationship Id="rId108" Type="http://schemas.openxmlformats.org/officeDocument/2006/relationships/footer" Target="footer1.xml"/><Relationship Id="rId20" Type="http://schemas.openxmlformats.org/officeDocument/2006/relationships/hyperlink" Target="http://online.zakon.kz/Document/?doc_id=35661626" TargetMode="External"/><Relationship Id="rId41" Type="http://schemas.openxmlformats.org/officeDocument/2006/relationships/hyperlink" Target="http://online.zakon.kz/Document/?doc_id=1005029" TargetMode="External"/><Relationship Id="rId54" Type="http://schemas.openxmlformats.org/officeDocument/2006/relationships/hyperlink" Target="http://online.zakon.kz/Document/?doc_id=1051871" TargetMode="External"/><Relationship Id="rId62" Type="http://schemas.openxmlformats.org/officeDocument/2006/relationships/hyperlink" Target="http://online.zakon.kz/Document/?doc_id=1051871" TargetMode="External"/><Relationship Id="rId70" Type="http://schemas.openxmlformats.org/officeDocument/2006/relationships/hyperlink" Target="http://online.zakon.kz/Document/?doc_id=37911809" TargetMode="External"/><Relationship Id="rId75" Type="http://schemas.openxmlformats.org/officeDocument/2006/relationships/hyperlink" Target="http://online.zakon.kz/Document/?doc_id=36800036" TargetMode="External"/><Relationship Id="rId83" Type="http://schemas.openxmlformats.org/officeDocument/2006/relationships/hyperlink" Target="http://online.zakon.kz/Document/?doc_id=36800036" TargetMode="External"/><Relationship Id="rId88" Type="http://schemas.openxmlformats.org/officeDocument/2006/relationships/hyperlink" Target="http://online.zakon.kz/Document/?doc_id=1004029" TargetMode="External"/><Relationship Id="rId91" Type="http://schemas.openxmlformats.org/officeDocument/2006/relationships/hyperlink" Target="http://online.zakon.kz/Document/?doc_id=36853654" TargetMode="External"/><Relationship Id="rId96" Type="http://schemas.openxmlformats.org/officeDocument/2006/relationships/hyperlink" Target="http://online.zakon.kz/Document/?doc_id=38693183" TargetMode="External"/><Relationship Id="rId11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472773" TargetMode="External"/><Relationship Id="rId23" Type="http://schemas.openxmlformats.org/officeDocument/2006/relationships/hyperlink" Target="http://online.zakon.kz/Document/?doc_id=37911809" TargetMode="External"/><Relationship Id="rId28" Type="http://schemas.openxmlformats.org/officeDocument/2006/relationships/hyperlink" Target="http://online.zakon.kz/Document/?doc_id=1004029" TargetMode="External"/><Relationship Id="rId36" Type="http://schemas.openxmlformats.org/officeDocument/2006/relationships/hyperlink" Target="http://online.zakon.kz/Document/?doc_id=38665430" TargetMode="External"/><Relationship Id="rId49" Type="http://schemas.openxmlformats.org/officeDocument/2006/relationships/hyperlink" Target="http://online.zakon.kz/Document/?doc_id=38665430" TargetMode="External"/><Relationship Id="rId57" Type="http://schemas.openxmlformats.org/officeDocument/2006/relationships/hyperlink" Target="http://online.zakon.kz/Document/?doc_id=36628033" TargetMode="External"/><Relationship Id="rId106" Type="http://schemas.openxmlformats.org/officeDocument/2006/relationships/header" Target="header1.xm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05029" TargetMode="External"/><Relationship Id="rId44" Type="http://schemas.openxmlformats.org/officeDocument/2006/relationships/hyperlink" Target="http://online.zakon.kz/Document/?doc_id=32472773" TargetMode="External"/><Relationship Id="rId52" Type="http://schemas.openxmlformats.org/officeDocument/2006/relationships/hyperlink" Target="http://online.zakon.kz/Document/?doc_id=1051871" TargetMode="External"/><Relationship Id="rId60" Type="http://schemas.openxmlformats.org/officeDocument/2006/relationships/hyperlink" Target="http://online.zakon.kz/Document/?doc_id=32472773" TargetMode="External"/><Relationship Id="rId65" Type="http://schemas.openxmlformats.org/officeDocument/2006/relationships/hyperlink" Target="http://online.zakon.kz/Document/?doc_id=32859579" TargetMode="External"/><Relationship Id="rId73" Type="http://schemas.openxmlformats.org/officeDocument/2006/relationships/hyperlink" Target="http://online.zakon.kz/Document/?doc_id=32859579" TargetMode="External"/><Relationship Id="rId78" Type="http://schemas.openxmlformats.org/officeDocument/2006/relationships/hyperlink" Target="http://online.zakon.kz/Document/?doc_id=36750002" TargetMode="External"/><Relationship Id="rId81" Type="http://schemas.openxmlformats.org/officeDocument/2006/relationships/hyperlink" Target="http://online.zakon.kz/Document/?doc_id=3009732" TargetMode="External"/><Relationship Id="rId86" Type="http://schemas.openxmlformats.org/officeDocument/2006/relationships/hyperlink" Target="http://online.zakon.kz/Document/?doc_id=30178181" TargetMode="External"/><Relationship Id="rId94" Type="http://schemas.openxmlformats.org/officeDocument/2006/relationships/hyperlink" Target="http://online.zakon.kz/Document/?doc_id=38693183" TargetMode="External"/><Relationship Id="rId99" Type="http://schemas.openxmlformats.org/officeDocument/2006/relationships/hyperlink" Target="http://online.zakon.kz/Document/?doc_id=1005029" TargetMode="External"/><Relationship Id="rId101" Type="http://schemas.openxmlformats.org/officeDocument/2006/relationships/hyperlink" Target="http://online.zakon.kz/Document/?doc_id=1005029" TargetMode="External"/><Relationship Id="rId4" Type="http://schemas.openxmlformats.org/officeDocument/2006/relationships/webSettings" Target="webSettings.xml"/><Relationship Id="rId9" Type="http://schemas.openxmlformats.org/officeDocument/2006/relationships/hyperlink" Target="http://online.zakon.kz/Document/?doc_id=1109732" TargetMode="External"/><Relationship Id="rId13" Type="http://schemas.openxmlformats.org/officeDocument/2006/relationships/hyperlink" Target="http://online.zakon.kz/Document/?doc_id=37312788" TargetMode="External"/><Relationship Id="rId18" Type="http://schemas.openxmlformats.org/officeDocument/2006/relationships/hyperlink" Target="http://online.zakon.kz/Document/?doc_id=36800036" TargetMode="External"/><Relationship Id="rId39" Type="http://schemas.openxmlformats.org/officeDocument/2006/relationships/hyperlink" Target="http://online.zakon.kz/Document/?doc_id=30917861" TargetMode="External"/><Relationship Id="rId109" Type="http://schemas.openxmlformats.org/officeDocument/2006/relationships/footer" Target="footer2.xml"/><Relationship Id="rId34" Type="http://schemas.openxmlformats.org/officeDocument/2006/relationships/hyperlink" Target="http://online.zakon.kz/Document/?doc_id=30178191" TargetMode="External"/><Relationship Id="rId50" Type="http://schemas.openxmlformats.org/officeDocument/2006/relationships/hyperlink" Target="http://online.zakon.kz/Document/?doc_id=1051871" TargetMode="External"/><Relationship Id="rId55" Type="http://schemas.openxmlformats.org/officeDocument/2006/relationships/hyperlink" Target="http://online.zakon.kz/Document/?doc_id=1051871" TargetMode="External"/><Relationship Id="rId76" Type="http://schemas.openxmlformats.org/officeDocument/2006/relationships/hyperlink" Target="http://online.zakon.kz/Document/?doc_id=36853654" TargetMode="External"/><Relationship Id="rId97" Type="http://schemas.openxmlformats.org/officeDocument/2006/relationships/hyperlink" Target="http://online.zakon.kz/Document/?doc_id=36853654" TargetMode="External"/><Relationship Id="rId104" Type="http://schemas.openxmlformats.org/officeDocument/2006/relationships/hyperlink" Target="http://online.zakon.kz/Document/?doc_id=35132264" TargetMode="External"/><Relationship Id="rId7" Type="http://schemas.openxmlformats.org/officeDocument/2006/relationships/hyperlink" Target="http://online.zakon.kz/Document/?doc_id=2009732" TargetMode="External"/><Relationship Id="rId71" Type="http://schemas.openxmlformats.org/officeDocument/2006/relationships/hyperlink" Target="http://online.zakon.kz/Document/?doc_id=32859579" TargetMode="External"/><Relationship Id="rId92" Type="http://schemas.openxmlformats.org/officeDocument/2006/relationships/hyperlink" Target="http://online.zakon.kz/Document/?doc_id=386931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5015</Words>
  <Characters>42860</Characters>
  <Application>Microsoft Office Word</Application>
  <DocSecurity>0</DocSecurity>
  <Lines>357</Lines>
  <Paragraphs>95</Paragraphs>
  <ScaleCrop>false</ScaleCrop>
  <Company>SPecialiST RePack</Company>
  <LinksUpToDate>false</LinksUpToDate>
  <CharactersWithSpaces>47780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Конституционный закон Республики Казахстан от 2 ноября 1995 года № 2592 «О республиканском референдуме» (с изменениями и дополнениями по состоянию на 17.07.2024 г.) (©Paragraph 2024)</dc:title>
  <dc:subject/>
  <dc:creator>Сергей Мельников</dc:creator>
  <cp:keywords/>
  <dc:description/>
  <cp:lastModifiedBy>Сергей Мельников</cp:lastModifiedBy>
  <cp:revision>2</cp:revision>
  <dcterms:created xsi:type="dcterms:W3CDTF">2024-09-04T04:04:00Z</dcterms:created>
  <dcterms:modified xsi:type="dcterms:W3CDTF">2024-09-04T04:04:00Z</dcterms:modified>
</cp:coreProperties>
</file>