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DCB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18 декабря 1997 года № 1787 </w:t>
      </w:r>
      <w:r>
        <w:br/>
      </w:r>
      <w:r>
        <w:rPr>
          <w:rStyle w:val="s1"/>
        </w:rPr>
        <w:t xml:space="preserve">Вопросы Комитета ветеринарии Министерства сельского хозяйства Республики Казахстан </w:t>
      </w:r>
    </w:p>
    <w:p w:rsidR="00000000" w:rsidRDefault="003B2DC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изм.</w:t>
        </w:r>
      </w:hyperlink>
      <w:r>
        <w:rPr>
          <w:rStyle w:val="s3"/>
        </w:rPr>
        <w:t xml:space="preserve"> от 09.07.98 г.)</w:t>
      </w:r>
    </w:p>
    <w:p w:rsidR="00000000" w:rsidRDefault="003B2DCB">
      <w:pPr>
        <w:jc w:val="center"/>
      </w:pPr>
      <w:r>
        <w:rPr>
          <w:rStyle w:val="s1"/>
        </w:rPr>
        <w:t> </w:t>
      </w:r>
    </w:p>
    <w:p w:rsidR="00000000" w:rsidRDefault="003B2DCB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29.04.99 г. № 494 </w:t>
      </w:r>
    </w:p>
    <w:p w:rsidR="00000000" w:rsidRDefault="003B2DCB">
      <w:pPr>
        <w:ind w:firstLine="400"/>
        <w:jc w:val="both"/>
      </w:pPr>
      <w:r>
        <w:t xml:space="preserve">В соответствии с </w:t>
      </w:r>
      <w:hyperlink r:id="rId9" w:history="1">
        <w:r>
          <w:rPr>
            <w:rStyle w:val="a3"/>
          </w:rPr>
          <w:t>Указом</w:t>
        </w:r>
      </w:hyperlink>
      <w:r>
        <w:t xml:space="preserve"> Президента Республи</w:t>
      </w:r>
      <w:r>
        <w:t xml:space="preserve">ки Казахстан от 10 октября 1997 г. № 3655 "О мерах по дальнейшему повышению эффективности государственного управления в Республике Казахстан" (САПП Республики Казахстан, 1997 г., № 45, ст. 410) Правительство Республики Казахстан постановляет: </w:t>
      </w:r>
    </w:p>
    <w:p w:rsidR="00000000" w:rsidRDefault="003B2DCB">
      <w:pPr>
        <w:ind w:firstLine="400"/>
        <w:jc w:val="both"/>
      </w:pPr>
      <w:r>
        <w:t>1. Утвердить</w:t>
      </w:r>
      <w:r>
        <w:t xml:space="preserve"> прилагаемые: </w:t>
      </w:r>
    </w:p>
    <w:p w:rsidR="00000000" w:rsidRDefault="003B2DCB">
      <w:pPr>
        <w:ind w:firstLine="400"/>
        <w:jc w:val="both"/>
      </w:pP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ветеринарии Министерства сельского хозяйства Республики Казахстан; </w:t>
      </w:r>
    </w:p>
    <w:p w:rsidR="00000000" w:rsidRDefault="003B2DCB">
      <w:pPr>
        <w:ind w:firstLine="400"/>
        <w:jc w:val="both"/>
      </w:pPr>
      <w:hyperlink w:anchor="sub2" w:history="1">
        <w:r>
          <w:rPr>
            <w:rStyle w:val="a3"/>
          </w:rPr>
          <w:t>структуру</w:t>
        </w:r>
      </w:hyperlink>
      <w:r>
        <w:t xml:space="preserve"> Комитета ветеринарии Министерства сельского хозяйства Республики Казахстан; </w:t>
      </w:r>
    </w:p>
    <w:p w:rsidR="00000000" w:rsidRDefault="003B2DCB">
      <w:pPr>
        <w:ind w:firstLine="400"/>
        <w:jc w:val="both"/>
      </w:pPr>
      <w:hyperlink w:anchor="sub1" w:history="1">
        <w:r>
          <w:rPr>
            <w:rStyle w:val="a3"/>
          </w:rPr>
          <w:t>перечень</w:t>
        </w:r>
      </w:hyperlink>
      <w:r>
        <w:t xml:space="preserve"> территориальных государственных органов управления ветеринарии и организаций, находящихся в ведении Комитета ветеринарии Министерства сельского хозяйства Республики Казахстан. </w:t>
      </w:r>
    </w:p>
    <w:p w:rsidR="00000000" w:rsidRDefault="003B2DCB">
      <w:pPr>
        <w:spacing w:after="240"/>
        <w:ind w:firstLine="400"/>
        <w:jc w:val="both"/>
      </w:pPr>
      <w:r>
        <w:t>2. Признать утратившими силу абзацы третий и восьмой</w:t>
      </w:r>
      <w:r>
        <w:t xml:space="preserve"> пункта 1 </w:t>
      </w:r>
      <w:hyperlink r:id="rId10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Казахстан от 2 октября 1996 г. № 1205 "Об утверждении нормативных правовых и других актов по ветеринарии" (САПП Республики Казахстан, 1996 г., </w:t>
      </w:r>
      <w:r>
        <w:t>№ 40, ст. 379).</w:t>
      </w:r>
    </w:p>
    <w:p w:rsidR="00000000" w:rsidRDefault="003B2DCB">
      <w:pPr>
        <w:ind w:firstLine="400"/>
        <w:jc w:val="both"/>
      </w:pPr>
      <w:r>
        <w:t xml:space="preserve">Премьер-министр </w:t>
      </w:r>
    </w:p>
    <w:p w:rsidR="00000000" w:rsidRDefault="003B2DCB">
      <w:pPr>
        <w:spacing w:after="240"/>
        <w:ind w:firstLine="400"/>
        <w:jc w:val="both"/>
      </w:pPr>
      <w:r>
        <w:t>Республики Казахстан</w:t>
      </w:r>
    </w:p>
    <w:p w:rsidR="00000000" w:rsidRDefault="003B2DCB">
      <w:pPr>
        <w:jc w:val="right"/>
      </w:pPr>
      <w:bookmarkStart w:id="1" w:name="SUB100"/>
      <w:bookmarkEnd w:id="1"/>
      <w:r>
        <w:rPr>
          <w:rStyle w:val="s1"/>
        </w:rPr>
        <w:t>УТВЕРЖДЕНО</w:t>
      </w:r>
    </w:p>
    <w:p w:rsidR="00000000" w:rsidRDefault="003B2DCB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</w:p>
    <w:p w:rsidR="00000000" w:rsidRDefault="003B2DCB">
      <w:pPr>
        <w:jc w:val="right"/>
      </w:pPr>
      <w:r>
        <w:rPr>
          <w:rStyle w:val="s1"/>
        </w:rPr>
        <w:t>Республики Казахстан</w:t>
      </w:r>
    </w:p>
    <w:p w:rsidR="00000000" w:rsidRDefault="003B2DCB">
      <w:pPr>
        <w:spacing w:after="240"/>
        <w:jc w:val="right"/>
      </w:pPr>
      <w:r>
        <w:rPr>
          <w:rStyle w:val="s1"/>
        </w:rPr>
        <w:t>от 18 декабря 1997 г. № 1787</w:t>
      </w:r>
    </w:p>
    <w:p w:rsidR="00000000" w:rsidRDefault="003B2DCB">
      <w:pPr>
        <w:jc w:val="center"/>
      </w:pPr>
      <w:r>
        <w:rPr>
          <w:rStyle w:val="s1"/>
        </w:rPr>
        <w:t>ПОЛОЖЕНИЕ</w:t>
      </w:r>
    </w:p>
    <w:p w:rsidR="00000000" w:rsidRDefault="003B2DCB">
      <w:pPr>
        <w:jc w:val="center"/>
      </w:pPr>
      <w:r>
        <w:rPr>
          <w:rStyle w:val="s1"/>
        </w:rPr>
        <w:t>о Комитете ветеринарии Министерства сельского</w:t>
      </w:r>
    </w:p>
    <w:p w:rsidR="00000000" w:rsidRDefault="003B2DCB">
      <w:pPr>
        <w:spacing w:after="240"/>
        <w:jc w:val="center"/>
      </w:pPr>
      <w:r>
        <w:rPr>
          <w:rStyle w:val="s1"/>
        </w:rPr>
        <w:t>хозяйства Республики Казахс</w:t>
      </w:r>
      <w:r>
        <w:rPr>
          <w:rStyle w:val="s1"/>
        </w:rPr>
        <w:t>тан</w:t>
      </w:r>
    </w:p>
    <w:p w:rsidR="00000000" w:rsidRDefault="003B2DCB">
      <w:pPr>
        <w:spacing w:after="240"/>
        <w:jc w:val="center"/>
      </w:pPr>
      <w:r>
        <w:rPr>
          <w:rStyle w:val="s1"/>
        </w:rPr>
        <w:t>Миссия</w:t>
      </w:r>
    </w:p>
    <w:p w:rsidR="00000000" w:rsidRDefault="003B2DCB">
      <w:pPr>
        <w:spacing w:after="240"/>
        <w:ind w:firstLine="400"/>
        <w:jc w:val="both"/>
      </w:pPr>
      <w:r>
        <w:t>Управление ветеринарией, обеспечение руководства системой государственной ветеринарной службы и проведение единой политики в области ветеринарии.</w:t>
      </w:r>
    </w:p>
    <w:p w:rsidR="00000000" w:rsidRDefault="003B2DCB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3B2DCB">
      <w:pPr>
        <w:ind w:firstLine="400"/>
        <w:jc w:val="both"/>
      </w:pPr>
      <w:r>
        <w:t>1. Комитет ветеринарии Министерства сельского хозяйства Республики Казахстан (да</w:t>
      </w:r>
      <w:r>
        <w:t>лее - Комитет) является государственным органом Республики Казахстан, осуществляющим автономно в пределах компетенции Министерства и предоставленных ему полномочий государственное управление ветеринарией, обеспечивающим руководство системой государственной</w:t>
      </w:r>
      <w:r>
        <w:t xml:space="preserve"> ветеринарной службы и проведение единой политики в области ветеринарии. </w:t>
      </w:r>
    </w:p>
    <w:p w:rsidR="00000000" w:rsidRDefault="003B2DCB">
      <w:pPr>
        <w:ind w:firstLine="400"/>
        <w:jc w:val="both"/>
      </w:pPr>
      <w:r>
        <w:t>2. Комитет ветеринарии руководствуется в своей деятельности Конституцией Республики Казахстан, законами, актами Президента и Правительства Республики Казахстан и иными нормативными п</w:t>
      </w:r>
      <w:r>
        <w:t xml:space="preserve">равовыми актами, а также настоящим Положением. </w:t>
      </w:r>
    </w:p>
    <w:p w:rsidR="00000000" w:rsidRDefault="003B2DCB">
      <w:pPr>
        <w:ind w:firstLine="400"/>
        <w:jc w:val="both"/>
      </w:pPr>
      <w:r>
        <w:t>3. Финансирование расходов на содержание аппарата Комитета и его территориальных органов осуществляется за счет ассигнований, предусмотренных в государственном бюджете на содержание органов государственного у</w:t>
      </w:r>
      <w:r>
        <w:t xml:space="preserve">правления. </w:t>
      </w:r>
    </w:p>
    <w:p w:rsidR="00000000" w:rsidRDefault="003B2DCB">
      <w:pPr>
        <w:ind w:firstLine="400"/>
        <w:jc w:val="both"/>
      </w:pPr>
      <w:r>
        <w:t xml:space="preserve">4. Комитет является юридическим лицом, имеет счета в банках, печать с изображением Государственного герба Республики Казахстан и со своим наименованием на государственном языке. </w:t>
      </w:r>
    </w:p>
    <w:p w:rsidR="00000000" w:rsidRDefault="003B2DCB">
      <w:pPr>
        <w:spacing w:after="240"/>
        <w:ind w:firstLine="400"/>
        <w:jc w:val="both"/>
      </w:pPr>
      <w:r>
        <w:t>Комитету непосредственно подчинены территориальные органы государственного управления ветеринарии (на правах юридических лиц) и республиканские ветеринарные организации.</w:t>
      </w:r>
    </w:p>
    <w:p w:rsidR="00000000" w:rsidRDefault="003B2DCB">
      <w:pPr>
        <w:spacing w:after="240"/>
        <w:jc w:val="center"/>
      </w:pPr>
      <w:r>
        <w:rPr>
          <w:rStyle w:val="s1"/>
        </w:rPr>
        <w:t>II. Задачи</w:t>
      </w:r>
    </w:p>
    <w:p w:rsidR="00000000" w:rsidRDefault="003B2DCB">
      <w:pPr>
        <w:ind w:firstLine="400"/>
        <w:jc w:val="both"/>
      </w:pPr>
      <w:r>
        <w:t xml:space="preserve">5. Основными задачами Комитета являются: </w:t>
      </w:r>
    </w:p>
    <w:p w:rsidR="00000000" w:rsidRDefault="003B2DCB">
      <w:pPr>
        <w:ind w:firstLine="400"/>
        <w:jc w:val="both"/>
      </w:pPr>
      <w:r>
        <w:t>разработка и реализация целевых п</w:t>
      </w:r>
      <w:r>
        <w:t xml:space="preserve">рограмм по предупреждению и ликвидации особо опасных и карантинных инфекционных и паразитарных болезней животных, планов ветеринарного обслуживания животноводства и выпуска продукции, безопасной в ветеринарном отношении; </w:t>
      </w:r>
    </w:p>
    <w:p w:rsidR="00000000" w:rsidRDefault="003B2DCB">
      <w:pPr>
        <w:ind w:firstLine="400"/>
        <w:jc w:val="both"/>
      </w:pPr>
      <w:r>
        <w:t>определение основных направлений и</w:t>
      </w:r>
      <w:r>
        <w:t xml:space="preserve"> формирование программ по подготовке специалистов в области ветеринарии, производству ветеринарных препаратов и проведению научных исследований по проблемам ветеринарии; </w:t>
      </w:r>
    </w:p>
    <w:p w:rsidR="00000000" w:rsidRDefault="003B2DCB">
      <w:pPr>
        <w:ind w:firstLine="400"/>
        <w:jc w:val="both"/>
      </w:pPr>
      <w:r>
        <w:t>контроль за соблюдением органами государственного управления и должностными лицами, о</w:t>
      </w:r>
      <w:r>
        <w:t>рганизациями, гражданами Республики Казахстан, иностранными гражданами и лицами без гражданства - владельцами животных и продуктов животноводства (далее - организации и граждане) ветеринарного законодательства, контроль за качеством диагностических, лечебн</w:t>
      </w:r>
      <w:r>
        <w:t xml:space="preserve">ых и профилактических средств, используемых в ветеринарии; </w:t>
      </w:r>
    </w:p>
    <w:p w:rsidR="00000000" w:rsidRDefault="003B2DCB">
      <w:pPr>
        <w:ind w:firstLine="400"/>
        <w:jc w:val="both"/>
      </w:pPr>
      <w:r>
        <w:t xml:space="preserve">охрана территории республики от заноса из других государств болезней животных; </w:t>
      </w:r>
    </w:p>
    <w:p w:rsidR="00000000" w:rsidRDefault="003B2DCB">
      <w:pPr>
        <w:ind w:firstLine="400"/>
        <w:jc w:val="both"/>
      </w:pPr>
      <w:r>
        <w:t xml:space="preserve">обеспечение ветеринарно-санитарного контроля за качеством продуктов и сырья животного происхождения; </w:t>
      </w:r>
    </w:p>
    <w:p w:rsidR="00000000" w:rsidRDefault="003B2DCB">
      <w:pPr>
        <w:spacing w:after="240"/>
        <w:ind w:firstLine="400"/>
        <w:jc w:val="both"/>
      </w:pPr>
      <w:r>
        <w:t>предупреждение</w:t>
      </w:r>
      <w:r>
        <w:t xml:space="preserve"> загрязнения в ветеринарно-санитарном отношении окружающей природной среды и осуществление контроля за применением в ветеринарии биологических, химических и других препаратов.</w:t>
      </w:r>
    </w:p>
    <w:p w:rsidR="00000000" w:rsidRDefault="003B2DCB">
      <w:pPr>
        <w:spacing w:after="240"/>
        <w:jc w:val="center"/>
      </w:pPr>
      <w:r>
        <w:rPr>
          <w:rStyle w:val="s1"/>
        </w:rPr>
        <w:t>III. Функции и права</w:t>
      </w:r>
    </w:p>
    <w:p w:rsidR="00000000" w:rsidRDefault="003B2DCB">
      <w:pPr>
        <w:ind w:firstLine="400"/>
        <w:jc w:val="both"/>
      </w:pPr>
      <w:r>
        <w:t xml:space="preserve">6. Комитет в соответствии с возложенными на него задачами: </w:t>
      </w:r>
    </w:p>
    <w:p w:rsidR="00000000" w:rsidRDefault="003B2DCB">
      <w:pPr>
        <w:ind w:firstLine="400"/>
        <w:jc w:val="both"/>
      </w:pPr>
      <w:r>
        <w:t xml:space="preserve">разрабатывает и утверждает положения о местных ветеринарных службах и государственных ветеринарных организациях и формирует их сеть; </w:t>
      </w:r>
    </w:p>
    <w:p w:rsidR="00000000" w:rsidRDefault="003B2DCB">
      <w:pPr>
        <w:ind w:firstLine="400"/>
        <w:jc w:val="both"/>
      </w:pPr>
      <w:r>
        <w:t>организует мониторинг, прогнозирование, разработку программ по предупреждению и ликвидации болезней животных, устанавлива</w:t>
      </w:r>
      <w:r>
        <w:t xml:space="preserve">ет порядок проведения ветеринарно-санитарной экспертизы продуктов и сырья животного и растительного происхождения, организует контроль за их проведением, а также обеспечивает ветеринарную защиту животных и окружающей природной среды; </w:t>
      </w:r>
    </w:p>
    <w:p w:rsidR="00000000" w:rsidRDefault="003B2DCB">
      <w:pPr>
        <w:ind w:firstLine="400"/>
        <w:jc w:val="both"/>
      </w:pPr>
      <w:r>
        <w:t>осуществляет взаимоде</w:t>
      </w:r>
      <w:r>
        <w:t xml:space="preserve">йствие с органами санитарно-эпидемиологического надзора в области обеспечения защиты населения от болезней, общих для животных и человека, и предупреждения отравлений продуктами животного и растительного происхождения; </w:t>
      </w:r>
    </w:p>
    <w:p w:rsidR="00000000" w:rsidRDefault="003B2DCB">
      <w:pPr>
        <w:ind w:firstLine="400"/>
        <w:jc w:val="both"/>
      </w:pPr>
      <w:r>
        <w:t xml:space="preserve">составляет перечень особо опасных и </w:t>
      </w:r>
      <w:r>
        <w:t xml:space="preserve">карантинных заразных болезней животных и представляет в установленном порядке на утверждение в Правительство; </w:t>
      </w:r>
    </w:p>
    <w:p w:rsidR="00000000" w:rsidRDefault="003B2DCB">
      <w:pPr>
        <w:ind w:firstLine="400"/>
        <w:jc w:val="both"/>
      </w:pPr>
      <w:r>
        <w:t>дает обязательные для исполнения всеми юридическими и физическими лицами указания об отчуждении, убое, утилизации или уничтожении животных в случ</w:t>
      </w:r>
      <w:r>
        <w:t xml:space="preserve">ае заболевания их особо опасными карантинными заразными болезнями, перечень которых утверждается Правительством Республики Казахстан; </w:t>
      </w:r>
    </w:p>
    <w:p w:rsidR="00000000" w:rsidRDefault="003B2DCB">
      <w:pPr>
        <w:ind w:firstLine="400"/>
        <w:jc w:val="both"/>
      </w:pPr>
      <w:r>
        <w:t>приостанавливает до проведения необходимых ветеринарно-санитарных, противоэпизоотических мероприятий эксплуатацию животно</w:t>
      </w:r>
      <w:r>
        <w:t>водческих объектов, организаций мясной и молочной промышленности, организаций по переработке и хранению продуктов и сырья животного происхождения в случае выявления заразных болезней животных или установления неудовлетворительного ветеринарно-санитарного с</w:t>
      </w:r>
      <w:r>
        <w:t xml:space="preserve">остояния указанных объектов; </w:t>
      </w:r>
    </w:p>
    <w:p w:rsidR="00000000" w:rsidRDefault="003B2DCB">
      <w:pPr>
        <w:ind w:firstLine="400"/>
        <w:jc w:val="both"/>
      </w:pPr>
      <w:r>
        <w:t xml:space="preserve">ведет ветеринарную статистику, связанную с заболеваниями животных, вносит в установленном законом порядке предложения по совершенствованию форм учета и отчетности по ветеринарии; </w:t>
      </w:r>
    </w:p>
    <w:p w:rsidR="00000000" w:rsidRDefault="003B2DCB">
      <w:pPr>
        <w:ind w:firstLine="400"/>
        <w:jc w:val="both"/>
      </w:pPr>
      <w:r>
        <w:t>контролирует проведение организациями и гражда</w:t>
      </w:r>
      <w:r>
        <w:t xml:space="preserve">нами ветеринарных профилактических мероприятий, соблюдение ими действующих ветеринарных правил, принимает меры по предупреждению нарушений ветеринарного законодательства Республики Казахстан; </w:t>
      </w:r>
    </w:p>
    <w:p w:rsidR="00000000" w:rsidRDefault="003B2DCB">
      <w:pPr>
        <w:ind w:firstLine="400"/>
        <w:jc w:val="both"/>
      </w:pPr>
      <w:r>
        <w:t>осуществляет контроль за экспортными, импортными, транзитными п</w:t>
      </w:r>
      <w:r>
        <w:t xml:space="preserve">еревозками (перегонами) животных, продуктов и сырья животного происхождения, фуража, биологических, химико-фармацевтических препаратов, других подконтрольных грузов; </w:t>
      </w:r>
    </w:p>
    <w:p w:rsidR="00000000" w:rsidRDefault="003B2DCB">
      <w:pPr>
        <w:ind w:firstLine="400"/>
        <w:jc w:val="both"/>
      </w:pPr>
      <w:r>
        <w:t>контролирует выполнение мероприятий по охране территории республики от заноса заразных бо</w:t>
      </w:r>
      <w:r>
        <w:t xml:space="preserve">лезней животных из иностранных государств; </w:t>
      </w:r>
    </w:p>
    <w:p w:rsidR="00000000" w:rsidRDefault="003B2DCB">
      <w:pPr>
        <w:ind w:firstLine="400"/>
        <w:jc w:val="both"/>
      </w:pPr>
      <w:r>
        <w:t>разрабатывает и утверждает ветеринарные правила и другие нормативные акты, обязательные для выполнения при ведении животноводства, содержании животных, производстве, хранении, перевозке и реализации продуктов жив</w:t>
      </w:r>
      <w:r>
        <w:t xml:space="preserve">отноводства в соответствии с законодательством республики; </w:t>
      </w:r>
    </w:p>
    <w:p w:rsidR="00000000" w:rsidRDefault="003B2DCB">
      <w:pPr>
        <w:ind w:firstLine="400"/>
        <w:jc w:val="both"/>
      </w:pPr>
      <w:r>
        <w:t xml:space="preserve">руководит работой ветеринарного фармакологического совета и комиссии по биологическим препаратам; </w:t>
      </w:r>
    </w:p>
    <w:p w:rsidR="00000000" w:rsidRDefault="003B2DCB">
      <w:pPr>
        <w:ind w:firstLine="400"/>
        <w:jc w:val="both"/>
      </w:pPr>
      <w:r>
        <w:t>изучает отечественный и зарубежный опыт организации ветеринарной службы, вносит в установленном з</w:t>
      </w:r>
      <w:r>
        <w:t xml:space="preserve">аконом порядке предложения по совершенствованию ветеринарного дела и в пределах своей компетенции осуществляет сотрудничество в области ветеринарии с ближним и дальним зарубежьем; </w:t>
      </w:r>
    </w:p>
    <w:p w:rsidR="00000000" w:rsidRDefault="003B2DCB">
      <w:pPr>
        <w:ind w:firstLine="400"/>
        <w:jc w:val="both"/>
      </w:pPr>
      <w:r>
        <w:t>осуществляет мероприятия по совершенствованию лабораторного дела и диагност</w:t>
      </w:r>
      <w:r>
        <w:t xml:space="preserve">ики заболеваний животных; </w:t>
      </w:r>
    </w:p>
    <w:p w:rsidR="00000000" w:rsidRDefault="003B2DCB">
      <w:pPr>
        <w:spacing w:after="240"/>
        <w:ind w:firstLine="400"/>
        <w:jc w:val="both"/>
      </w:pPr>
      <w:r>
        <w:t>регистрирует и выдает заключения на новые отечественные и импортные ветеринарные препараты, приборы, инструменты, кормовые добавки и утверждает нормативно-техническую документацию на них, дает разрешение на их производство и реализацию;</w:t>
      </w:r>
    </w:p>
    <w:p w:rsidR="00000000" w:rsidRDefault="003B2DCB">
      <w:pPr>
        <w:spacing w:after="240"/>
        <w:ind w:firstLine="400"/>
        <w:jc w:val="both"/>
      </w:pPr>
      <w:r>
        <w:rPr>
          <w:rStyle w:val="s3"/>
        </w:rPr>
        <w:t>Абзац семнадцатый п</w:t>
      </w:r>
      <w:r>
        <w:rPr>
          <w:rStyle w:val="s3"/>
        </w:rPr>
        <w:t xml:space="preserve">ункта 6 изложен в редакции </w:t>
      </w:r>
      <w:hyperlink r:id="rId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09.07.98 № 651 </w:t>
      </w:r>
    </w:p>
    <w:p w:rsidR="00000000" w:rsidRDefault="003B2DCB">
      <w:pPr>
        <w:ind w:firstLine="400"/>
        <w:jc w:val="both"/>
      </w:pPr>
      <w:r>
        <w:t xml:space="preserve">осуществляет апробацию зарубежных и отечественных ветеринарных препаратов, оформление документов на ввоз и вывоз ветеринарных препаратов. Оказывает платные услуги, не противоречащие законодательным актам Республики Казахстан; </w:t>
      </w:r>
    </w:p>
    <w:p w:rsidR="00000000" w:rsidRDefault="003B2DCB">
      <w:pPr>
        <w:ind w:firstLine="400"/>
        <w:jc w:val="both"/>
      </w:pPr>
      <w:r>
        <w:t xml:space="preserve">дает в установленном законом </w:t>
      </w:r>
      <w:r>
        <w:t xml:space="preserve">порядке заключения на изобретения, апробирует и внедряет в практику изобретения и рационализаторские предложения в области ветеринарии; </w:t>
      </w:r>
    </w:p>
    <w:p w:rsidR="00000000" w:rsidRDefault="003B2DCB">
      <w:pPr>
        <w:ind w:firstLine="400"/>
        <w:jc w:val="both"/>
      </w:pPr>
      <w:r>
        <w:t>создает в научно-исследовательских и других ветеринарных организациях специальные бригады (группы) для оказания экстрен</w:t>
      </w:r>
      <w:r>
        <w:t>ной ветеринарной помощи при проведении незапланированных противоэпизоотических и ветеринарно-санитарных мероприятий в особых условиях и при экстренных ситуациях, координирует их работу, осуществляет надзор за проведением ветеринарных мероприятий по ликвида</w:t>
      </w:r>
      <w:r>
        <w:t xml:space="preserve">ции эпизоотических очагов; </w:t>
      </w:r>
    </w:p>
    <w:p w:rsidR="00000000" w:rsidRDefault="003B2DCB">
      <w:pPr>
        <w:ind w:firstLine="400"/>
        <w:jc w:val="both"/>
      </w:pPr>
      <w:r>
        <w:t xml:space="preserve">формирует резерв биологических и лечебных препаратов, дезинфицирующих средств и материально-технических ресурсов и определяет места их хранения; </w:t>
      </w:r>
    </w:p>
    <w:p w:rsidR="00000000" w:rsidRDefault="003B2DCB">
      <w:pPr>
        <w:ind w:firstLine="400"/>
        <w:jc w:val="both"/>
      </w:pPr>
      <w:r>
        <w:t>осуществляет контроль за хранением и использованием штаммов микроорганизмов в науч</w:t>
      </w:r>
      <w:r>
        <w:t>ных и производственных организациях, выдает в установленном порядке разрешение на ввоз в Республику Казахстан и вывоз из нее ветеринарных лекарственных средств, лекарственного сырья животного происхождения, ветеринарной техники, а также штаммов возбудителе</w:t>
      </w:r>
      <w:r>
        <w:t xml:space="preserve">й болезней животных, научно-исследовательским и другим организациям разрешение на получение вирулентных штаммов возбудителей карантинных и особо опасных болезней животных; </w:t>
      </w:r>
    </w:p>
    <w:p w:rsidR="00000000" w:rsidRDefault="003B2DCB">
      <w:pPr>
        <w:ind w:firstLine="400"/>
        <w:jc w:val="both"/>
      </w:pPr>
      <w:r>
        <w:t>дает разрешение на депонирование штаммов микроорганизмов, обладающих постоянно закр</w:t>
      </w:r>
      <w:r>
        <w:t xml:space="preserve">епленными полезными свойствами для изготовления вакцин и других биопрепаратов ветеринарного назначения; </w:t>
      </w:r>
    </w:p>
    <w:p w:rsidR="00000000" w:rsidRDefault="003B2DCB">
      <w:pPr>
        <w:ind w:firstLine="400"/>
        <w:jc w:val="both"/>
      </w:pPr>
      <w:r>
        <w:t xml:space="preserve">выдает в установленном законом порядке лицензию на право занятия ветеринарной деятельностью; </w:t>
      </w:r>
    </w:p>
    <w:p w:rsidR="00000000" w:rsidRDefault="003B2DCB">
      <w:pPr>
        <w:ind w:firstLine="400"/>
        <w:jc w:val="both"/>
      </w:pPr>
      <w:r>
        <w:t>осуществляет экспертизу проектов планировки и строительст</w:t>
      </w:r>
      <w:r>
        <w:t xml:space="preserve">ва животноводческих ферм, организаций по убою и переработке животных и сырья животного происхождения, проектов отвода земельных участков для строительства указанных объектов и забора воды для животных; </w:t>
      </w:r>
    </w:p>
    <w:p w:rsidR="00000000" w:rsidRDefault="003B2DCB">
      <w:pPr>
        <w:ind w:firstLine="400"/>
        <w:jc w:val="both"/>
      </w:pPr>
      <w:r>
        <w:t xml:space="preserve">организует пропаганду знаний в области ветеринарии и </w:t>
      </w:r>
      <w:r>
        <w:t xml:space="preserve">ветеринарно-санитарную просветительскую работу среди населения; </w:t>
      </w:r>
    </w:p>
    <w:p w:rsidR="00000000" w:rsidRDefault="003B2DCB">
      <w:pPr>
        <w:ind w:firstLine="400"/>
        <w:jc w:val="both"/>
      </w:pPr>
      <w:r>
        <w:t>вносит предложения о размерах ассигнований из республиканского бюджета на проведение ветеринарно-профилактических, противоэпизоотических и оздоровительных мероприятий в сельхозорганизациях, с</w:t>
      </w:r>
      <w:r>
        <w:t xml:space="preserve">оставляет сметы расходов на содержание ветеринарных организаций; </w:t>
      </w:r>
    </w:p>
    <w:p w:rsidR="00000000" w:rsidRDefault="003B2DCB">
      <w:pPr>
        <w:spacing w:after="240"/>
        <w:ind w:firstLine="400"/>
        <w:jc w:val="both"/>
      </w:pPr>
      <w:r>
        <w:t>осуществляет иные функции, предусмотренные законодательством Республики Казахстан.</w:t>
      </w:r>
    </w:p>
    <w:p w:rsidR="00000000" w:rsidRDefault="003B2DCB">
      <w:pPr>
        <w:spacing w:after="240"/>
        <w:jc w:val="center"/>
      </w:pPr>
      <w:r>
        <w:rPr>
          <w:rStyle w:val="s1"/>
        </w:rPr>
        <w:t>IV. Организация деятельности</w:t>
      </w:r>
    </w:p>
    <w:p w:rsidR="00000000" w:rsidRDefault="003B2DCB">
      <w:pPr>
        <w:ind w:firstLine="400"/>
        <w:jc w:val="both"/>
      </w:pPr>
      <w:r>
        <w:t>7. Комитет и его организации составляют единую систему Комитета ветеринарии Ми</w:t>
      </w:r>
      <w:r>
        <w:t xml:space="preserve">нистерства сельского хозяйства Республики Казахстан. </w:t>
      </w:r>
    </w:p>
    <w:p w:rsidR="00000000" w:rsidRDefault="003B2DCB">
      <w:pPr>
        <w:ind w:firstLine="400"/>
        <w:jc w:val="both"/>
      </w:pPr>
      <w:r>
        <w:t xml:space="preserve">8. Комитет возглавляет Председатель, который назначается на должность и освобождается от должности Правительством Республики Казахстан по представлению Министра сельского хозяйства Республики Казахстан </w:t>
      </w:r>
      <w:r>
        <w:t xml:space="preserve">и в своей работе подотчетен ему. </w:t>
      </w:r>
    </w:p>
    <w:p w:rsidR="00000000" w:rsidRDefault="003B2DCB">
      <w:pPr>
        <w:ind w:firstLine="400"/>
        <w:jc w:val="both"/>
      </w:pPr>
      <w:r>
        <w:t>Председатель Комитета одновременно является Главным государственным ветеринарным инспектором Республики Казахстан и по поручению Правительства Республики Казахстан представляет его в Международном эпизоотическом бюро, во В</w:t>
      </w:r>
      <w:r>
        <w:t xml:space="preserve">семирной ветеринарной ассоциации и в других международных ветеринарных организациях. </w:t>
      </w:r>
    </w:p>
    <w:p w:rsidR="00000000" w:rsidRDefault="003B2DCB">
      <w:pPr>
        <w:ind w:firstLine="400"/>
        <w:jc w:val="both"/>
      </w:pPr>
      <w:r>
        <w:t xml:space="preserve">Заместитель Председателя Комитета одновременно является заместителем Главного государственного ветеринарного инспектора Республики Казахстан и назначается на должность и </w:t>
      </w:r>
      <w:r>
        <w:t xml:space="preserve">освобождается от должности Министром сельского хозяйства Республики Казахстан по представлению Председателя Комитета. </w:t>
      </w:r>
    </w:p>
    <w:p w:rsidR="00000000" w:rsidRDefault="003B2DCB">
      <w:pPr>
        <w:ind w:firstLine="400"/>
        <w:jc w:val="both"/>
      </w:pPr>
      <w:r>
        <w:t xml:space="preserve">9. Председатель Комитета - Главный государственный ветеринарный инспектор Республики Казахстан: </w:t>
      </w:r>
    </w:p>
    <w:p w:rsidR="00000000" w:rsidRDefault="003B2DCB">
      <w:pPr>
        <w:ind w:firstLine="400"/>
        <w:jc w:val="both"/>
      </w:pPr>
      <w:r>
        <w:t>руководит деятельностью Комитета и несет</w:t>
      </w:r>
      <w:r>
        <w:t xml:space="preserve"> персональную ответственность за выполнение возложенных на него задач, распределяет обязанности между структурными подразделениями; </w:t>
      </w:r>
    </w:p>
    <w:p w:rsidR="00000000" w:rsidRDefault="003B2DCB">
      <w:pPr>
        <w:ind w:firstLine="400"/>
        <w:jc w:val="both"/>
      </w:pPr>
      <w:r>
        <w:t xml:space="preserve">координирует работу Комитета с другими подразделениями Министерства сельского хозяйства Республики Казахстан; </w:t>
      </w:r>
    </w:p>
    <w:p w:rsidR="00000000" w:rsidRDefault="003B2DCB">
      <w:pPr>
        <w:ind w:firstLine="400"/>
        <w:jc w:val="both"/>
      </w:pPr>
      <w:r>
        <w:t>в соответств</w:t>
      </w:r>
      <w:r>
        <w:t xml:space="preserve">ии с утвержденной номенклатурой должностей назначает на должность и освобождает от должности работников Комитета и решает вопросы о поощрении и наложении дисциплинарных взысканий на работников Комитета; </w:t>
      </w:r>
    </w:p>
    <w:p w:rsidR="00000000" w:rsidRDefault="003B2DCB">
      <w:pPr>
        <w:ind w:firstLine="400"/>
        <w:jc w:val="both"/>
      </w:pPr>
      <w:r>
        <w:t>представительствует по вопросам, входящим в компетен</w:t>
      </w:r>
      <w:r>
        <w:t xml:space="preserve">цию Комитета, в организациях, суде, а также заключает от имени Комитета хозяйственные договоры; </w:t>
      </w:r>
    </w:p>
    <w:p w:rsidR="00000000" w:rsidRDefault="003B2DCB">
      <w:pPr>
        <w:ind w:firstLine="400"/>
        <w:jc w:val="both"/>
      </w:pPr>
      <w:r>
        <w:t>дает представление Министру сельского хозяйства Республики Казахстан о назначении на должность заместителя Председателя, руководителей республиканских государс</w:t>
      </w:r>
      <w:r>
        <w:t xml:space="preserve">твенных ветеринарных организаций и учреждений; </w:t>
      </w:r>
    </w:p>
    <w:p w:rsidR="00000000" w:rsidRDefault="003B2DCB">
      <w:pPr>
        <w:ind w:firstLine="400"/>
        <w:jc w:val="both"/>
      </w:pPr>
      <w:r>
        <w:t>назначает на должность руководителей областных и городов Акмолы и Алматы ветеринарных служб - главных ветеринарных инспекторов областей и городов Акмолы и Алматы по согласованию с местными исполнительными орг</w:t>
      </w:r>
      <w:r>
        <w:t xml:space="preserve">анами; </w:t>
      </w:r>
    </w:p>
    <w:p w:rsidR="00000000" w:rsidRDefault="003B2DCB">
      <w:pPr>
        <w:ind w:firstLine="400"/>
        <w:jc w:val="both"/>
      </w:pPr>
      <w:r>
        <w:t xml:space="preserve">утверждает штатное расписание аппарата Комитета в пределах установленных численности и фонда оплаты труда, а также структуру, положения и уставы находящихся в ведении Комитета территориальных органов и организаций республиканского подчинения; </w:t>
      </w:r>
    </w:p>
    <w:p w:rsidR="00000000" w:rsidRDefault="003B2DCB">
      <w:pPr>
        <w:ind w:firstLine="400"/>
        <w:jc w:val="both"/>
      </w:pPr>
      <w:r>
        <w:t xml:space="preserve">готовит материалы на рассмотрение коллегии Министерства сельского хозяйства Республики Казахстан по вопросам ветеринарии; </w:t>
      </w:r>
    </w:p>
    <w:p w:rsidR="00000000" w:rsidRDefault="003B2DCB">
      <w:pPr>
        <w:ind w:firstLine="400"/>
        <w:jc w:val="both"/>
      </w:pPr>
      <w:r>
        <w:t xml:space="preserve">принимает решения по другим вопросам, отнесенным к его компетенции; </w:t>
      </w:r>
    </w:p>
    <w:p w:rsidR="00000000" w:rsidRDefault="003B2DCB">
      <w:pPr>
        <w:ind w:firstLine="400"/>
        <w:jc w:val="both"/>
      </w:pPr>
      <w:r>
        <w:t>является распорядителем средств, выделяемых на проведение против</w:t>
      </w:r>
      <w:r>
        <w:t xml:space="preserve">оэпизоотических, оздоровительных мероприятий, и централизованных капиталовложений. </w:t>
      </w:r>
    </w:p>
    <w:p w:rsidR="00000000" w:rsidRDefault="003B2DCB">
      <w:pPr>
        <w:ind w:firstLine="400"/>
        <w:jc w:val="both"/>
      </w:pPr>
      <w:r>
        <w:t>10. Комитет в установленные сроки проводит аттестацию руководителей государственных ветеринарных учреждений и местных ветеринарных служб. Положение об аттестации утверждает</w:t>
      </w:r>
      <w:r>
        <w:t xml:space="preserve"> Председатель Комитета. </w:t>
      </w:r>
    </w:p>
    <w:p w:rsidR="00000000" w:rsidRDefault="003B2DCB">
      <w:pPr>
        <w:ind w:firstLine="400"/>
        <w:jc w:val="both"/>
      </w:pPr>
      <w:r>
        <w:t>11. Для рассмотрения предложений по основным направлениям ветеринарной науки и практики Комитет создает научно-технический совет из числа крупных специалистов и ученых ветеринарии. Положение о совете утверждает Председатель Комитет</w:t>
      </w:r>
      <w:r>
        <w:t xml:space="preserve">а. </w:t>
      </w:r>
    </w:p>
    <w:p w:rsidR="00000000" w:rsidRDefault="003B2DCB">
      <w:pPr>
        <w:spacing w:after="240"/>
        <w:ind w:firstLine="400"/>
        <w:jc w:val="both"/>
      </w:pPr>
      <w:r>
        <w:t>12. Реорганизация и ликвидация Комитета производятся в соответствии с действующим законодательством Республики Казахстан.</w:t>
      </w:r>
      <w:r>
        <w:br/>
      </w:r>
      <w:r>
        <w:br/>
      </w:r>
    </w:p>
    <w:p w:rsidR="00000000" w:rsidRDefault="003B2DCB">
      <w:pPr>
        <w:jc w:val="right"/>
      </w:pPr>
      <w:bookmarkStart w:id="2" w:name="SUB1"/>
      <w:bookmarkEnd w:id="2"/>
      <w:r>
        <w:rPr>
          <w:rStyle w:val="s1"/>
        </w:rPr>
        <w:t>УТВЕРЖДЕН</w:t>
      </w:r>
    </w:p>
    <w:p w:rsidR="00000000" w:rsidRDefault="003B2DCB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</w:p>
    <w:p w:rsidR="00000000" w:rsidRDefault="003B2DCB">
      <w:pPr>
        <w:jc w:val="right"/>
      </w:pPr>
      <w:r>
        <w:rPr>
          <w:rStyle w:val="s1"/>
        </w:rPr>
        <w:t>Республики Казахстан</w:t>
      </w:r>
    </w:p>
    <w:p w:rsidR="00000000" w:rsidRDefault="003B2DCB">
      <w:pPr>
        <w:spacing w:after="240"/>
        <w:jc w:val="right"/>
      </w:pPr>
      <w:r>
        <w:rPr>
          <w:rStyle w:val="s1"/>
        </w:rPr>
        <w:t>от 18 декабря 1997 г. № 1787</w:t>
      </w:r>
    </w:p>
    <w:p w:rsidR="00000000" w:rsidRDefault="003B2DCB">
      <w:pPr>
        <w:jc w:val="center"/>
      </w:pPr>
      <w:r>
        <w:rPr>
          <w:rStyle w:val="s1"/>
        </w:rPr>
        <w:t>ПЕРЕЧЕНЬ</w:t>
      </w:r>
    </w:p>
    <w:p w:rsidR="00000000" w:rsidRDefault="003B2DCB">
      <w:pPr>
        <w:jc w:val="center"/>
      </w:pPr>
      <w:r>
        <w:rPr>
          <w:rStyle w:val="s1"/>
        </w:rPr>
        <w:t>территориальных государственных органов управления</w:t>
      </w:r>
    </w:p>
    <w:p w:rsidR="00000000" w:rsidRDefault="003B2DCB">
      <w:pPr>
        <w:jc w:val="center"/>
      </w:pPr>
      <w:r>
        <w:rPr>
          <w:rStyle w:val="s1"/>
        </w:rPr>
        <w:t>ветеринарии и организаций, находящихся в ведении</w:t>
      </w:r>
    </w:p>
    <w:p w:rsidR="00000000" w:rsidRDefault="003B2DCB">
      <w:pPr>
        <w:jc w:val="center"/>
      </w:pPr>
      <w:r>
        <w:rPr>
          <w:rStyle w:val="s1"/>
        </w:rPr>
        <w:t>Комитета ветеринарии Министерства сельского</w:t>
      </w:r>
    </w:p>
    <w:p w:rsidR="00000000" w:rsidRDefault="003B2DCB">
      <w:pPr>
        <w:spacing w:after="240"/>
        <w:jc w:val="center"/>
      </w:pPr>
      <w:r>
        <w:rPr>
          <w:rStyle w:val="s1"/>
        </w:rPr>
        <w:t>хозяйства Республики Казахстан</w:t>
      </w:r>
    </w:p>
    <w:p w:rsidR="00000000" w:rsidRDefault="003B2DCB">
      <w:pPr>
        <w:spacing w:after="240"/>
        <w:ind w:firstLine="400"/>
        <w:jc w:val="both"/>
      </w:pPr>
      <w:r>
        <w:t>Комитет ветеринарии Акмолинской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Актюбинской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Алматинской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Атырауской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Восточно-Казахстанской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Жамбылской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Западно-Казахстанской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Карагандинской об</w:t>
      </w:r>
      <w:r>
        <w:t>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Костанайской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Кызылординской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Мангистауской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Павлодарской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Северо-Казахстанской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Южно-Казахстанской области</w:t>
      </w:r>
    </w:p>
    <w:p w:rsidR="00000000" w:rsidRDefault="003B2DCB">
      <w:pPr>
        <w:spacing w:after="240"/>
        <w:ind w:firstLine="400"/>
        <w:jc w:val="both"/>
      </w:pPr>
      <w:r>
        <w:t>Комитет ветеринарии города Акмолы</w:t>
      </w:r>
    </w:p>
    <w:p w:rsidR="00000000" w:rsidRDefault="003B2DCB">
      <w:pPr>
        <w:spacing w:after="240"/>
        <w:ind w:firstLine="400"/>
        <w:jc w:val="both"/>
      </w:pPr>
      <w:r>
        <w:t>Комитет ветеринарии города Алматы</w:t>
      </w:r>
    </w:p>
    <w:p w:rsidR="00000000" w:rsidRDefault="003B2DCB">
      <w:pPr>
        <w:spacing w:after="240"/>
        <w:ind w:firstLine="400"/>
        <w:jc w:val="both"/>
      </w:pPr>
      <w:r>
        <w:t>Республиканская ветеринарная лаборатория</w:t>
      </w:r>
    </w:p>
    <w:p w:rsidR="00000000" w:rsidRDefault="003B2DCB">
      <w:pPr>
        <w:spacing w:after="240"/>
        <w:ind w:firstLine="400"/>
        <w:jc w:val="both"/>
      </w:pPr>
      <w:r>
        <w:t>Главное управление государственного ветеринарного надзора на границе и транспорте</w:t>
      </w:r>
    </w:p>
    <w:p w:rsidR="00000000" w:rsidRDefault="003B2DCB">
      <w:pPr>
        <w:spacing w:after="240"/>
        <w:ind w:firstLine="400"/>
        <w:jc w:val="both"/>
      </w:pPr>
      <w:r>
        <w:t>Республиканская эк</w:t>
      </w:r>
      <w:r>
        <w:t>спедиция по борьбе с болезнями животных</w:t>
      </w:r>
    </w:p>
    <w:p w:rsidR="00000000" w:rsidRDefault="003B2DCB">
      <w:pPr>
        <w:spacing w:after="240"/>
        <w:ind w:firstLine="400"/>
        <w:jc w:val="both"/>
      </w:pPr>
      <w:r>
        <w:t>Юго-Восточная зональная специальная ветеринарная лаборатория по особо опасным болезням животных и птиц</w:t>
      </w:r>
    </w:p>
    <w:p w:rsidR="00000000" w:rsidRDefault="003B2DCB">
      <w:pPr>
        <w:spacing w:after="240"/>
        <w:ind w:firstLine="400"/>
        <w:jc w:val="both"/>
      </w:pPr>
      <w:r>
        <w:t>Государственное предприятие по ветеринарному снабжению "Мал-Жан"</w:t>
      </w:r>
    </w:p>
    <w:p w:rsidR="00000000" w:rsidRDefault="003B2DCB">
      <w:pPr>
        <w:jc w:val="right"/>
      </w:pPr>
      <w:bookmarkStart w:id="3" w:name="SUB2"/>
      <w:bookmarkEnd w:id="3"/>
      <w:r>
        <w:rPr>
          <w:rStyle w:val="s1"/>
        </w:rPr>
        <w:t>УТВЕРЖДЕНА</w:t>
      </w:r>
    </w:p>
    <w:p w:rsidR="00000000" w:rsidRDefault="003B2DCB">
      <w:pPr>
        <w:jc w:val="right"/>
      </w:pPr>
      <w:hyperlink w:anchor="sub0" w:history="1">
        <w:r>
          <w:rPr>
            <w:rStyle w:val="a3"/>
            <w:b/>
            <w:bCs/>
          </w:rPr>
          <w:t>постанов</w:t>
        </w:r>
        <w:r>
          <w:rPr>
            <w:rStyle w:val="a3"/>
            <w:b/>
            <w:bCs/>
          </w:rPr>
          <w:t>лением</w:t>
        </w:r>
      </w:hyperlink>
      <w:r>
        <w:rPr>
          <w:rStyle w:val="s1"/>
        </w:rPr>
        <w:t xml:space="preserve"> Правительства</w:t>
      </w:r>
    </w:p>
    <w:p w:rsidR="00000000" w:rsidRDefault="003B2DCB">
      <w:pPr>
        <w:jc w:val="right"/>
      </w:pPr>
      <w:r>
        <w:rPr>
          <w:rStyle w:val="s1"/>
        </w:rPr>
        <w:t>Республики Казахстан</w:t>
      </w:r>
    </w:p>
    <w:p w:rsidR="00000000" w:rsidRDefault="003B2DCB">
      <w:pPr>
        <w:spacing w:after="240"/>
        <w:jc w:val="right"/>
      </w:pPr>
      <w:r>
        <w:rPr>
          <w:rStyle w:val="s1"/>
        </w:rPr>
        <w:t>от 18 декабря 1997 г. № 1787</w:t>
      </w:r>
    </w:p>
    <w:p w:rsidR="00000000" w:rsidRDefault="003B2DCB">
      <w:pPr>
        <w:jc w:val="center"/>
      </w:pPr>
      <w:r>
        <w:rPr>
          <w:rStyle w:val="s1"/>
        </w:rPr>
        <w:t>СТРУКТУРА</w:t>
      </w:r>
    </w:p>
    <w:p w:rsidR="00000000" w:rsidRDefault="003B2DCB">
      <w:pPr>
        <w:jc w:val="center"/>
      </w:pPr>
      <w:r>
        <w:rPr>
          <w:rStyle w:val="s1"/>
        </w:rPr>
        <w:t>Комитета ветеринарии Министерства сельского хозяйства</w:t>
      </w:r>
    </w:p>
    <w:p w:rsidR="00000000" w:rsidRDefault="003B2DCB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3B2DCB">
      <w:pPr>
        <w:spacing w:after="240"/>
        <w:ind w:firstLine="400"/>
        <w:jc w:val="both"/>
      </w:pPr>
      <w:r>
        <w:t>Руководство</w:t>
      </w:r>
    </w:p>
    <w:p w:rsidR="00000000" w:rsidRDefault="003B2DCB">
      <w:pPr>
        <w:spacing w:after="240"/>
        <w:ind w:firstLine="400"/>
        <w:jc w:val="both"/>
      </w:pPr>
      <w:r>
        <w:t>Противоэпизоотический и лечебно-профилактический отдел</w:t>
      </w:r>
    </w:p>
    <w:p w:rsidR="00000000" w:rsidRDefault="003B2DCB">
      <w:pPr>
        <w:spacing w:after="240"/>
        <w:ind w:firstLine="400"/>
        <w:jc w:val="both"/>
      </w:pPr>
      <w:r>
        <w:t>Отдел государственной ветеринар</w:t>
      </w:r>
      <w:r>
        <w:t>ной инспекции</w:t>
      </w:r>
    </w:p>
    <w:p w:rsidR="00000000" w:rsidRDefault="003B2DCB">
      <w:pPr>
        <w:spacing w:after="240"/>
        <w:ind w:firstLine="400"/>
        <w:jc w:val="both"/>
      </w:pPr>
      <w:r>
        <w:t>Отдел контроля, производства ветеринарных препаратов и координации научных исследований в области ветеринарии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DCB" w:rsidRDefault="003B2DCB" w:rsidP="003B2DCB">
      <w:r>
        <w:separator/>
      </w:r>
    </w:p>
  </w:endnote>
  <w:endnote w:type="continuationSeparator" w:id="0">
    <w:p w:rsidR="003B2DCB" w:rsidRDefault="003B2DCB" w:rsidP="003B2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CB" w:rsidRDefault="003B2D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CB" w:rsidRDefault="003B2D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CB" w:rsidRDefault="003B2D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DCB" w:rsidRDefault="003B2DCB" w:rsidP="003B2DCB">
      <w:r>
        <w:separator/>
      </w:r>
    </w:p>
  </w:footnote>
  <w:footnote w:type="continuationSeparator" w:id="0">
    <w:p w:rsidR="003B2DCB" w:rsidRDefault="003B2DCB" w:rsidP="003B2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CB" w:rsidRDefault="003B2D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CB" w:rsidRDefault="003B2DCB" w:rsidP="003B2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DCB" w:rsidRDefault="003B2DCB" w:rsidP="003B2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декабря 1997 года № 1787 «Вопросы Комитета ветеринарии Министерства сельского хозяйства Республики Казахстан» (с изм. от 09.07.98 г.) (утратил силу)</w:t>
    </w:r>
  </w:p>
  <w:p w:rsidR="003B2DCB" w:rsidRPr="003B2DCB" w:rsidRDefault="003B2DCB" w:rsidP="003B2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CB" w:rsidRDefault="003B2D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DCB"/>
    <w:rsid w:val="003B2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2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2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2D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2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2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2D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0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098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8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98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1651</Words>
  <Characters>13919</Characters>
  <Application>Microsoft Office Word</Application>
  <DocSecurity>0</DocSecurity>
  <Lines>115</Lines>
  <Paragraphs>31</Paragraphs>
  <ScaleCrop>false</ScaleCrop>
  <Company/>
  <LinksUpToDate>false</LinksUpToDate>
  <CharactersWithSpaces>15539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декабря 1997 года № 1787 «Вопросы Комитета ветеринарии Министерства сельского хозяйства Республики Казахстан» (с изм. от 09.07.98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2023-10-13T21:29:00Z</dcterms:created>
  <dcterms:modified xsi:type="dcterms:W3CDTF">2023-10-13T21:29:00Z</dcterms:modified>
</cp:coreProperties>
</file>