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06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порядке и условиях содержания лиц в</w:t>
      </w:r>
      <w:r>
        <w:rPr>
          <w:rStyle w:val="s1"/>
        </w:rPr>
        <w:br/>
        <w:t>специальных учреждениях, специальных помещениях,</w:t>
      </w:r>
      <w:r>
        <w:rPr>
          <w:rStyle w:val="s1"/>
        </w:rPr>
        <w:br/>
        <w:t>обеспечивающих временную изоляцию от общества</w:t>
      </w:r>
    </w:p>
    <w:p w:rsidR="00000000" w:rsidRDefault="00FF306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FF3061">
      <w:pPr>
        <w:pStyle w:val="pc"/>
      </w:pPr>
      <w:r>
        <w:t> </w:t>
      </w:r>
    </w:p>
    <w:p w:rsidR="00000000" w:rsidRDefault="00FF3061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9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FF306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</w:t>
      </w:r>
      <w:r>
        <w:rPr>
          <w:rStyle w:val="a4"/>
          <w:i/>
          <w:iCs/>
        </w:rPr>
        <w:t>ния</w:t>
      </w:r>
      <w:r>
        <w:rPr>
          <w:rStyle w:val="s9"/>
        </w:rPr>
        <w:fldChar w:fldCharType="end"/>
      </w:r>
    </w:p>
    <w:p w:rsidR="00000000" w:rsidRDefault="00FF3061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>Статья 1. Исключена</w:t>
        </w:r>
      </w:hyperlink>
    </w:p>
    <w:p w:rsidR="00000000" w:rsidRDefault="00FF3061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Статья 2.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Цели содержания лиц в специальных учреждениях, специальных помещения</w:t>
        </w:r>
        <w:r>
          <w:rPr>
            <w:rStyle w:val="a4"/>
            <w:i/>
            <w:iCs/>
          </w:rPr>
          <w:t>х, на гауптвахтах, в помещениях для временно задержанных</w:t>
        </w:r>
      </w:hyperlink>
    </w:p>
    <w:p w:rsidR="00000000" w:rsidRDefault="00FF3061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содержания в специальных учреждениях, специальных помещениях, на гауптвахтах, в помещениях для временно задержанных</w:t>
        </w:r>
      </w:hyperlink>
    </w:p>
    <w:p w:rsidR="00000000" w:rsidRDefault="00FF3061">
      <w:pPr>
        <w:pStyle w:val="pj"/>
      </w:pPr>
      <w:hyperlink w:anchor="sub50000" w:history="1">
        <w:r>
          <w:rPr>
            <w:rStyle w:val="a4"/>
            <w:i/>
            <w:iCs/>
          </w:rPr>
          <w:t>Статья 5. Основания помещения лиц в специальные учреждения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</w:pPr>
      <w:hyperlink w:anchor="sub5010000" w:history="1">
        <w:r>
          <w:rPr>
            <w:rStyle w:val="a4"/>
            <w:i/>
            <w:iCs/>
          </w:rPr>
          <w:t>Статья 5-1. Основание водворения лица в специальное помещение</w:t>
        </w:r>
      </w:hyperlink>
    </w:p>
    <w:p w:rsidR="00000000" w:rsidRDefault="00FF3061">
      <w:pPr>
        <w:pStyle w:val="pj"/>
      </w:pPr>
      <w:hyperlink w:anchor="sub5020000" w:history="1">
        <w:r>
          <w:rPr>
            <w:rStyle w:val="a4"/>
            <w:i/>
            <w:iCs/>
          </w:rPr>
          <w:t>Статья 5-2. Основания водворения военнослужащих на гауптвахты и в по</w:t>
        </w:r>
        <w:r>
          <w:rPr>
            <w:rStyle w:val="a4"/>
            <w:i/>
            <w:iCs/>
          </w:rPr>
          <w:t>мещения для временно задержанных</w:t>
        </w:r>
      </w:hyperlink>
    </w:p>
    <w:p w:rsidR="00000000" w:rsidRDefault="00FF3061">
      <w:pPr>
        <w:pStyle w:val="pj"/>
      </w:pPr>
      <w:hyperlink w:anchor="sub60000" w:history="1">
        <w:r>
          <w:rPr>
            <w:rStyle w:val="a4"/>
            <w:i/>
            <w:iCs/>
          </w:rPr>
          <w:t>Статья 6. Правовое положение лиц, содержащихся в специальных учреждениях, специальных помещениях, на гауптвахтах, в помещениях для временно задержанных</w:t>
        </w:r>
      </w:hyperlink>
    </w:p>
    <w:p w:rsidR="00000000" w:rsidRDefault="00FF3061">
      <w:pPr>
        <w:pStyle w:val="pj"/>
      </w:pPr>
      <w:hyperlink w:anchor="sub70000" w:history="1">
        <w:r>
          <w:rPr>
            <w:rStyle w:val="a4"/>
            <w:i/>
            <w:iCs/>
          </w:rPr>
          <w:t>Статья 7.</w:t>
        </w:r>
        <w:r>
          <w:rPr>
            <w:rStyle w:val="a4"/>
            <w:i/>
            <w:iCs/>
          </w:rPr>
          <w:t xml:space="preserve"> Места содержания под стражей лиц, подозреваемых, обвиняемых в совершении преступления, ведение их учета</w:t>
        </w:r>
      </w:hyperlink>
    </w:p>
    <w:p w:rsidR="00000000" w:rsidRDefault="00FF3061">
      <w:pPr>
        <w:pStyle w:val="pj"/>
      </w:pPr>
      <w:hyperlink w:anchor="sub80000" w:history="1">
        <w:r>
          <w:rPr>
            <w:rStyle w:val="a4"/>
            <w:i/>
            <w:iCs/>
          </w:rPr>
          <w:t>Статья 8. Следственные изоляторы уголовно-исполнительной системы и органов национальной безопасности Республики Казахста</w:t>
        </w:r>
        <w:r>
          <w:rPr>
            <w:rStyle w:val="a4"/>
            <w:i/>
            <w:iCs/>
          </w:rPr>
          <w:t>н</w:t>
        </w:r>
      </w:hyperlink>
    </w:p>
    <w:p w:rsidR="00000000" w:rsidRDefault="00FF3061">
      <w:pPr>
        <w:pStyle w:val="pj"/>
      </w:pPr>
      <w:hyperlink w:anchor="sub8010000" w:history="1">
        <w:r>
          <w:rPr>
            <w:rStyle w:val="a4"/>
            <w:i/>
            <w:iCs/>
          </w:rPr>
          <w:t>Статья 8-1. Гауптвахты</w:t>
        </w:r>
      </w:hyperlink>
    </w:p>
    <w:p w:rsidR="00000000" w:rsidRDefault="00FF3061">
      <w:pPr>
        <w:pStyle w:val="pj"/>
      </w:pPr>
      <w:hyperlink w:anchor="sub90000" w:history="1">
        <w:r>
          <w:rPr>
            <w:rStyle w:val="a4"/>
            <w:i/>
            <w:iCs/>
          </w:rPr>
          <w:t>Статья 9. Изоляторы временного содержания органов внутренних дел, национальной безопасности Республики Казахстан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</w:pPr>
      <w:hyperlink w:anchor="sub9010000" w:history="1">
        <w:r>
          <w:rPr>
            <w:rStyle w:val="a4"/>
            <w:i/>
            <w:iCs/>
          </w:rPr>
          <w:t>Статья 9-1. Приемник</w:t>
        </w:r>
        <w:r>
          <w:rPr>
            <w:rStyle w:val="a4"/>
            <w:i/>
            <w:iCs/>
          </w:rPr>
          <w:t>и-распределители и специальные приемники органов внутренних дел</w:t>
        </w:r>
      </w:hyperlink>
    </w:p>
    <w:p w:rsidR="00000000" w:rsidRDefault="00FF3061">
      <w:pPr>
        <w:pStyle w:val="pj"/>
      </w:pPr>
      <w:hyperlink w:anchor="sub9020000" w:history="1">
        <w:r>
          <w:rPr>
            <w:rStyle w:val="a4"/>
            <w:i/>
            <w:iCs/>
          </w:rPr>
          <w:t>Статья 9-2. Специальные помещения</w:t>
        </w:r>
      </w:hyperlink>
    </w:p>
    <w:p w:rsidR="00000000" w:rsidRDefault="00FF3061">
      <w:pPr>
        <w:pStyle w:val="pj"/>
      </w:pPr>
      <w:hyperlink w:anchor="sub9030000" w:history="1">
        <w:r>
          <w:rPr>
            <w:rStyle w:val="a4"/>
            <w:i/>
            <w:iCs/>
          </w:rPr>
          <w:t>Статья 9-3. Помещения для временно задержанных</w:t>
        </w:r>
      </w:hyperlink>
    </w:p>
    <w:p w:rsidR="00000000" w:rsidRDefault="00FF3061">
      <w:pPr>
        <w:pStyle w:val="pj"/>
        <w:ind w:left="1418" w:hanging="992"/>
      </w:pPr>
      <w:hyperlink w:anchor="sub100000" w:history="1">
        <w:r>
          <w:rPr>
            <w:rStyle w:val="a4"/>
            <w:i/>
            <w:iCs/>
          </w:rPr>
          <w:t>Статья 10. Ис</w:t>
        </w:r>
        <w:r>
          <w:rPr>
            <w:rStyle w:val="a4"/>
            <w:i/>
            <w:iCs/>
          </w:rPr>
          <w:t>пользование учреждений, исполняющих наказания, помещений, специально оборудованных для содержания лиц, подвергнутых административному задержанию, и гауптвахт для содержания под стражей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 xml:space="preserve">Статья 11. </w:t>
        </w:r>
        <w:r>
          <w:rPr>
            <w:rStyle w:val="a4"/>
            <w:i/>
            <w:iCs/>
          </w:rPr>
          <w:t>Сотрудники мест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>Статья 12. Основания перевода подозреваемых и обвиняемых, содержащихся в следственных изоляторах, в изоляторы временного содержания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Статья 13. Сроки со</w:t>
        </w:r>
        <w:r>
          <w:rPr>
            <w:rStyle w:val="a4"/>
            <w:i/>
            <w:iCs/>
          </w:rPr>
          <w:t>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Статья 14. Режим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>Статья 15. Внутренний распорядок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i"/>
      </w:pPr>
      <w:hyperlink w:anchor="sub160000" w:history="1">
        <w:r>
          <w:rPr>
            <w:rStyle w:val="a4"/>
            <w:i/>
            <w:iCs/>
          </w:rPr>
          <w:t>Глава 2. Содержание под стражей подозреваемых и обвиняемых в совершении преступления</w:t>
        </w:r>
      </w:hyperlink>
    </w:p>
    <w:p w:rsidR="00000000" w:rsidRDefault="00FF3061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>Статья 16. Права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>Статья 17. Свидания с защитниками, родственниками и иными лица</w:t>
        </w:r>
        <w:r>
          <w:rPr>
            <w:rStyle w:val="a4"/>
            <w:i/>
            <w:iCs/>
          </w:rPr>
          <w:t>ми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>Статья 18. Обеспечение личной безопасности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Статья 19. Переписка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00000" w:history="1">
        <w:r>
          <w:rPr>
            <w:rStyle w:val="a4"/>
            <w:i/>
            <w:iCs/>
          </w:rPr>
          <w:t>Статья 20. Направление предложений, заявлений и жалоб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10000" w:history="1">
        <w:r>
          <w:rPr>
            <w:rStyle w:val="a4"/>
            <w:i/>
            <w:iCs/>
          </w:rPr>
          <w:t>Статья 21. Питание, приобретение продуктов питания и предметов первой необходимости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20000" w:history="1">
        <w:r>
          <w:rPr>
            <w:rStyle w:val="a4"/>
            <w:i/>
            <w:iCs/>
          </w:rPr>
          <w:t>Статья 22. Материально-бытовое обеспечение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30000" w:history="1">
        <w:r>
          <w:rPr>
            <w:rStyle w:val="a4"/>
            <w:i/>
            <w:iCs/>
          </w:rPr>
          <w:t>Статья 23. Медико-санитарное обеспечени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40000" w:history="1">
        <w:r>
          <w:rPr>
            <w:rStyle w:val="a4"/>
            <w:i/>
            <w:iCs/>
          </w:rPr>
          <w:t>Статья 24. Получение посылок, передач и денежных переводов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50000" w:history="1">
        <w:r>
          <w:rPr>
            <w:rStyle w:val="a4"/>
            <w:i/>
            <w:iCs/>
          </w:rPr>
          <w:t>Статья 25. Обеспечение дополнительных платных услуг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60000" w:history="1">
        <w:r>
          <w:rPr>
            <w:rStyle w:val="a4"/>
            <w:i/>
            <w:iCs/>
          </w:rPr>
          <w:t>Статья 26. Привлечение обвиняемых к труду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70000" w:history="1">
        <w:r>
          <w:rPr>
            <w:rStyle w:val="a4"/>
            <w:i/>
            <w:iCs/>
          </w:rPr>
          <w:t>Статья 27. Обеспечение участия подозреваемых и обвиняемых в следственных действиях и судебных заседаниях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80000" w:history="1">
        <w:r>
          <w:rPr>
            <w:rStyle w:val="a4"/>
            <w:i/>
            <w:iCs/>
          </w:rPr>
          <w:t>Статья 28. Участие подозреваемых и обвиняемых в гражданско-правовых сделках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290000" w:history="1">
        <w:r>
          <w:rPr>
            <w:rStyle w:val="a4"/>
            <w:i/>
            <w:iCs/>
          </w:rPr>
          <w:t>Статья 29. Особенности содержания под стражей женщин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00000" w:history="1">
        <w:r>
          <w:rPr>
            <w:rStyle w:val="a4"/>
            <w:i/>
            <w:iCs/>
          </w:rPr>
          <w:t>Статья 30. Особенности содержания под стражей несовершеннолетних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i"/>
      </w:pPr>
      <w:hyperlink w:anchor="sub310000" w:history="1">
        <w:r>
          <w:rPr>
            <w:rStyle w:val="a4"/>
            <w:i/>
            <w:iCs/>
          </w:rPr>
          <w:t>Глава 3. Обеспечение изоляции и предотвращение пр</w:t>
        </w:r>
        <w:r>
          <w:rPr>
            <w:rStyle w:val="a4"/>
            <w:i/>
            <w:iCs/>
          </w:rPr>
          <w:t>авонарушений в местах содержания под стражей</w:t>
        </w:r>
      </w:hyperlink>
    </w:p>
    <w:p w:rsidR="00000000" w:rsidRDefault="00FF3061">
      <w:pPr>
        <w:pStyle w:val="pj"/>
      </w:pPr>
      <w:hyperlink w:anchor="sub310000" w:history="1">
        <w:r>
          <w:rPr>
            <w:rStyle w:val="a4"/>
            <w:i/>
            <w:iCs/>
          </w:rPr>
          <w:t>Статья 31. Основные требования обеспечения изоляции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20000" w:history="1">
        <w:r>
          <w:rPr>
            <w:rStyle w:val="a4"/>
            <w:i/>
            <w:iCs/>
          </w:rPr>
          <w:t>Статья 32. Раздельное размещение в камерах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30000" w:history="1">
        <w:r>
          <w:rPr>
            <w:rStyle w:val="a4"/>
            <w:i/>
            <w:iCs/>
          </w:rPr>
          <w:t xml:space="preserve">Статья 33. Охрана </w:t>
        </w:r>
        <w:r>
          <w:rPr>
            <w:rStyle w:val="a4"/>
            <w:i/>
            <w:iCs/>
          </w:rPr>
          <w:t>подозреваемых и обвиняемых и надзор ними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40000" w:history="1">
        <w:r>
          <w:rPr>
            <w:rStyle w:val="a4"/>
            <w:i/>
            <w:iCs/>
          </w:rPr>
          <w:t>Статья 34. Обеспечение режимных требований на прилегающих к местам содержания под стражей территориях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50000" w:history="1">
        <w:r>
          <w:rPr>
            <w:rStyle w:val="a4"/>
            <w:i/>
            <w:iCs/>
          </w:rPr>
          <w:t>Статья 35. Основные обязанности подозреваемых и</w:t>
        </w:r>
        <w:r>
          <w:rPr>
            <w:rStyle w:val="a4"/>
            <w:i/>
            <w:iCs/>
          </w:rPr>
          <w:t xml:space="preserve"> обвиняемых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60000" w:history="1">
        <w:r>
          <w:rPr>
            <w:rStyle w:val="a4"/>
            <w:i/>
            <w:iCs/>
          </w:rPr>
          <w:t>Статья 36. Меры поощрения и порядок их применения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70000" w:history="1">
        <w:r>
          <w:rPr>
            <w:rStyle w:val="a4"/>
            <w:i/>
            <w:iCs/>
          </w:rPr>
          <w:t>Статья 37. Меры взыскания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80000" w:history="1">
        <w:r>
          <w:rPr>
            <w:rStyle w:val="a4"/>
            <w:i/>
            <w:iCs/>
          </w:rPr>
          <w:t>Статья 38. Порядок применения мер взыскания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390000" w:history="1">
        <w:r>
          <w:rPr>
            <w:rStyle w:val="a4"/>
            <w:i/>
            <w:iCs/>
          </w:rPr>
          <w:t>Статья 39. Содержание в дисциплинарном изоляторе, помещении временной изоляции</w:t>
        </w:r>
      </w:hyperlink>
      <w:r>
        <w:rPr>
          <w:rStyle w:val="s3"/>
          <w:i w:val="0"/>
          <w:iCs w:val="0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00000" w:history="1">
        <w:r>
          <w:rPr>
            <w:rStyle w:val="a4"/>
            <w:i/>
            <w:iCs/>
          </w:rPr>
          <w:t>Статья 40. Материальная ответственность подозреваемых и обвиняемых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10000" w:history="1">
        <w:r>
          <w:rPr>
            <w:rStyle w:val="a4"/>
            <w:i/>
            <w:iCs/>
          </w:rPr>
          <w:t>Статья 41. Меры, принимаемые при отказе от приема пищи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20000" w:history="1">
        <w:r>
          <w:rPr>
            <w:rStyle w:val="a4"/>
            <w:i/>
            <w:iCs/>
          </w:rPr>
          <w:t>Статья 42. Общие основания применения физической силы, специальных средств, газового и огнестрельного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30000" w:history="1">
        <w:r>
          <w:rPr>
            <w:rStyle w:val="a4"/>
            <w:i/>
            <w:iCs/>
          </w:rPr>
          <w:t>Статья 43. Применение физической силы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40000" w:history="1">
        <w:r>
          <w:rPr>
            <w:rStyle w:val="a4"/>
            <w:i/>
            <w:iCs/>
          </w:rPr>
          <w:t>Статья 44. Применение специальных средств и газового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50000" w:history="1">
        <w:r>
          <w:rPr>
            <w:rStyle w:val="a4"/>
            <w:i/>
            <w:iCs/>
          </w:rPr>
          <w:t>Статья 45. Применение огнестрельного оружия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60000" w:history="1">
        <w:r>
          <w:rPr>
            <w:rStyle w:val="a4"/>
            <w:i/>
            <w:iCs/>
          </w:rPr>
          <w:t>Статья 46. Режим особых условий в местах содержания под стражей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i"/>
      </w:pPr>
      <w:hyperlink w:anchor="sub46010000" w:history="1">
        <w:r>
          <w:rPr>
            <w:rStyle w:val="a4"/>
            <w:i/>
            <w:iCs/>
          </w:rPr>
          <w:t>Глава 3-1. Содержание лиц в приемниках-распр</w:t>
        </w:r>
        <w:r>
          <w:rPr>
            <w:rStyle w:val="a4"/>
            <w:i/>
            <w:iCs/>
          </w:rPr>
          <w:t>еделителях</w:t>
        </w:r>
      </w:hyperlink>
    </w:p>
    <w:p w:rsidR="00000000" w:rsidRDefault="00FF3061">
      <w:pPr>
        <w:pStyle w:val="pj"/>
        <w:ind w:left="1985" w:hanging="1559"/>
      </w:pPr>
      <w:hyperlink w:anchor="sub46010000" w:history="1">
        <w:r>
          <w:rPr>
            <w:rStyle w:val="a4"/>
            <w:i/>
            <w:iCs/>
          </w:rPr>
          <w:t>Статья 46-1. Прием и регистрация лиц, доставленных в приемники-распределители</w:t>
        </w:r>
      </w:hyperlink>
    </w:p>
    <w:p w:rsidR="00000000" w:rsidRDefault="00FF3061">
      <w:pPr>
        <w:pStyle w:val="pj"/>
        <w:ind w:left="1985" w:hanging="1559"/>
      </w:pPr>
      <w:hyperlink w:anchor="sub46020000" w:history="1">
        <w:r>
          <w:rPr>
            <w:rStyle w:val="a4"/>
            <w:i/>
            <w:iCs/>
          </w:rPr>
          <w:t>Статья 46-2. Проверка лиц, помещенных в приемники-распределители</w:t>
        </w:r>
      </w:hyperlink>
    </w:p>
    <w:p w:rsidR="00000000" w:rsidRDefault="00FF3061">
      <w:pPr>
        <w:pStyle w:val="pj"/>
        <w:ind w:left="1985" w:hanging="1559"/>
      </w:pPr>
      <w:hyperlink w:anchor="sub46030000" w:history="1">
        <w:r>
          <w:rPr>
            <w:rStyle w:val="a4"/>
            <w:i/>
            <w:iCs/>
          </w:rPr>
          <w:t>Статья 46-3. Сроки содержания, порядок и основания освобождения из приемника-распределителя</w:t>
        </w:r>
      </w:hyperlink>
    </w:p>
    <w:p w:rsidR="00000000" w:rsidRDefault="00FF3061">
      <w:pPr>
        <w:pStyle w:val="pj"/>
        <w:ind w:left="1985" w:hanging="1559"/>
      </w:pPr>
      <w:hyperlink w:anchor="sub46040000" w:history="1">
        <w:r>
          <w:rPr>
            <w:rStyle w:val="a4"/>
            <w:i/>
            <w:iCs/>
          </w:rPr>
          <w:t>Статья 46-4. Режим содержания в приемниках-распределителях</w:t>
        </w:r>
      </w:hyperlink>
    </w:p>
    <w:p w:rsidR="00000000" w:rsidRDefault="00FF3061">
      <w:pPr>
        <w:pStyle w:val="pj"/>
        <w:ind w:left="1985" w:hanging="1559"/>
      </w:pPr>
      <w:hyperlink w:anchor="sub46050000" w:history="1">
        <w:r>
          <w:rPr>
            <w:rStyle w:val="a4"/>
            <w:i/>
            <w:iCs/>
          </w:rPr>
          <w:t>Статья 46-5. Права и обязанности лиц, содержащихся в приемниках-распределителях</w:t>
        </w:r>
      </w:hyperlink>
    </w:p>
    <w:p w:rsidR="00000000" w:rsidRDefault="00FF3061">
      <w:pPr>
        <w:pStyle w:val="pj"/>
        <w:ind w:left="993" w:hanging="851"/>
      </w:pPr>
      <w:hyperlink w:anchor="sub46060000" w:history="1">
        <w:r>
          <w:rPr>
            <w:rStyle w:val="a4"/>
            <w:i/>
            <w:iCs/>
          </w:rPr>
          <w:t>Глава 3-2. Содержание лиц, подвергнутых административному аресту, иностранцев и лиц без гражданства, подлежащих выдворению в принудительном по</w:t>
        </w:r>
        <w:r>
          <w:rPr>
            <w:rStyle w:val="a4"/>
            <w:i/>
            <w:iCs/>
          </w:rPr>
          <w:t>рядке, в специальных приемниках, изоляторах временного содержания, на гауптвахтах</w:t>
        </w:r>
      </w:hyperlink>
    </w:p>
    <w:p w:rsidR="00000000" w:rsidRDefault="00FF3061">
      <w:pPr>
        <w:pStyle w:val="pj"/>
        <w:ind w:left="993" w:hanging="567"/>
      </w:pPr>
      <w:hyperlink w:anchor="sub46060000" w:history="1">
        <w:r>
          <w:rPr>
            <w:rStyle w:val="a4"/>
            <w:i/>
            <w:iCs/>
          </w:rPr>
          <w:t>Статья 46-6. Прием и регистрация лиц, подвергнутых административному аресту, иностранцев и лиц без гражданства, подлежащих выдворению в прин</w:t>
        </w:r>
        <w:r>
          <w:rPr>
            <w:rStyle w:val="a4"/>
            <w:i/>
            <w:iCs/>
          </w:rPr>
          <w:t>удительном порядке, доставленных в специальные приемники, изоляторы временного содержания</w:t>
        </w:r>
      </w:hyperlink>
    </w:p>
    <w:p w:rsidR="00000000" w:rsidRDefault="00FF3061">
      <w:pPr>
        <w:pStyle w:val="pj"/>
        <w:ind w:left="1984" w:hanging="1559"/>
      </w:pPr>
      <w:hyperlink w:anchor="sub46070000" w:history="1">
        <w:r>
          <w:rPr>
            <w:rStyle w:val="a4"/>
            <w:i/>
            <w:iCs/>
          </w:rPr>
          <w:t>Статья 46-7. Режим содержания лиц, подвергнутых административному аресту, иностранцев и лиц без гражданства, подлежащих выдворению в</w:t>
        </w:r>
        <w:r>
          <w:rPr>
            <w:rStyle w:val="a4"/>
            <w:i/>
            <w:iCs/>
          </w:rPr>
          <w:t xml:space="preserve"> принудительном порядке</w:t>
        </w:r>
      </w:hyperlink>
    </w:p>
    <w:p w:rsidR="00000000" w:rsidRDefault="00FF3061">
      <w:pPr>
        <w:pStyle w:val="pj"/>
        <w:ind w:left="1985" w:hanging="1559"/>
      </w:pPr>
      <w:hyperlink w:anchor="sub46080000" w:history="1">
        <w:r>
          <w:rPr>
            <w:rStyle w:val="a4"/>
            <w:i/>
            <w:iCs/>
          </w:rPr>
          <w:t>Статья 46-8. Права и обязанности лиц, подвергнутых административному аресту, иностранцев и лиц без гражданства, подлежащих выдворению в принудительном порядке, содержащихся в специальных приемниках,</w:t>
        </w:r>
        <w:r>
          <w:rPr>
            <w:rStyle w:val="a4"/>
            <w:i/>
            <w:iCs/>
          </w:rPr>
          <w:t xml:space="preserve"> изоляторах временного содержания, на гауптвахтах</w:t>
        </w:r>
      </w:hyperlink>
    </w:p>
    <w:p w:rsidR="00000000" w:rsidRDefault="00FF3061">
      <w:pPr>
        <w:pStyle w:val="pj"/>
        <w:ind w:left="1985" w:hanging="1559"/>
      </w:pPr>
      <w:hyperlink w:anchor="sub46090000" w:history="1">
        <w:r>
          <w:rPr>
            <w:rStyle w:val="a4"/>
            <w:i/>
            <w:iCs/>
          </w:rPr>
          <w:t>Статья 46-9. Освобождение лиц, подвергнутых административному аресту, иностранцев и лиц без гражданства, подлежащих выдворению в принудительном порядке, из специального при</w:t>
        </w:r>
        <w:r>
          <w:rPr>
            <w:rStyle w:val="a4"/>
            <w:i/>
            <w:iCs/>
          </w:rPr>
          <w:t>емника, изолятора временного содержания, гауптвахты</w:t>
        </w:r>
      </w:hyperlink>
    </w:p>
    <w:p w:rsidR="00000000" w:rsidRDefault="00FF3061">
      <w:pPr>
        <w:pStyle w:val="pj"/>
        <w:ind w:left="1985" w:hanging="1559"/>
      </w:pPr>
      <w:hyperlink w:anchor="sub460100000" w:history="1">
        <w:r>
          <w:rPr>
            <w:rStyle w:val="a4"/>
            <w:i/>
            <w:iCs/>
          </w:rPr>
          <w:t>Глава 3-3. Национальный превентивный механизм</w:t>
        </w:r>
      </w:hyperlink>
    </w:p>
    <w:p w:rsidR="00000000" w:rsidRDefault="00FF3061">
      <w:pPr>
        <w:pStyle w:val="pj"/>
        <w:ind w:left="1985" w:hanging="1559"/>
      </w:pPr>
      <w:hyperlink w:anchor="sub460100000" w:history="1">
        <w:r>
          <w:rPr>
            <w:rStyle w:val="a4"/>
            <w:i/>
            <w:iCs/>
          </w:rPr>
          <w:t>Статья 46-10. Национальный превентивный механизм</w:t>
        </w:r>
      </w:hyperlink>
    </w:p>
    <w:p w:rsidR="00000000" w:rsidRDefault="00FF3061">
      <w:pPr>
        <w:pStyle w:val="pj"/>
        <w:ind w:left="1985" w:hanging="1559"/>
      </w:pPr>
      <w:hyperlink w:anchor="sub4601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46-11. Координационный совет</w:t>
        </w:r>
      </w:hyperlink>
    </w:p>
    <w:p w:rsidR="00000000" w:rsidRDefault="00FF3061">
      <w:pPr>
        <w:pStyle w:val="pj"/>
        <w:ind w:left="1985" w:hanging="1559"/>
      </w:pPr>
      <w:hyperlink w:anchor="sub460120000" w:history="1">
        <w:r>
          <w:rPr>
            <w:rStyle w:val="a4"/>
            <w:i/>
            <w:iCs/>
          </w:rPr>
          <w:t>Статья 46-12. Требования к участникам национального превентивного механизма</w:t>
        </w:r>
      </w:hyperlink>
    </w:p>
    <w:p w:rsidR="00000000" w:rsidRDefault="00FF3061">
      <w:pPr>
        <w:pStyle w:val="pj"/>
        <w:ind w:left="1985" w:hanging="1559"/>
      </w:pPr>
      <w:hyperlink w:anchor="sub460130000" w:history="1">
        <w:r>
          <w:rPr>
            <w:rStyle w:val="a4"/>
            <w:i/>
            <w:iCs/>
          </w:rPr>
          <w:t>Статья 46-13. Права участника национального превентивного механизма</w:t>
        </w:r>
      </w:hyperlink>
    </w:p>
    <w:p w:rsidR="00000000" w:rsidRDefault="00FF3061">
      <w:pPr>
        <w:pStyle w:val="pj"/>
        <w:ind w:left="1985" w:hanging="1559"/>
      </w:pPr>
      <w:hyperlink w:anchor="sub460140000" w:history="1">
        <w:r>
          <w:rPr>
            <w:rStyle w:val="a4"/>
            <w:i/>
            <w:iCs/>
          </w:rPr>
          <w:t>Статья 46-14. Обязанности участников национального превентивного механизма</w:t>
        </w:r>
      </w:hyperlink>
    </w:p>
    <w:p w:rsidR="00000000" w:rsidRDefault="00FF3061">
      <w:pPr>
        <w:pStyle w:val="pj"/>
        <w:ind w:left="1985" w:hanging="1559"/>
      </w:pPr>
      <w:hyperlink w:anchor="sub460150000" w:history="1">
        <w:r>
          <w:rPr>
            <w:rStyle w:val="a4"/>
            <w:i/>
            <w:iCs/>
          </w:rPr>
          <w:t>Статья 46-15. Прекращение полномочий участника национального превентивного механизма</w:t>
        </w:r>
      </w:hyperlink>
    </w:p>
    <w:p w:rsidR="00000000" w:rsidRDefault="00FF3061">
      <w:pPr>
        <w:pStyle w:val="pj"/>
        <w:ind w:left="1985" w:hanging="1559"/>
      </w:pPr>
      <w:hyperlink w:anchor="sub4601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46-16. Виды и периодичность превентивных посещений</w:t>
        </w:r>
      </w:hyperlink>
    </w:p>
    <w:p w:rsidR="00000000" w:rsidRDefault="00FF3061">
      <w:pPr>
        <w:pStyle w:val="pj"/>
        <w:ind w:left="1985" w:hanging="1559"/>
      </w:pPr>
      <w:hyperlink w:anchor="sub460170000" w:history="1">
        <w:r>
          <w:rPr>
            <w:rStyle w:val="a4"/>
            <w:i/>
            <w:iCs/>
          </w:rPr>
          <w:t>Статья 46-17. Порядок превентивных посещений</w:t>
        </w:r>
      </w:hyperlink>
    </w:p>
    <w:p w:rsidR="00000000" w:rsidRDefault="00FF3061">
      <w:pPr>
        <w:pStyle w:val="pj"/>
        <w:ind w:left="1985" w:hanging="1559"/>
      </w:pPr>
      <w:hyperlink w:anchor="sub460180000" w:history="1">
        <w:r>
          <w:rPr>
            <w:rStyle w:val="a4"/>
            <w:i/>
            <w:iCs/>
          </w:rPr>
          <w:t>Статья 46-18. Ежегодный консолидированный доклад участников национального превентивного механизма</w:t>
        </w:r>
      </w:hyperlink>
    </w:p>
    <w:p w:rsidR="00000000" w:rsidRDefault="00FF3061">
      <w:pPr>
        <w:pStyle w:val="pj"/>
        <w:ind w:left="1985" w:hanging="1559"/>
      </w:pPr>
      <w:hyperlink w:anchor="sub460190000" w:history="1">
        <w:r>
          <w:rPr>
            <w:rStyle w:val="a4"/>
            <w:i/>
            <w:iCs/>
          </w:rPr>
          <w:t>Статья 46-19. Конфиденциальность</w:t>
        </w:r>
      </w:hyperlink>
    </w:p>
    <w:p w:rsidR="00000000" w:rsidRDefault="00FF3061">
      <w:pPr>
        <w:pStyle w:val="pj"/>
        <w:ind w:left="1985" w:hanging="1559"/>
      </w:pPr>
      <w:hyperlink w:anchor="sub460200000" w:history="1">
        <w:r>
          <w:rPr>
            <w:rStyle w:val="a4"/>
            <w:i/>
            <w:iCs/>
          </w:rPr>
          <w:t>Статья 46-20. 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FF3061">
      <w:pPr>
        <w:pStyle w:val="pji"/>
      </w:pPr>
      <w:hyperlink w:anchor="sub46210000" w:history="1">
        <w:r>
          <w:rPr>
            <w:rStyle w:val="a4"/>
            <w:i/>
            <w:iCs/>
          </w:rPr>
          <w:t>Глава 3-4. Содержание лиц, подвергнутых административному задержанию, в специальных помещениях, помеще</w:t>
        </w:r>
        <w:r>
          <w:rPr>
            <w:rStyle w:val="a4"/>
            <w:i/>
            <w:iCs/>
          </w:rPr>
          <w:t>ниях для временно задержанных</w:t>
        </w:r>
      </w:hyperlink>
    </w:p>
    <w:p w:rsidR="00000000" w:rsidRDefault="00FF3061">
      <w:pPr>
        <w:pStyle w:val="pj"/>
      </w:pPr>
      <w:hyperlink w:anchor="sub46210000" w:history="1">
        <w:r>
          <w:rPr>
            <w:rStyle w:val="a4"/>
            <w:i/>
            <w:iCs/>
          </w:rPr>
          <w:t>Статья 46-21. Прием и регистрация лиц, подвергнутых административному задержанию, в специальных помещениях</w:t>
        </w:r>
      </w:hyperlink>
    </w:p>
    <w:p w:rsidR="00000000" w:rsidRDefault="00FF3061">
      <w:pPr>
        <w:pStyle w:val="pj"/>
      </w:pPr>
      <w:hyperlink w:anchor="sub46220000" w:history="1">
        <w:r>
          <w:rPr>
            <w:rStyle w:val="a4"/>
            <w:i/>
            <w:iCs/>
          </w:rPr>
          <w:t>Статья 46-22. Режим содержания в специальных помеще</w:t>
        </w:r>
        <w:r>
          <w:rPr>
            <w:rStyle w:val="a4"/>
            <w:i/>
            <w:iCs/>
          </w:rPr>
          <w:t>ниях, помещениях для временно задержанных</w:t>
        </w:r>
      </w:hyperlink>
    </w:p>
    <w:p w:rsidR="00000000" w:rsidRDefault="00FF3061">
      <w:pPr>
        <w:pStyle w:val="pj"/>
      </w:pPr>
      <w:hyperlink w:anchor="sub46230000" w:history="1">
        <w:r>
          <w:rPr>
            <w:rStyle w:val="a4"/>
            <w:i/>
            <w:iCs/>
          </w:rPr>
          <w:t>Статья 46-23. Права и обязанности лиц, подвергнутых задержанию, содержащихся в специальных помещениях, помещениях для временно задержанных</w:t>
        </w:r>
      </w:hyperlink>
    </w:p>
    <w:p w:rsidR="00000000" w:rsidRDefault="00FF3061">
      <w:pPr>
        <w:pStyle w:val="pj"/>
      </w:pPr>
      <w:hyperlink w:anchor="sub4624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46-24. Освобождение лиц, подвергнутых задержанию, из специального помещения, помещения для временно задержанных</w:t>
        </w:r>
      </w:hyperlink>
    </w:p>
    <w:p w:rsidR="00000000" w:rsidRDefault="00FF3061">
      <w:pPr>
        <w:pStyle w:val="pji"/>
      </w:pPr>
      <w:hyperlink w:anchor="sub47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FF3061">
      <w:pPr>
        <w:pStyle w:val="pj"/>
        <w:ind w:left="1985" w:hanging="1559"/>
      </w:pPr>
      <w:hyperlink w:anchor="sub470000" w:history="1">
        <w:r>
          <w:rPr>
            <w:rStyle w:val="a4"/>
            <w:i/>
            <w:iCs/>
          </w:rPr>
          <w:t>Статья 47. Основания освобождения подозреваемы</w:t>
        </w:r>
        <w:r>
          <w:rPr>
            <w:rStyle w:val="a4"/>
            <w:i/>
            <w:iCs/>
          </w:rPr>
          <w:t>х и обвиняемых из-под стражи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  <w:ind w:left="1985" w:hanging="1559"/>
      </w:pPr>
      <w:hyperlink w:anchor="sub480000" w:history="1">
        <w:r>
          <w:rPr>
            <w:rStyle w:val="a4"/>
            <w:i/>
            <w:iCs/>
          </w:rPr>
          <w:t>Статья 48. Порядок освобождения подозреваемых и обвиняемых из-под стражи</w:t>
        </w:r>
      </w:hyperlink>
      <w:r>
        <w:rPr>
          <w:rStyle w:val="s3"/>
        </w:rPr>
        <w:t xml:space="preserve"> </w:t>
      </w:r>
    </w:p>
    <w:p w:rsidR="00000000" w:rsidRDefault="00FF3061">
      <w:pPr>
        <w:pStyle w:val="pj"/>
      </w:pPr>
      <w:hyperlink w:anchor="sub490000" w:history="1">
        <w:r>
          <w:rPr>
            <w:rStyle w:val="a4"/>
            <w:i/>
            <w:iCs/>
          </w:rPr>
          <w:t>Статья 49. Надзор за порядком и условиями содержания лиц в специальных учреждениях, спец</w:t>
        </w:r>
        <w:r>
          <w:rPr>
            <w:rStyle w:val="a4"/>
            <w:i/>
            <w:iCs/>
          </w:rPr>
          <w:t>иальных помещениях, на гауптвахтах, в помещениях для временно задержанных</w:t>
        </w:r>
      </w:hyperlink>
    </w:p>
    <w:p w:rsidR="00000000" w:rsidRDefault="00FF3061">
      <w:pPr>
        <w:pStyle w:val="pj"/>
      </w:pPr>
      <w:hyperlink w:anchor="sub500000" w:history="1">
        <w:r>
          <w:rPr>
            <w:rStyle w:val="a4"/>
            <w:i/>
            <w:iCs/>
          </w:rPr>
          <w:t>Статья 50. Общественный контроль</w:t>
        </w:r>
      </w:hyperlink>
    </w:p>
    <w:p w:rsidR="00000000" w:rsidRDefault="00FF3061">
      <w:pPr>
        <w:pStyle w:val="pj"/>
        <w:ind w:left="1985" w:hanging="1559"/>
      </w:pPr>
      <w:hyperlink w:anchor="sub510000" w:history="1">
        <w:r>
          <w:rPr>
            <w:rStyle w:val="a4"/>
            <w:i/>
            <w:iCs/>
          </w:rPr>
          <w:t>Статья 51. Полномочия общественной наблюдательной комиссии</w:t>
        </w:r>
      </w:hyperlink>
    </w:p>
    <w:p w:rsidR="00000000" w:rsidRDefault="00FF3061">
      <w:pPr>
        <w:pStyle w:val="pji"/>
      </w:pPr>
      <w:bookmarkStart w:id="2" w:name="ContentEnd"/>
      <w:bookmarkEnd w:id="2"/>
      <w:r>
        <w:t> 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ji"/>
      </w:pPr>
      <w:r>
        <w:rPr>
          <w:rStyle w:val="s3"/>
        </w:rPr>
        <w:t>Закон дополнен преамбу</w:t>
      </w:r>
      <w:r>
        <w:rPr>
          <w:rStyle w:val="s3"/>
        </w:rPr>
        <w:t xml:space="preserve">лой в соответствии с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Настоящий Закон определяет правовые основы деятельности спе</w:t>
      </w:r>
      <w:r>
        <w:rPr>
          <w:rStyle w:val="s0"/>
        </w:rPr>
        <w:t>циальных учреждений, специальных помещений, обеспечивающих на законных основаниях временную изоляцию от общества, а также устанавливает права и обязанности содержащихся в них лиц.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F3061">
      <w:pPr>
        <w:pStyle w:val="pj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6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7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i"/>
      </w:pPr>
      <w:r>
        <w:rPr>
          <w:rStyle w:val="s3"/>
        </w:rPr>
        <w:t> </w:t>
      </w:r>
    </w:p>
    <w:p w:rsidR="00000000" w:rsidRDefault="00FF3061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18" w:anchor="sub_id=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3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04.07.14 г. № 233-V (</w:t>
      </w:r>
      <w:hyperlink r:id="rId2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 xml:space="preserve">Статья 2. Основные понятия, используемые в настоящем Законе </w:t>
      </w:r>
    </w:p>
    <w:p w:rsidR="00000000" w:rsidRDefault="00FF306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F306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27" w:anchor="sub_id=200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подвергнутых административному аресту</w:t>
      </w:r>
      <w:r>
        <w:t>, иностранцев и лиц без гражданства, подлежащих выдворению в принудительном порядке</w:t>
      </w:r>
      <w:r>
        <w:rPr>
          <w:rStyle w:val="s0"/>
        </w:rPr>
        <w:t>;</w:t>
      </w:r>
    </w:p>
    <w:p w:rsidR="00000000" w:rsidRDefault="00FF3061">
      <w:pPr>
        <w:pStyle w:val="pj"/>
      </w:pPr>
      <w:r>
        <w:rPr>
          <w:rStyle w:val="s0"/>
        </w:rPr>
        <w:t>2) специал</w:t>
      </w:r>
      <w:r>
        <w:rPr>
          <w:rStyle w:val="s0"/>
        </w:rPr>
        <w:t>ьные учреждения - следственный изолятор, изолятор временного содержания, приемник-распределитель, специальный приемник;</w:t>
      </w:r>
    </w:p>
    <w:p w:rsidR="00000000" w:rsidRDefault="00FF3061">
      <w:pPr>
        <w:pStyle w:val="pji"/>
      </w:pPr>
      <w:bookmarkStart w:id="5" w:name="SUB2000201"/>
      <w:bookmarkEnd w:id="5"/>
      <w:r>
        <w:rPr>
          <w:rStyle w:val="s3"/>
        </w:rPr>
        <w:t xml:space="preserve">Статья дополнена подпунктом 2-1 в соответствии с </w:t>
      </w:r>
      <w:hyperlink r:id="rId2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FF3061">
      <w:pPr>
        <w:pStyle w:val="pj"/>
      </w:pPr>
      <w:r>
        <w:rPr>
          <w:rStyle w:val="s0"/>
        </w:rPr>
        <w:t>2-1) специальное помещение - помещение, предназначенное для кратковременного ограничения личной свободы физического лица, представителя юридического лица, должностного лица на срок, установленный законом, с целью пресечения адми</w:t>
      </w:r>
      <w:r>
        <w:rPr>
          <w:rStyle w:val="s0"/>
        </w:rPr>
        <w:t>нистративного правонарушения или обеспечения административного производства;</w:t>
      </w:r>
    </w:p>
    <w:p w:rsidR="00000000" w:rsidRDefault="00FF3061">
      <w:pPr>
        <w:pStyle w:val="pj"/>
      </w:pPr>
      <w:r>
        <w:rPr>
          <w:rStyle w:val="s0"/>
        </w:rPr>
        <w:t>3) лицо, подвергнутое административному аресту, - лицо, в отношении которого судом вынесено постановление о наложении административного ареста;</w:t>
      </w:r>
    </w:p>
    <w:p w:rsidR="00000000" w:rsidRDefault="00FF3061">
      <w:pPr>
        <w:pStyle w:val="pj"/>
      </w:pPr>
      <w:r>
        <w:rPr>
          <w:rStyle w:val="s0"/>
        </w:rPr>
        <w:t>4) лицо, не имеющее определенного м</w:t>
      </w:r>
      <w:r>
        <w:rPr>
          <w:rStyle w:val="s0"/>
        </w:rPr>
        <w:t>еста жительства, - лицо, не имеющее регистрации по месту жительства или жилища на территории Республики Казахстан;</w:t>
      </w:r>
    </w:p>
    <w:p w:rsidR="00000000" w:rsidRDefault="00FF3061">
      <w:pPr>
        <w:pStyle w:val="pj"/>
      </w:pPr>
      <w:r>
        <w:rPr>
          <w:rStyle w:val="s0"/>
        </w:rPr>
        <w:t>5) одиночная камера - специальное помещение, предназначенное для содержания одного лица, содержащегося под стражей, в целях наиболее полной и</w:t>
      </w:r>
      <w:r>
        <w:rPr>
          <w:rStyle w:val="s0"/>
        </w:rPr>
        <w:t xml:space="preserve"> строгой его изоляции;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FF3061">
      <w:pPr>
        <w:pStyle w:val="pj"/>
      </w:pPr>
      <w:r>
        <w:t>5-1) гауптвахта - специально</w:t>
      </w:r>
      <w:r>
        <w:t>е помещение, оборудованное при органах военной полиции, обеспечивающее на законных основаниях временную изоляцию от общества военнослужащих:</w:t>
      </w:r>
    </w:p>
    <w:p w:rsidR="00000000" w:rsidRDefault="00FF3061">
      <w:pPr>
        <w:pStyle w:val="pj"/>
      </w:pPr>
      <w:r>
        <w:t>подвергнутых административному аресту;</w:t>
      </w:r>
    </w:p>
    <w:p w:rsidR="00000000" w:rsidRDefault="00FF3061">
      <w:pPr>
        <w:pStyle w:val="pj"/>
      </w:pPr>
      <w:r>
        <w:t>задержанных по подозрению в совершении уголовных правонарушений, а также под</w:t>
      </w:r>
      <w:r>
        <w:t>озреваемых, обвиняемых в совершении преступления, подсудимых, в отношении которых в качестве меры пресечения избрано содержание под стражей;</w:t>
      </w:r>
    </w:p>
    <w:p w:rsidR="00000000" w:rsidRDefault="00FF3061">
      <w:pPr>
        <w:pStyle w:val="pj"/>
      </w:pPr>
      <w:r>
        <w:t>осужденных к аресту;</w:t>
      </w:r>
    </w:p>
    <w:p w:rsidR="00000000" w:rsidRDefault="00FF3061">
      <w:pPr>
        <w:pStyle w:val="pj"/>
      </w:pPr>
      <w:r>
        <w:t xml:space="preserve">осужденных к лишению свободы, - до вступления обвинительного приговора суда в законную силу и </w:t>
      </w:r>
      <w:r>
        <w:t>направления их в органы исполнения наказания;</w:t>
      </w:r>
    </w:p>
    <w:p w:rsidR="00000000" w:rsidRDefault="00FF3061">
      <w:pPr>
        <w:pStyle w:val="pji"/>
      </w:pPr>
      <w:bookmarkStart w:id="6" w:name="SUB20006"/>
      <w:bookmarkEnd w:id="6"/>
      <w:r>
        <w:rPr>
          <w:rStyle w:val="s3"/>
        </w:rPr>
        <w:t xml:space="preserve">Подпункт 6 изложен в редакции </w:t>
      </w:r>
      <w:hyperlink r:id="rId30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19.12.20 г. № 385-VI (</w:t>
      </w:r>
      <w:hyperlink r:id="rId31" w:anchor="sub_id=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6) превентивное ограничение свободы передвижения - мера индивидуальной профилактики правонарушений, заключающаяся во временной изоляции в специальном учрежде</w:t>
      </w:r>
      <w:r>
        <w:t>нии органов внутренних дел:</w:t>
      </w:r>
    </w:p>
    <w:p w:rsidR="00000000" w:rsidRDefault="00FF3061">
      <w:pPr>
        <w:pStyle w:val="pj"/>
      </w:pPr>
      <w:r>
        <w:t xml:space="preserve">лиц, не имеющих определенного места жительства и (или) документов, удостоверяющих личность, при отсутствии в их действиях признаков уголовных и административных правонарушений и при невозможности установления личности таких лиц </w:t>
      </w:r>
      <w:r>
        <w:t>иными способами;</w:t>
      </w:r>
    </w:p>
    <w:p w:rsidR="00000000" w:rsidRDefault="00FF3061">
      <w:pPr>
        <w:pStyle w:val="pj"/>
      </w:pPr>
      <w:r>
        <w:t>иностранцев и лиц без гражданства, подлежащих выдворению в принудительном порядке на основании вступившего в законную силу приговора, решения, постановления суда, а равно не покинувших территорию Республики Казахстан в срок, указанный в су</w:t>
      </w:r>
      <w:r>
        <w:t>дебном акте о выдворении.</w:t>
      </w:r>
    </w:p>
    <w:p w:rsidR="00000000" w:rsidRDefault="00FF3061">
      <w:pPr>
        <w:pStyle w:val="pj"/>
      </w:pPr>
      <w:r>
        <w:rPr>
          <w:rStyle w:val="s0"/>
        </w:rPr>
        <w:t xml:space="preserve">7) Исключен в соответствии с </w:t>
      </w:r>
      <w:hyperlink r:id="rId3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33" w:anchor="sub_id=20007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8) приемник-распределитель - специальное учреждение органов внутренних дел, предназначенное для приема и содержания лиц, не имеющих определенного места жительства и (или) документов, удостоверяющих личность, при отсутствии в их действиях при</w:t>
      </w:r>
      <w:r>
        <w:t>знаков уголовных и административных правонарушений и невозможности установления их личности иными способами;</w:t>
      </w:r>
    </w:p>
    <w:p w:rsidR="00000000" w:rsidRDefault="00FF3061">
      <w:pPr>
        <w:pStyle w:val="pj"/>
      </w:pPr>
      <w:r>
        <w:rPr>
          <w:rStyle w:val="s0"/>
        </w:rPr>
        <w:t xml:space="preserve">9) камера - помещение для содержания лиц, помещенных в приемник-распределитель, специальный приемник, изолятор временного содержания, следственный </w:t>
      </w:r>
      <w:r>
        <w:rPr>
          <w:rStyle w:val="s0"/>
        </w:rPr>
        <w:t>изолятор;</w:t>
      </w:r>
    </w:p>
    <w:p w:rsidR="00000000" w:rsidRDefault="00FF3061">
      <w:pPr>
        <w:pStyle w:val="pj"/>
      </w:pPr>
      <w:r>
        <w:rPr>
          <w:rStyle w:val="s0"/>
        </w:rPr>
        <w:t>10) содержание под стражей - это установленная законами Республики Казахстан временная изоляция лиц с санкции суда в специальных учреждениях;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3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FF3061">
      <w:pPr>
        <w:pStyle w:val="pj"/>
      </w:pPr>
      <w:r>
        <w:t>10-1) дисциплинарный изолятор - камера, предназначенная для содержания одного лица, совершившего злостное нарушение установленного порядка содержания под стражей;</w:t>
      </w:r>
    </w:p>
    <w:p w:rsidR="00000000" w:rsidRDefault="00FF3061">
      <w:pPr>
        <w:pStyle w:val="pji"/>
      </w:pPr>
      <w:r>
        <w:rPr>
          <w:rStyle w:val="s3"/>
        </w:rPr>
        <w:t>Подпункт 11) изложен в редакции</w:t>
      </w:r>
      <w:r>
        <w:rPr>
          <w:rStyle w:val="s3"/>
        </w:rPr>
        <w:t xml:space="preserve"> </w:t>
      </w:r>
      <w:hyperlink r:id="rId3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36" w:anchor="sub_id=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 xml:space="preserve">11) следственный изолятор - специальное </w:t>
      </w:r>
      <w:r>
        <w:t>учреждение, предназначенное для содержания:</w:t>
      </w:r>
    </w:p>
    <w:p w:rsidR="00000000" w:rsidRDefault="00FF3061">
      <w:pPr>
        <w:pStyle w:val="pj"/>
      </w:pPr>
      <w:r>
        <w:t>подозреваемых и обвиняемых в совершении преступления, в отношении которых в качестве меры пресечения избрано содержание под стражей;</w:t>
      </w:r>
    </w:p>
    <w:p w:rsidR="00000000" w:rsidRDefault="00FF3061">
      <w:pPr>
        <w:pStyle w:val="pj"/>
      </w:pPr>
      <w:r>
        <w:t>осужденных к аресту;</w:t>
      </w:r>
    </w:p>
    <w:p w:rsidR="00000000" w:rsidRDefault="00FF3061">
      <w:pPr>
        <w:pStyle w:val="pj"/>
      </w:pPr>
      <w:r>
        <w:t>осужденных к лишению свободы;</w:t>
      </w:r>
    </w:p>
    <w:p w:rsidR="00000000" w:rsidRDefault="00FF3061">
      <w:pPr>
        <w:pStyle w:val="pj"/>
      </w:pPr>
      <w:r>
        <w:t>осужденных к лишению свободы, оставленных либо направленных для выполнения работ по хозяйственному обслуживанию;</w:t>
      </w:r>
    </w:p>
    <w:p w:rsidR="00000000" w:rsidRDefault="00FF3061">
      <w:pPr>
        <w:pStyle w:val="pj"/>
      </w:pPr>
      <w:r>
        <w:t xml:space="preserve">осужденных, прибывших из учреждений в соответствии со </w:t>
      </w:r>
      <w:hyperlink r:id="rId37" w:anchor="sub_id=880000" w:history="1">
        <w:r>
          <w:rPr>
            <w:rStyle w:val="a4"/>
          </w:rPr>
          <w:t>стать</w:t>
        </w:r>
        <w:r>
          <w:rPr>
            <w:rStyle w:val="a4"/>
          </w:rPr>
          <w:t>ей 88</w:t>
        </w:r>
      </w:hyperlink>
      <w:r>
        <w:rPr>
          <w:rStyle w:val="s0"/>
        </w:rPr>
        <w:t xml:space="preserve"> </w:t>
      </w:r>
      <w:r>
        <w:t>Уголовно-исполнительного кодекса Республики Казахстан;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</w:t>
      </w:r>
    </w:p>
    <w:p w:rsidR="00000000" w:rsidRDefault="00FF3061">
      <w:pPr>
        <w:pStyle w:val="pj"/>
      </w:pPr>
      <w:r>
        <w:t>11-1) помещение временной изо</w:t>
      </w:r>
      <w:r>
        <w:t>ляции - камера, предназначенная для содержания несовершеннолетних, совершивших нарушение установленного порядка содержания под стражей;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FF3061">
      <w:pPr>
        <w:pStyle w:val="pj"/>
      </w:pPr>
      <w:r>
        <w:t>11-2) помещение для временно задержанных - специальное приспособленное помещение, предназначенное для принудительного содержания военнослужащих на срок, установленный зак</w:t>
      </w:r>
      <w:r>
        <w:t>оном, с целью пресечения административного правонарушения или обеспечения административного производства;</w:t>
      </w:r>
    </w:p>
    <w:p w:rsidR="00000000" w:rsidRDefault="00FF3061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</w:t>
      </w:r>
      <w:r>
        <w:rPr>
          <w:rStyle w:val="s3"/>
        </w:rPr>
        <w:t>.17 г. № 58-VI (</w:t>
      </w:r>
      <w:hyperlink r:id="rId41" w:anchor="sub_id=2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 xml:space="preserve">12) изолятор временного содержания - специальное учреждение, предназначенное для содержания под стражей лиц, задержанных по подозрению в совершении уголовных правонарушений, а также лиц, подвергнутых административному аресту, в случаях, предусмотренных </w:t>
      </w:r>
      <w:hyperlink w:anchor="sub46060500" w:history="1">
        <w:r>
          <w:rPr>
            <w:rStyle w:val="a4"/>
          </w:rPr>
          <w:t>пунктом 5 статьи 46-6</w:t>
        </w:r>
      </w:hyperlink>
      <w:r>
        <w:t xml:space="preserve"> настоящего Закона.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42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3. Цели содержания лиц в специальных учреждениях, специальных помещениях, на гауптвахтах, в помещениях для временно задержанных</w:t>
      </w:r>
    </w:p>
    <w:p w:rsidR="00000000" w:rsidRDefault="00FF3061">
      <w:pPr>
        <w:pStyle w:val="pj"/>
      </w:pPr>
      <w:r>
        <w:rPr>
          <w:rStyle w:val="s0"/>
        </w:rPr>
        <w:t>Содержание лиц в специальны</w:t>
      </w:r>
      <w:r>
        <w:rPr>
          <w:rStyle w:val="s0"/>
        </w:rPr>
        <w:t>х учреждениях, специальных помещениях</w:t>
      </w:r>
      <w:r>
        <w:t>, на гауптвахтах, в помещениях для временно задержанных</w:t>
      </w:r>
      <w:r>
        <w:rPr>
          <w:rStyle w:val="s0"/>
        </w:rPr>
        <w:t xml:space="preserve"> осуществляется в целях исполнения мер, предусмотренных законами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8" w:name="SUB40000"/>
      <w:bookmarkEnd w:id="8"/>
      <w:r>
        <w:rPr>
          <w:rStyle w:val="s3"/>
        </w:rPr>
        <w:t xml:space="preserve">Статья 4 изложена в редакции </w:t>
      </w:r>
      <w:hyperlink r:id="rId46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14.03.23 г. № 206-VII (введен в действие с 26 марта 2023 г.)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4. Принципы содержания в специальных учреждениях, специальных помещениях, на гаупт</w:t>
      </w:r>
      <w:r>
        <w:rPr>
          <w:rStyle w:val="s1"/>
        </w:rPr>
        <w:t>вахтах, в помещениях для временно задержанных</w:t>
      </w:r>
    </w:p>
    <w:p w:rsidR="00000000" w:rsidRDefault="00FF3061">
      <w:pPr>
        <w:pStyle w:val="pj"/>
      </w:pPr>
      <w:r>
        <w:rPr>
          <w:rStyle w:val="s0"/>
        </w:rPr>
        <w:t>Содержание в специальных учреждениях, специальных помещениях</w:t>
      </w:r>
      <w:r>
        <w:t>, на гауптвахтах, в помещениях для временно задержанных</w:t>
      </w:r>
      <w:r>
        <w:rPr>
          <w:rStyle w:val="s0"/>
        </w:rPr>
        <w:t xml:space="preserve"> осуществляется в соответствии с принципами законности, презумпции невиновности, равенства граж</w:t>
      </w:r>
      <w:r>
        <w:rPr>
          <w:rStyle w:val="s0"/>
        </w:rPr>
        <w:t>дан перед законом, гуманизма, уважения чести и достоинства личности, нормами международного права и не должно сопровождаться действиями, имеющими целью причинение физических или нравственных страданий подозреваемым и обвиняемым в совершении преступлений, с</w:t>
      </w:r>
      <w:r>
        <w:rPr>
          <w:rStyle w:val="s0"/>
        </w:rPr>
        <w:t>одержащимся в специальных учреждениях</w:t>
      </w:r>
      <w:r>
        <w:t>, на гауптвахтах</w:t>
      </w:r>
      <w:r>
        <w:rPr>
          <w:rStyle w:val="s0"/>
        </w:rPr>
        <w:t>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50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05.07.08 г. № 65-IV (введен в действие по истечении тридцати календарных дней со дня первого официального </w:t>
      </w:r>
      <w:hyperlink r:id="rId5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54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" w:anchor="sub_id=23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6" w:anchor="sub_id=50000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57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 xml:space="preserve">Статья 5. Основания помещения </w:t>
      </w:r>
      <w:r>
        <w:rPr>
          <w:rStyle w:val="s1"/>
        </w:rPr>
        <w:t>лиц в специальные учреждения</w:t>
      </w:r>
    </w:p>
    <w:p w:rsidR="00000000" w:rsidRDefault="00FF3061">
      <w:pPr>
        <w:pStyle w:val="pj"/>
      </w:pPr>
      <w:r>
        <w:rPr>
          <w:rStyle w:val="s0"/>
        </w:rPr>
        <w:t>Основания помещения лиц в специальные учреждения:</w:t>
      </w:r>
    </w:p>
    <w:p w:rsidR="00000000" w:rsidRDefault="00FF3061">
      <w:pPr>
        <w:pStyle w:val="pj"/>
      </w:pPr>
      <w:r>
        <w:rPr>
          <w:rStyle w:val="s0"/>
        </w:rPr>
        <w:t>1) помещение в следственный изолятор подозреваемых и обвиняемых в совершении преступлений, в отношении которых в качестве меры пресечения избрано содержание под стражей, осущест</w:t>
      </w:r>
      <w:r>
        <w:rPr>
          <w:rStyle w:val="s0"/>
        </w:rPr>
        <w:t>вляется по постановлению судьи;</w:t>
      </w:r>
    </w:p>
    <w:p w:rsidR="00000000" w:rsidRDefault="00FF3061">
      <w:pPr>
        <w:pStyle w:val="pj"/>
      </w:pPr>
      <w:r>
        <w:rPr>
          <w:rStyle w:val="s0"/>
        </w:rPr>
        <w:t>2) помещение в изолятор временного содержания задержанных по подозрению в совершении уголовных правонарушений осуществляется по протоколу задержания, составленному следователем либо дознавателем.</w:t>
      </w:r>
    </w:p>
    <w:p w:rsidR="00000000" w:rsidRDefault="00FF3061">
      <w:pPr>
        <w:pStyle w:val="pj"/>
      </w:pPr>
      <w:r>
        <w:rPr>
          <w:rStyle w:val="s0"/>
        </w:rPr>
        <w:t>Помещение в изолятор временн</w:t>
      </w:r>
      <w:r>
        <w:rPr>
          <w:rStyle w:val="s0"/>
        </w:rPr>
        <w:t>ого содержания подозреваемых, обвиняемых, подсудимых, в отношении которых в качестве меры пресечения применено содержание под стражей, осуществляется по постановлению судьи в случаях, когда доставка в следственный изолятор невозможна из-за отдаленности или</w:t>
      </w:r>
      <w:r>
        <w:rPr>
          <w:rStyle w:val="s0"/>
        </w:rPr>
        <w:t xml:space="preserve"> отсутствия надлежащих путей сообщения.</w:t>
      </w:r>
    </w:p>
    <w:p w:rsidR="00000000" w:rsidRDefault="00FF3061">
      <w:pPr>
        <w:pStyle w:val="pj"/>
      </w:pPr>
      <w:r>
        <w:rPr>
          <w:rStyle w:val="s0"/>
        </w:rPr>
        <w:t xml:space="preserve">В случаях, когда несовершеннолетний подозреваемый по условиям жизни и воспитания не может быть оставлен на прежнем месте жительства, он в порядке, предусмотренном </w:t>
      </w:r>
      <w:hyperlink r:id="rId59" w:anchor="sub_id=5400000" w:history="1">
        <w:r>
          <w:rPr>
            <w:rStyle w:val="a4"/>
          </w:rPr>
          <w:t>статьей 540</w:t>
        </w:r>
      </w:hyperlink>
      <w:r>
        <w:rPr>
          <w:rStyle w:val="s0"/>
        </w:rPr>
        <w:t xml:space="preserve"> Уголовно-процессуального кодекса Республики Казахстан, может быть помещен в организацию, осуществляющую в соответствии с законом функции по защите прав ребенка;</w:t>
      </w:r>
    </w:p>
    <w:p w:rsidR="00000000" w:rsidRDefault="00FF3061">
      <w:pPr>
        <w:pStyle w:val="pj"/>
      </w:pPr>
      <w:r>
        <w:t>3) помещение в изоляторы временного содержания, специальные приемники лиц, подвергнутых административному аресту, осуществляется на основании постановления судьи об аресте;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6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</w:t>
      </w:r>
    </w:p>
    <w:p w:rsidR="00000000" w:rsidRDefault="00FF3061">
      <w:pPr>
        <w:pStyle w:val="pj"/>
      </w:pPr>
      <w:r>
        <w:t>3-1) помещение в специальный приемник иностранцев и лиц без гражданства, подлежащих выдворению в принудительном порядке на основании вступившего в законную силу приговора, решения, постановления суда, а равно не покинувших территорию Республики Казахстан в</w:t>
      </w:r>
      <w:r>
        <w:t xml:space="preserve"> срок, указанный в судебном акте о выдворении, осуществляется на основании постановления органов внутренних дел о превентивном ограничении свободы передвижения, санкционированного судом. Превентивное ограничение свободы передвижения таких лиц допускается п</w:t>
      </w:r>
      <w:r>
        <w:t>ри этом на срок, необходимый для организации их выдворения за пределы Республики Казахстан, но не более чем на тридцать суток;</w:t>
      </w:r>
    </w:p>
    <w:p w:rsidR="00000000" w:rsidRDefault="00FF3061">
      <w:pPr>
        <w:pStyle w:val="pj"/>
      </w:pPr>
      <w:r>
        <w:rPr>
          <w:rStyle w:val="s0"/>
        </w:rPr>
        <w:t>4) помещение в приемник-распределитель лиц, не имеющих определенного места жительства и (или) документов, удостоверяющих личность</w:t>
      </w:r>
      <w:r>
        <w:rPr>
          <w:rStyle w:val="s0"/>
        </w:rPr>
        <w:t>, осуществляется на основании постановления органов внутренних дел, санкционированного судом.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0" w:name="SUB5010000"/>
      <w:bookmarkEnd w:id="10"/>
      <w:r>
        <w:rPr>
          <w:rStyle w:val="s3"/>
        </w:rPr>
        <w:t xml:space="preserve">Закон дополнен статьей 5-1 в соответствии с </w:t>
      </w:r>
      <w:hyperlink r:id="rId61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5-1. Основание водворения лица в специальное помещение</w:t>
      </w:r>
    </w:p>
    <w:p w:rsidR="00000000" w:rsidRDefault="00FF3061">
      <w:pPr>
        <w:pStyle w:val="pj"/>
      </w:pPr>
      <w:r>
        <w:rPr>
          <w:rStyle w:val="s0"/>
        </w:rPr>
        <w:t xml:space="preserve">Водворение лица в </w:t>
      </w:r>
      <w:hyperlink w:anchor="sub2000201" w:history="1">
        <w:r>
          <w:rPr>
            <w:rStyle w:val="a4"/>
          </w:rPr>
          <w:t>специальное помещение</w:t>
        </w:r>
      </w:hyperlink>
      <w:r>
        <w:rPr>
          <w:rStyle w:val="s0"/>
        </w:rPr>
        <w:t xml:space="preserve"> осуществляется на основании протокола об административном задержании, составленного уполномоченным должностным лицом.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1" w:name="SUB5020000"/>
      <w:bookmarkEnd w:id="11"/>
      <w:r>
        <w:rPr>
          <w:rStyle w:val="s3"/>
        </w:rPr>
        <w:t>З</w:t>
      </w:r>
      <w:r>
        <w:rPr>
          <w:rStyle w:val="s3"/>
        </w:rPr>
        <w:t xml:space="preserve">акон дополнен статьей 5-2 в соответствии с </w:t>
      </w:r>
      <w:hyperlink r:id="rId62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5-2. Основания водворения военнослужащих на гауптва</w:t>
      </w:r>
      <w:r>
        <w:rPr>
          <w:rStyle w:val="s1"/>
        </w:rPr>
        <w:t>хты и в помещения для временно задержанных</w:t>
      </w:r>
    </w:p>
    <w:p w:rsidR="00000000" w:rsidRDefault="00FF3061">
      <w:pPr>
        <w:pStyle w:val="pj"/>
      </w:pPr>
      <w:r>
        <w:t>1. Основания водворения военнослужащих на гауптвахты:</w:t>
      </w:r>
    </w:p>
    <w:p w:rsidR="00000000" w:rsidRDefault="00FF3061">
      <w:pPr>
        <w:pStyle w:val="pj"/>
      </w:pPr>
      <w:r>
        <w:t>1) водворение подвергнутых административному аресту осуществляется на основании постановления судьи об аресте;</w:t>
      </w:r>
    </w:p>
    <w:p w:rsidR="00000000" w:rsidRDefault="00FF3061">
      <w:pPr>
        <w:pStyle w:val="pj"/>
      </w:pPr>
      <w:r>
        <w:t>2) водворение задержанных по подозрению в соверш</w:t>
      </w:r>
      <w:r>
        <w:t>ении уголовных правонарушений осуществляется по протоколу задержания, составленному следователем либо дознавателем;</w:t>
      </w:r>
    </w:p>
    <w:p w:rsidR="00000000" w:rsidRDefault="00FF3061">
      <w:pPr>
        <w:pStyle w:val="pj"/>
      </w:pPr>
      <w:r>
        <w:t>3) водворение подозреваемых, обвиняемых в совершении преступлений, подсудимых, в отношении которых в качестве меры пресечения применено соде</w:t>
      </w:r>
      <w:r>
        <w:t>ржание под стражей, осуществляется по постановлению судьи;</w:t>
      </w:r>
    </w:p>
    <w:p w:rsidR="00000000" w:rsidRDefault="00FF3061">
      <w:pPr>
        <w:pStyle w:val="pj"/>
      </w:pPr>
      <w:r>
        <w:t>4) водворение осужденных к аресту осуществляется на основании приговора суда и распоряжения об его исполнении.</w:t>
      </w:r>
    </w:p>
    <w:p w:rsidR="00000000" w:rsidRDefault="00FF3061">
      <w:pPr>
        <w:pStyle w:val="pj"/>
      </w:pPr>
      <w:r>
        <w:t>Военнослужащие, осужденные к лишению свободы, могут содержаться на гауптвахтах на осно</w:t>
      </w:r>
      <w:r>
        <w:t>вании приговора суда до вступления обвинительного приговора в законную силу и направления их в органы исполнения наказания.</w:t>
      </w:r>
    </w:p>
    <w:p w:rsidR="00000000" w:rsidRDefault="00FF3061">
      <w:pPr>
        <w:pStyle w:val="pj"/>
      </w:pPr>
      <w:r>
        <w:t>2. Водворение военнослужащих в помещения для временно задержанных осуществляется на основании протокола об административном задержан</w:t>
      </w:r>
      <w:r>
        <w:t>ии, составленного уполномоченным должностным лицом органов военной полиции.</w:t>
      </w:r>
    </w:p>
    <w:p w:rsidR="00000000" w:rsidRDefault="00FF3061">
      <w:pPr>
        <w:pStyle w:val="pj"/>
      </w:pPr>
      <w:r>
        <w:t xml:space="preserve">Допускается водворение в помещения для временно задержанных при дежурном по органу военной полиции Вооруженных Сил Республики Казахстан военнослужащих, задержанных по подозрению в </w:t>
      </w:r>
      <w:r>
        <w:t>совершении уголовных правонарушений, в случаях, когда доставление на гауптвахту или в изолятор временного содержания невозможно из-за отдаленности или отсутствия надлежащих путей сообщения.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12" w:name="SUB60000"/>
      <w:bookmarkEnd w:id="12"/>
      <w:r>
        <w:rPr>
          <w:rStyle w:val="s3"/>
        </w:rPr>
        <w:t xml:space="preserve">Статья 6 изложена в редакции </w:t>
      </w:r>
      <w:hyperlink r:id="rId6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6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6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6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6. Правовое положение лиц</w:t>
      </w:r>
      <w:r>
        <w:rPr>
          <w:rStyle w:val="s1"/>
        </w:rPr>
        <w:t>, содержащихся в специальных учреждениях, специальных помещениях, на гауптвахтах, в помещениях для временно задержанных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14.03.23 г. № 206-VII (введен в действие с 26 марта 2023 г.) (</w:t>
      </w:r>
      <w:hyperlink r:id="rId68" w:anchor="sub_id=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1. Лица, содержащиеся в специальных учреждениях, специальных помещениях, </w:t>
      </w:r>
      <w:r>
        <w:t xml:space="preserve">на гауптвахтах, в помещениях для временно задержанных, </w:t>
      </w:r>
      <w:r>
        <w:rPr>
          <w:rStyle w:val="s0"/>
        </w:rPr>
        <w:t xml:space="preserve">пользуются правами и свободами, а также несут обязанности, установленные для граждан Республики Казахстан, с ограничениями, предусмотренными </w:t>
      </w:r>
      <w:hyperlink r:id="rId6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FF3061">
      <w:pPr>
        <w:pStyle w:val="pj"/>
      </w:pPr>
      <w:r>
        <w:rPr>
          <w:rStyle w:val="s0"/>
        </w:rPr>
        <w:t>2. Иностранцы и лица без гражданства, содержащиеся в специальных учреждениях, специальных помещениях, пользуются правами и свободами, а также несут обязанности, установленные для граждан Республики Казахста</w:t>
      </w:r>
      <w:r>
        <w:rPr>
          <w:rStyle w:val="s0"/>
        </w:rPr>
        <w:t xml:space="preserve">н, если иное не предусмотрено </w:t>
      </w:r>
      <w:hyperlink r:id="rId7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международными договорами, ратифицированными Республикой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3" w:name="SUB70000"/>
      <w:bookmarkEnd w:id="13"/>
      <w:r>
        <w:rPr>
          <w:rStyle w:val="s3"/>
        </w:rPr>
        <w:t xml:space="preserve">В статью 7 внесены изменения в соответствии с </w:t>
      </w:r>
      <w:r>
        <w:rPr>
          <w:rStyle w:val="s3"/>
        </w:rPr>
        <w:t xml:space="preserve">Законом РК от 16.07.01 г. </w:t>
      </w:r>
      <w:hyperlink r:id="rId71" w:anchor="sub_id=10901" w:history="1">
        <w:r>
          <w:rPr>
            <w:rStyle w:val="a4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7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8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преступления, ведение их учета</w:t>
      </w:r>
    </w:p>
    <w:p w:rsidR="00000000" w:rsidRDefault="00FF3061">
      <w:pPr>
        <w:pStyle w:val="pj"/>
      </w:pPr>
      <w:r>
        <w:t>1. Местами содержания под стражей подозреваемых и обвиняемых являются:</w:t>
      </w:r>
    </w:p>
    <w:p w:rsidR="00000000" w:rsidRDefault="00FF3061">
      <w:pPr>
        <w:pStyle w:val="pj"/>
      </w:pPr>
      <w:r>
        <w:rPr>
          <w:rStyle w:val="s0"/>
        </w:rPr>
        <w:t>1) следственные изоляторы уголовно-исполнительной си</w:t>
      </w:r>
      <w:r>
        <w:rPr>
          <w:rStyle w:val="s0"/>
        </w:rPr>
        <w:t>стемы и органов национальной безопасности Республики Казахстан;</w:t>
      </w:r>
    </w:p>
    <w:p w:rsidR="00000000" w:rsidRDefault="00FF3061">
      <w:pPr>
        <w:pStyle w:val="pj"/>
      </w:pPr>
      <w:r>
        <w:t>2) изоляторы временного содержания органов внутренних дел, национальной безопасности Республики Казахстан.</w:t>
      </w:r>
    </w:p>
    <w:p w:rsidR="00000000" w:rsidRDefault="00FF3061">
      <w:pPr>
        <w:pStyle w:val="pj"/>
      </w:pPr>
      <w:r>
        <w:rPr>
          <w:rStyle w:val="s0"/>
        </w:rPr>
        <w:t xml:space="preserve">2. </w:t>
      </w:r>
      <w:r>
        <w:t>В случаях, предусмотренных настоящим Законом, местами содержания под стражей подозреваемых и обвиняемых могут являться учреждения уголовно-исполнительной системы и гауптвахты.</w:t>
      </w:r>
    </w:p>
    <w:p w:rsidR="00000000" w:rsidRDefault="00FF306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91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3. В случаях, когда задержание по подозрению в совершении уголовного правон</w:t>
      </w:r>
      <w:r>
        <w:rPr>
          <w:rStyle w:val="s0"/>
        </w:rPr>
        <w:t xml:space="preserve">арушения осуществляется в соответствии с </w:t>
      </w:r>
      <w:hyperlink r:id="rId92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капитанами морских судов, находящимися в дальнем плавании, начальниками </w:t>
      </w:r>
      <w:r>
        <w:t>территориальных подразде</w:t>
      </w:r>
      <w:r>
        <w:t>лений Пограничной службы Комитета национальной безопасности Республики Казахстан</w:t>
      </w:r>
      <w:r>
        <w:rPr>
          <w:rStyle w:val="s0"/>
        </w:rPr>
        <w:t>, комендантом местности, подозреваемые содержатся в помещениях, которые определены указанными должностными лицами и специально приспособлены для содержания подозреваемых.</w:t>
      </w:r>
    </w:p>
    <w:p w:rsidR="00000000" w:rsidRDefault="00FF3061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9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94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96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4. Лицо или орган, в производстве кото</w:t>
      </w:r>
      <w:r>
        <w:t xml:space="preserve">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стражей в соответствии с </w:t>
      </w:r>
      <w:hyperlink r:id="rId97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FF3061">
      <w:pPr>
        <w:pStyle w:val="pj"/>
      </w:pPr>
      <w:r>
        <w:rPr>
          <w:rStyle w:val="s0"/>
        </w:rPr>
        <w:t>Уведомление о месте или об изменении места содержания под стражей подозреваемого или обвиняемого иностранца в указанный срок направляется в Министерство иностранных дел, Министерство вну</w:t>
      </w:r>
      <w:r>
        <w:rPr>
          <w:rStyle w:val="s0"/>
        </w:rPr>
        <w:t>тренних дел, Комитет национальной безопасности, уполномоченный орган уголовно-исполнительной системы Республики Казахстан, а также в посольство, консульство или иное представительство государства, гражданином которого он является.</w:t>
      </w:r>
    </w:p>
    <w:p w:rsidR="00000000" w:rsidRDefault="00FF3061">
      <w:pPr>
        <w:pStyle w:val="pj"/>
      </w:pPr>
      <w:r>
        <w:t>Ведение учета лиц, содерж</w:t>
      </w:r>
      <w:r>
        <w:t xml:space="preserve">ащихся в следственных изоляторах уголовно-исполнительной системы, осуществляется в </w:t>
      </w:r>
      <w:hyperlink r:id="rId98" w:history="1">
        <w:r>
          <w:rPr>
            <w:rStyle w:val="a4"/>
          </w:rPr>
          <w:t>порядке</w:t>
        </w:r>
      </w:hyperlink>
      <w:r>
        <w:t>, определенном уполномоченным органом в сфере уголовно-исполнительной деятельности.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4" w:name="SUB80000"/>
      <w:bookmarkEnd w:id="14"/>
      <w:r>
        <w:rPr>
          <w:rStyle w:val="s3"/>
        </w:rPr>
        <w:t>В статью 8 внес</w:t>
      </w:r>
      <w:r>
        <w:rPr>
          <w:rStyle w:val="s3"/>
        </w:rPr>
        <w:t xml:space="preserve">ены изменения в соответствии с </w:t>
      </w:r>
      <w:hyperlink r:id="rId99" w:anchor="sub_id=5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0" w:history="1">
        <w:r>
          <w:rPr>
            <w:rStyle w:val="a4"/>
            <w:i/>
            <w:iCs/>
            <w:bdr w:val="none" w:sz="0" w:space="0" w:color="auto" w:frame="1"/>
          </w:rPr>
          <w:t>опублик</w:t>
        </w:r>
        <w:r>
          <w:rPr>
            <w:rStyle w:val="a4"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101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7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</w:t>
      </w:r>
      <w:r>
        <w:rPr>
          <w:rStyle w:val="s3"/>
        </w:rPr>
        <w:t>05 года) (</w:t>
      </w:r>
      <w:hyperlink r:id="rId103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05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07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8. Следственные изоляторы уголовно-исполнительной системы и органов национальной безопасности Республики Казахстан</w:t>
      </w:r>
    </w:p>
    <w:p w:rsidR="00000000" w:rsidRDefault="00FF3061">
      <w:pPr>
        <w:pStyle w:val="pj"/>
      </w:pPr>
      <w:r>
        <w:t>1. Следственные изоляторы уголовно-исполнительной системы и органов национа</w:t>
      </w:r>
      <w:r>
        <w:t>льной безопасности Республики Казахстан (далее - следственные изоляторы) предназначены для содержания подозреваемых и обвиняемых, в отношении которых в качестве меры пресечения избрано содержание под стражей.</w:t>
      </w:r>
    </w:p>
    <w:p w:rsidR="00000000" w:rsidRDefault="00FF3061">
      <w:pPr>
        <w:pStyle w:val="pj"/>
      </w:pPr>
      <w:r>
        <w:t>2. Следственные изоляторы обладают правами юрид</w:t>
      </w:r>
      <w:r>
        <w:t>ического лица. Они создаются, реорганизуются и ликвидируются решениями Правительства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См.например: </w:t>
      </w:r>
      <w:hyperlink r:id="rId108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</w:t>
      </w:r>
      <w:r>
        <w:rPr>
          <w:rStyle w:val="s3"/>
        </w:rPr>
        <w:t>просы государственных учреждений Комитета национальной безопасности Республики Казахстан».</w:t>
      </w:r>
    </w:p>
    <w:p w:rsidR="00000000" w:rsidRDefault="00FF3061">
      <w:pPr>
        <w:pStyle w:val="pj"/>
      </w:pPr>
      <w:r>
        <w:rPr>
          <w:rStyle w:val="s0"/>
        </w:rPr>
        <w:t>3. Финансирование следственных изоляторов осуществляется за счет бюджетных средств.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5" w:name="SUB8010000"/>
      <w:bookmarkEnd w:id="15"/>
      <w:r>
        <w:rPr>
          <w:rStyle w:val="s3"/>
        </w:rPr>
        <w:t xml:space="preserve">Закон  дополнен статьей 8-1 в соответствии с </w:t>
      </w:r>
      <w:hyperlink r:id="rId10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8-1. Гауптвахты</w:t>
      </w:r>
    </w:p>
    <w:p w:rsidR="00000000" w:rsidRDefault="00FF3061">
      <w:pPr>
        <w:pStyle w:val="pj"/>
      </w:pPr>
      <w:r>
        <w:t>1. Гауптвахты оборудуются при органах военной полиции Вооруженных Сил Республики Казахстан и Комитета националь</w:t>
      </w:r>
      <w:r>
        <w:t>ной безопасности Республики Казахстан и являются их структурными подразделениями.</w:t>
      </w:r>
    </w:p>
    <w:p w:rsidR="00000000" w:rsidRDefault="00FF3061">
      <w:pPr>
        <w:pStyle w:val="pj"/>
      </w:pPr>
      <w:r>
        <w:t>2. Решение о создании, реорганизации и ликвидации гауптвахт принимается в зависимости от их ведомственной принадлежности соответственно Министерством обороны Республики Казах</w:t>
      </w:r>
      <w:r>
        <w:t>стан, Комитетом национальной безопасности Республики Казахстан.</w:t>
      </w:r>
    </w:p>
    <w:p w:rsidR="00000000" w:rsidRDefault="00FF3061">
      <w:pPr>
        <w:pStyle w:val="pj"/>
      </w:pPr>
      <w:r>
        <w:t>3. Порядок и организация деятельности гауптвахт определяются уставом гарнизонной и караульной служб Вооруженных Сил, других войск и воинских формирований Республики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16" w:name="SUB90000"/>
      <w:bookmarkEnd w:id="16"/>
      <w:r>
        <w:rPr>
          <w:rStyle w:val="s3"/>
        </w:rPr>
        <w:t>В статью 9 вне</w:t>
      </w:r>
      <w:r>
        <w:rPr>
          <w:rStyle w:val="s3"/>
        </w:rPr>
        <w:t xml:space="preserve">сены изменения в соответствии с </w:t>
      </w:r>
      <w:hyperlink r:id="rId110" w:anchor="sub_id=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1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7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3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9. Изоляторы временного содержания органов внутренних дел, национальной безопасности Республики Казахстан</w:t>
      </w:r>
    </w:p>
    <w:p w:rsidR="00000000" w:rsidRDefault="00FF3061">
      <w:pPr>
        <w:pStyle w:val="pj"/>
      </w:pPr>
      <w:r>
        <w:t xml:space="preserve">1. </w:t>
      </w:r>
      <w:r>
        <w:rPr>
          <w:rStyle w:val="s0"/>
        </w:rPr>
        <w:t>Изоляторы временного содержания органов внутренних дел</w:t>
      </w:r>
      <w:r>
        <w:t xml:space="preserve"> являются их структурными подразделениями. Финансирование изоляторов временного содерж</w:t>
      </w:r>
      <w:r>
        <w:t>ания органов внутренних дел осуществляется за счет бюджетных средств.</w:t>
      </w:r>
    </w:p>
    <w:p w:rsidR="00000000" w:rsidRDefault="00FF3061">
      <w:pPr>
        <w:pStyle w:val="pj"/>
      </w:pPr>
      <w:r>
        <w:t xml:space="preserve">2. </w:t>
      </w:r>
      <w:hyperlink r:id="rId114" w:history="1">
        <w:r>
          <w:rPr>
            <w:rStyle w:val="a4"/>
          </w:rPr>
          <w:t>Изоляторы временного содержания органов национальной безопасности</w:t>
        </w:r>
      </w:hyperlink>
      <w:r>
        <w:t xml:space="preserve"> Республики Казахстан финансируются за счет бюджетных</w:t>
      </w:r>
      <w:r>
        <w:t xml:space="preserve"> средств.</w:t>
      </w:r>
    </w:p>
    <w:p w:rsidR="00000000" w:rsidRDefault="00FF3061">
      <w:pPr>
        <w:pStyle w:val="pj"/>
      </w:pPr>
      <w:r>
        <w:rPr>
          <w:rStyle w:val="s0"/>
        </w:rPr>
        <w:t>3. Решения о создании, реорганизации и ликвидации изоляторов временного содержания принимаются в зависимости от их ведомственной принадлежности в порядке, установленном соответственно Министерством внутренних дел, Комитетом национальной безопасно</w:t>
      </w:r>
      <w:r>
        <w:rPr>
          <w:rStyle w:val="s0"/>
        </w:rPr>
        <w:t>сти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См. также: </w:t>
      </w:r>
      <w:hyperlink r:id="rId11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несения службы по обеспечению охраны подозреваемых и обвиняемых, содержащихся в изоляторах временного содержания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7" w:name="SUB9010000"/>
      <w:bookmarkEnd w:id="17"/>
      <w:r>
        <w:rPr>
          <w:rStyle w:val="s3"/>
        </w:rPr>
        <w:t xml:space="preserve">Закон дополнен статьей 9-1 в соответствии с </w:t>
      </w:r>
      <w:hyperlink r:id="rId116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внесены изменения в соответствии с </w:t>
      </w:r>
      <w:hyperlink r:id="rId117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8" w:anchor="sub_id=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изменения в соответствии с </w:t>
      </w:r>
      <w:hyperlink r:id="rId119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20" w:anchor="sub_id=9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FF3061">
      <w:pPr>
        <w:pStyle w:val="pj"/>
      </w:pPr>
      <w:r>
        <w:rPr>
          <w:rStyle w:val="s0"/>
        </w:rPr>
        <w:t>1. Приемники-распределител</w:t>
      </w:r>
      <w:r>
        <w:rPr>
          <w:rStyle w:val="s0"/>
        </w:rPr>
        <w:t>и и специальные приемники являются структурными подразделениями органов внутренних дел.</w:t>
      </w:r>
    </w:p>
    <w:p w:rsidR="00000000" w:rsidRDefault="00FF3061">
      <w:pPr>
        <w:pStyle w:val="pj"/>
      </w:pPr>
      <w:r>
        <w:rPr>
          <w:rStyle w:val="s0"/>
        </w:rPr>
        <w:t>Приемники-распределители и специальные приемники создаются, реорганизуются и ликвидируются решением Министерства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>При введении чрезвычайного положения в качестве приемников-распределителей и специальных приемников по решению коменданта местности могут использоваться иные помещения, отвечающие санитарным требованиям и исключающие возможность их самовольного оставления,</w:t>
      </w:r>
      <w:r>
        <w:rPr>
          <w:rStyle w:val="s0"/>
        </w:rPr>
        <w:t xml:space="preserve"> приспособленные для содержания лиц, не имеющих определенного места жительства и (или) документов, удостоверяющих личность, или подвергнутых административному аресту.</w:t>
      </w:r>
    </w:p>
    <w:p w:rsidR="00000000" w:rsidRDefault="00FF3061">
      <w:pPr>
        <w:pStyle w:val="pj"/>
      </w:pPr>
      <w:r>
        <w:rPr>
          <w:rStyle w:val="s0"/>
        </w:rPr>
        <w:t xml:space="preserve">2. </w:t>
      </w:r>
      <w:hyperlink r:id="rId121" w:history="1">
        <w:r>
          <w:rPr>
            <w:rStyle w:val="a4"/>
          </w:rPr>
          <w:t>Порядок и организа</w:t>
        </w:r>
        <w:r>
          <w:rPr>
            <w:rStyle w:val="a4"/>
          </w:rPr>
          <w:t>ция</w:t>
        </w:r>
      </w:hyperlink>
      <w:r>
        <w:rPr>
          <w:rStyle w:val="s0"/>
        </w:rPr>
        <w:t xml:space="preserve"> 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>3. Финансирование приемников-распределителей и специальных приемников осуществляется за счет бюджетных средств.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8" w:name="SUB9020000"/>
      <w:bookmarkEnd w:id="18"/>
      <w:r>
        <w:rPr>
          <w:rStyle w:val="s3"/>
        </w:rPr>
        <w:t>Закон доп</w:t>
      </w:r>
      <w:r>
        <w:rPr>
          <w:rStyle w:val="s3"/>
        </w:rPr>
        <w:t xml:space="preserve">олнен статьей 9-2 в соответствии с </w:t>
      </w:r>
      <w:hyperlink r:id="rId122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9-2. Специальные помещения</w:t>
      </w:r>
    </w:p>
    <w:p w:rsidR="00000000" w:rsidRDefault="00FF3061">
      <w:pPr>
        <w:pStyle w:val="pj"/>
      </w:pPr>
      <w:r>
        <w:rPr>
          <w:rStyle w:val="s0"/>
        </w:rPr>
        <w:t xml:space="preserve">1. </w:t>
      </w:r>
      <w:hyperlink w:anchor="sub2000201" w:history="1">
        <w:r>
          <w:rPr>
            <w:rStyle w:val="a4"/>
          </w:rPr>
          <w:t>Специальные помещения</w:t>
        </w:r>
      </w:hyperlink>
      <w:r>
        <w:rPr>
          <w:rStyle w:val="s0"/>
        </w:rPr>
        <w:t xml:space="preserve"> создаются при </w:t>
      </w:r>
      <w:r>
        <w:rPr>
          <w:rStyle w:val="s0"/>
        </w:rPr>
        <w:t>дежурных частях органов полиции приказом Министра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 xml:space="preserve">2. </w:t>
      </w:r>
      <w:hyperlink r:id="rId12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специальных помещений и </w:t>
      </w:r>
      <w:hyperlink r:id="rId124" w:anchor="sub_id=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внутреннего распорядка специального помещения определяются Министерством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19" w:name="SUB9030000"/>
      <w:bookmarkEnd w:id="19"/>
      <w:r>
        <w:rPr>
          <w:rStyle w:val="s3"/>
        </w:rPr>
        <w:t xml:space="preserve">Закон дополнен статьей 9-3 в соответствии с </w:t>
      </w:r>
      <w:hyperlink r:id="rId12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9-3. Помещения для временно задержанных</w:t>
      </w:r>
    </w:p>
    <w:p w:rsidR="00000000" w:rsidRDefault="00FF3061">
      <w:pPr>
        <w:pStyle w:val="pj"/>
      </w:pPr>
      <w:r>
        <w:t>1. Внутри гауптвахт оборудуются помещения для временно задержанных, на которых распространяются порядок</w:t>
      </w:r>
      <w:r>
        <w:t xml:space="preserve"> и организация деятельности гауптвахт.</w:t>
      </w:r>
    </w:p>
    <w:p w:rsidR="00000000" w:rsidRDefault="00FF3061">
      <w:pPr>
        <w:pStyle w:val="pj"/>
      </w:pPr>
      <w:r>
        <w:t>Порядок и организация деятельности помещений для временно задержанных определяются уставом гарнизонной и караульной служб Вооруженных Сил, других войск и воинских формирований Республики Казахстан.</w:t>
      </w:r>
    </w:p>
    <w:p w:rsidR="00000000" w:rsidRDefault="00FF3061">
      <w:pPr>
        <w:pStyle w:val="pj"/>
      </w:pPr>
      <w:r>
        <w:t>2. При отсутствии в</w:t>
      </w:r>
      <w:r>
        <w:t xml:space="preserve"> гарнизонах гауптвахт приказом Министра обороны Республики Казахстан создаются помещения для временно задержанных при дежурном по органу военной полиции Вооруженных Сил Республики Казахстан.</w:t>
      </w:r>
    </w:p>
    <w:p w:rsidR="00000000" w:rsidRDefault="00FF3061">
      <w:pPr>
        <w:pStyle w:val="pj"/>
      </w:pPr>
      <w:r>
        <w:t>Порядок организации деятельности помещений для временно задержанн</w:t>
      </w:r>
      <w:r>
        <w:t>ых при дежурном по органу военной полиции Вооруженных Сил Республики Казахстан и типовые правила внутреннего распорядка в них определяются Министерством обороны Республики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20" w:name="SUB100000"/>
      <w:bookmarkEnd w:id="20"/>
      <w:r>
        <w:rPr>
          <w:rStyle w:val="s3"/>
        </w:rPr>
        <w:t xml:space="preserve">В статью 10 внесены изменения в соответствии с </w:t>
      </w:r>
      <w:hyperlink r:id="rId126" w:anchor="sub_id=24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27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29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10. Использование учреждений, исполняющих наказания, помещений, специа</w:t>
      </w:r>
      <w:r>
        <w:rPr>
          <w:rStyle w:val="s1"/>
        </w:rPr>
        <w:t>льно оборудованных для содержания лиц, подвергнутых административному задержанию, и гауптвахт для содержания под стражей подозреваемых и обвиняемых</w:t>
      </w:r>
    </w:p>
    <w:p w:rsidR="00000000" w:rsidRDefault="00FF3061">
      <w:pPr>
        <w:pStyle w:val="pj"/>
      </w:pPr>
      <w:r>
        <w:t>1. Осужденные, отбывающие наказание в учреждениях уголовно-исполнительной системы, при подозрении или обвине</w:t>
      </w:r>
      <w:r>
        <w:t>нии в совершении ими другого преступления могут содержаться в этих учреждениях, но изолированно от других осужденных, отбывающих наказание.</w:t>
      </w:r>
    </w:p>
    <w:p w:rsidR="00000000" w:rsidRDefault="00FF306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Подозреваемые и обвиняемые в совершении уголовных правонарушений, связанных с нарушениями Государственной гр</w:t>
      </w:r>
      <w:r>
        <w:t>аницы Республики Казахстан, до осуществления доставки в изоляторы временного содержания могут содержаться в помещениях, специально оборудованных для содержания лиц, подвергнутых административному задержанию.</w:t>
      </w:r>
    </w:p>
    <w:p w:rsidR="00000000" w:rsidRDefault="00FF3061">
      <w:pPr>
        <w:pStyle w:val="pj"/>
      </w:pPr>
      <w:r>
        <w:rPr>
          <w:rStyle w:val="s0"/>
        </w:rPr>
        <w:t>3. Подозреваемые и обвиняемые, в отношении котор</w:t>
      </w:r>
      <w:r>
        <w:rPr>
          <w:rStyle w:val="s0"/>
        </w:rPr>
        <w:t>ых в качестве меры пресечения применено содержание под стражей, в случае необходимости назначения экспертизы по основаниям, предусмотренным законодательством, а также в случае оказания им медицинской помощи помещаются в медицинские учреждения в порядке, пр</w:t>
      </w:r>
      <w:r>
        <w:rPr>
          <w:rStyle w:val="s0"/>
        </w:rPr>
        <w:t xml:space="preserve">едусмотренном </w:t>
      </w:r>
      <w:hyperlink w:anchor="sub230200" w:history="1">
        <w:r>
          <w:rPr>
            <w:rStyle w:val="a4"/>
          </w:rPr>
          <w:t>пунктом 2 статьи 23</w:t>
        </w:r>
      </w:hyperlink>
      <w:r>
        <w:rPr>
          <w:rStyle w:val="s0"/>
        </w:rPr>
        <w:t xml:space="preserve"> настоящего Закона.</w:t>
      </w:r>
    </w:p>
    <w:p w:rsidR="00000000" w:rsidRDefault="00FF3061">
      <w:pPr>
        <w:pStyle w:val="pj"/>
      </w:pPr>
      <w:r>
        <w:rPr>
          <w:rStyle w:val="s0"/>
        </w:rPr>
        <w:t xml:space="preserve">4. Подозреваемые и обвиняемые военнослужащие могут содержаться на гауптвахтах в случаях и порядке, которые предусмотрены Уголовно-процессуальным </w:t>
      </w:r>
      <w:hyperlink r:id="rId134" w:anchor="sub_id=13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21" w:name="SUB110000"/>
      <w:bookmarkEnd w:id="21"/>
      <w:r>
        <w:rPr>
          <w:rStyle w:val="s3"/>
        </w:rPr>
        <w:t xml:space="preserve">В статью 11 внесены изменения в соответствии с </w:t>
      </w:r>
      <w:hyperlink r:id="rId135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7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45" w:anchor="sub_id=1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11. Сотрудники мест содержания под стражей</w:t>
      </w:r>
    </w:p>
    <w:p w:rsidR="00000000" w:rsidRDefault="00FF3061">
      <w:pPr>
        <w:pStyle w:val="pj"/>
      </w:pPr>
      <w:r>
        <w:t xml:space="preserve">1. К сотрудникам мест содержания под стражей относятся лица рядового и начальствующего состава органов внутренних дел, уголовно-исполнительной системы, </w:t>
      </w:r>
      <w:r>
        <w:rPr>
          <w:rStyle w:val="s0"/>
        </w:rPr>
        <w:t xml:space="preserve">сотрудники </w:t>
      </w:r>
      <w:r>
        <w:t>органов национальной безопасности Респу</w:t>
      </w:r>
      <w:r>
        <w:t>блики Казахстан, исполняющие обязанности по обеспечению режима содержания под стражей.</w:t>
      </w:r>
    </w:p>
    <w:p w:rsidR="00000000" w:rsidRDefault="00FF306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На период исполнения обязанностей по обеспечению режима содержания под стражей капитаны морских судов, начальники учреждений уголовно-исполнительной системы терр</w:t>
      </w:r>
      <w:r>
        <w:t>иториальных подразделений Пограничной службы Комитета национальной безопасности Республики Казахстан, а также уполномоченные ими лица несут обязанности и пользуются правами, предоставляемыми настоящим Законом сотрудникам мест содержания под стражей.</w:t>
      </w:r>
    </w:p>
    <w:p w:rsidR="00000000" w:rsidRDefault="00FF3061">
      <w:pPr>
        <w:pStyle w:val="pj"/>
      </w:pPr>
      <w:r>
        <w:t>3. Под</w:t>
      </w:r>
      <w:r>
        <w:t xml:space="preserve"> руководителями администрации мест содержания под стражей в настоящем Законе понимаются:</w:t>
      </w:r>
    </w:p>
    <w:p w:rsidR="00000000" w:rsidRDefault="00FF3061">
      <w:pPr>
        <w:pStyle w:val="pj"/>
      </w:pPr>
      <w:r>
        <w:t>1) начальники следственных изоляторов;</w:t>
      </w:r>
    </w:p>
    <w:p w:rsidR="00000000" w:rsidRDefault="00FF3061">
      <w:pPr>
        <w:pStyle w:val="pj"/>
      </w:pPr>
      <w:r>
        <w:t>2) начальники учреждений уголовно-исполнительной системы;</w:t>
      </w:r>
    </w:p>
    <w:p w:rsidR="00000000" w:rsidRDefault="00FF3061">
      <w:pPr>
        <w:pStyle w:val="pj"/>
      </w:pPr>
      <w:r>
        <w:t>3) начальники изоляторов временного содержания;</w:t>
      </w:r>
    </w:p>
    <w:p w:rsidR="00000000" w:rsidRDefault="00FF3061">
      <w:pPr>
        <w:pStyle w:val="pji"/>
      </w:pPr>
      <w:r>
        <w:rPr>
          <w:rStyle w:val="s3"/>
        </w:rPr>
        <w:t>В подпункт 4 внесены и</w:t>
      </w:r>
      <w:r>
        <w:rPr>
          <w:rStyle w:val="s3"/>
        </w:rPr>
        <w:t xml:space="preserve">зменения в соответствии с </w:t>
      </w:r>
      <w:hyperlink r:id="rId14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9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4) начальники территориальных подразделений Пограничной службы Комитета национальной безопасности Республики Казахстан, в ведении которых находятся изоляторы временного содержания;</w:t>
      </w:r>
    </w:p>
    <w:p w:rsidR="00000000" w:rsidRDefault="00FF3061">
      <w:pPr>
        <w:pStyle w:val="pj"/>
      </w:pPr>
      <w:r>
        <w:t>5) начальники органов военной полиции, в ведении которых находятся гауптвах</w:t>
      </w:r>
      <w:r>
        <w:t>ты.</w:t>
      </w:r>
    </w:p>
    <w:p w:rsidR="00000000" w:rsidRDefault="00FF3061">
      <w:pPr>
        <w:pStyle w:val="pj"/>
      </w:pPr>
      <w:r>
        <w:rPr>
          <w:rStyle w:val="s0"/>
        </w:rPr>
        <w:t xml:space="preserve">6) исключен в соответствии с </w:t>
      </w:r>
      <w:hyperlink r:id="rId150" w:anchor="sub_id=1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15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4 в соответствии с </w:t>
      </w:r>
      <w:hyperlink r:id="rId15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FF3061">
      <w:pPr>
        <w:pStyle w:val="pj"/>
      </w:pPr>
      <w:r>
        <w:t>4. Сотрудники мест содержания под стражей должны иметь специальную подготовку, знания и навыки для р</w:t>
      </w:r>
      <w:r>
        <w:t>аботы с лицами с инвалидностью.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22" w:name="SUB120000"/>
      <w:bookmarkEnd w:id="22"/>
      <w:r>
        <w:rPr>
          <w:rStyle w:val="s3"/>
        </w:rPr>
        <w:t xml:space="preserve">В статью 12 внесены изменения в соответствии с </w:t>
      </w:r>
      <w:hyperlink r:id="rId153" w:anchor="sub_id=7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12. Основания перевода подозреваемых и обвиняемых, содержащихся в следственных изоляторах, в изоляторы временного содержания</w:t>
      </w:r>
    </w:p>
    <w:p w:rsidR="00000000" w:rsidRDefault="00FF3061">
      <w:pPr>
        <w:pStyle w:val="pj"/>
      </w:pPr>
      <w:r>
        <w:t>1. Подозреваемые и обвиняемые, содержащиес</w:t>
      </w:r>
      <w:r>
        <w:t>я в следственных изоляторах, могут переводиться в изоляторы временного содержания в случаях,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</w:t>
      </w:r>
      <w:r>
        <w:t>орых ежедневная доставка невозможна, на время выполнения указанных действий и судебного процесса, но не более чем на тридцать суток.</w:t>
      </w:r>
    </w:p>
    <w:p w:rsidR="00000000" w:rsidRDefault="00FF3061">
      <w:pPr>
        <w:pStyle w:val="pj"/>
      </w:pPr>
      <w:r>
        <w:rPr>
          <w:rStyle w:val="s0"/>
        </w:rPr>
        <w:t>2. Основанием для такого перевода являются постановление прокурора, судьи, а также постановление следователя или дознавател</w:t>
      </w:r>
      <w:r>
        <w:rPr>
          <w:rStyle w:val="s0"/>
        </w:rPr>
        <w:t>я, санкционированное прокурором, его заместителем.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23" w:name="SUB130000"/>
      <w:bookmarkEnd w:id="23"/>
      <w:r>
        <w:rPr>
          <w:rStyle w:val="s1"/>
        </w:rPr>
        <w:t>Статья 13. Сроки содержания под стражей</w:t>
      </w:r>
    </w:p>
    <w:p w:rsidR="00000000" w:rsidRDefault="00FF3061">
      <w:pPr>
        <w:pStyle w:val="pj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155" w:anchor="sub_id=15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  <w:ind w:left="1200" w:hanging="800"/>
      </w:pPr>
      <w:bookmarkStart w:id="24" w:name="SUB140000"/>
      <w:bookmarkEnd w:id="24"/>
      <w:r>
        <w:rPr>
          <w:rStyle w:val="s1"/>
        </w:rPr>
        <w:t>Статья 14. Режим в местах содержания под стражей</w:t>
      </w:r>
    </w:p>
    <w:p w:rsidR="00000000" w:rsidRDefault="00FF3061">
      <w:pPr>
        <w:pStyle w:val="pj"/>
      </w:pPr>
      <w:r>
        <w:t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</w:t>
      </w:r>
      <w:r>
        <w:t xml:space="preserve">яцию, а также выполнение задач, предусмотренных Уголовно-процессуальным </w:t>
      </w:r>
      <w:hyperlink r:id="rId156" w:anchor="sub_id=8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FF3061">
      <w:pPr>
        <w:pStyle w:val="pj"/>
      </w:pPr>
      <w:r>
        <w:rPr>
          <w:rStyle w:val="s0"/>
        </w:rPr>
        <w:t>2. Обеспечение режима возлагается на администрацию, а также на сотрудн</w:t>
      </w:r>
      <w:r>
        <w:rPr>
          <w:rStyle w:val="s0"/>
        </w:rPr>
        <w:t>иков мест содержания под стражей, которые несут установленную законом ответственность за неисполнение или ненадлежащее исполнение служебных обязанностей.</w:t>
      </w:r>
    </w:p>
    <w:p w:rsidR="00000000" w:rsidRDefault="00FF3061">
      <w:pPr>
        <w:pStyle w:val="pj"/>
      </w:pPr>
      <w:r>
        <w:rPr>
          <w:rStyle w:val="s3"/>
        </w:rPr>
        <w:t xml:space="preserve">См. также: </w:t>
      </w:r>
      <w:hyperlink r:id="rId15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организации несения службы по обеспечению охраны подозреваемых и обвиняемых, содержащихся в изоляторах временного содержания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25" w:name="SUB150000"/>
      <w:bookmarkEnd w:id="25"/>
      <w:r>
        <w:rPr>
          <w:rStyle w:val="s3"/>
        </w:rPr>
        <w:t xml:space="preserve">В статью 15 внесены изменения в соответствии с </w:t>
      </w:r>
      <w:hyperlink r:id="rId158" w:anchor="sub_id=515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5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7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2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24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64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23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66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15. Внутренний распорядок в местах содержания под стражей</w:t>
      </w:r>
    </w:p>
    <w:p w:rsidR="00000000" w:rsidRDefault="00FF3061">
      <w:pPr>
        <w:pStyle w:val="pj"/>
      </w:pPr>
      <w:r>
        <w:t>1. В целях обе</w:t>
      </w:r>
      <w:r>
        <w:t xml:space="preserve">спечения режима в местах содержания под стражей Министерством внутренних дел, Комитетом национальной безопасности, Министерством обороны Республики Казахстан утверждаются </w:t>
      </w:r>
      <w:hyperlink r:id="rId167" w:history="1">
        <w:r>
          <w:rPr>
            <w:rStyle w:val="a4"/>
          </w:rPr>
          <w:t>Правила</w:t>
        </w:r>
      </w:hyperlink>
      <w:r>
        <w:t xml:space="preserve"> </w:t>
      </w:r>
      <w:r>
        <w:t>внутреннего распорядка в местах содержания под стражей подозреваемых и обвиняемых в совершении уголовных правонарушений (далее - Правила внутреннего распорядка).</w:t>
      </w:r>
    </w:p>
    <w:p w:rsidR="00000000" w:rsidRDefault="00FF3061">
      <w:pPr>
        <w:pStyle w:val="pj"/>
      </w:pPr>
      <w:r>
        <w:t>2. Правилами внутреннего распорядка устанавливается порядок:</w:t>
      </w:r>
    </w:p>
    <w:p w:rsidR="00000000" w:rsidRDefault="00FF3061">
      <w:pPr>
        <w:pStyle w:val="pj"/>
      </w:pPr>
      <w:r>
        <w:t>1) приема и размещения подозревае</w:t>
      </w:r>
      <w:r>
        <w:t>мых и обвиняемых по камерам;</w:t>
      </w:r>
    </w:p>
    <w:p w:rsidR="00000000" w:rsidRDefault="00FF3061">
      <w:pPr>
        <w:pStyle w:val="pj"/>
      </w:pPr>
      <w:r>
        <w:t>2) проведения личного обыска, дактилоскопирования, фотографирования, а также досмотра вещей подозреваемых и обвиняемых;</w:t>
      </w:r>
    </w:p>
    <w:p w:rsidR="00000000" w:rsidRDefault="00FF3061">
      <w:pPr>
        <w:pStyle w:val="pj"/>
      </w:pPr>
      <w:r>
        <w:t>3) изъятия у подозреваемых и обвиняемых предметов, веществ и продуктов питания, запрещенных к хранению и ис</w:t>
      </w:r>
      <w:r>
        <w:t>пользованию;</w:t>
      </w:r>
    </w:p>
    <w:p w:rsidR="00000000" w:rsidRDefault="00FF3061">
      <w:pPr>
        <w:pStyle w:val="pj"/>
      </w:pPr>
      <w:r>
        <w:t>4) материально-бытового обеспечения подозреваемых и обвиняемых;</w:t>
      </w:r>
    </w:p>
    <w:p w:rsidR="00000000" w:rsidRDefault="00FF3061">
      <w:pPr>
        <w:pStyle w:val="pj"/>
      </w:pPr>
      <w:r>
        <w:t>5) приобретения подозреваемыми и обвиняемыми продуктов питания, а также предметов первой необходимости и других промышленных товаров;</w:t>
      </w:r>
    </w:p>
    <w:p w:rsidR="00000000" w:rsidRDefault="00FF3061">
      <w:pPr>
        <w:pStyle w:val="pj"/>
      </w:pPr>
      <w:r>
        <w:t>6) приема и передачи подозреваемым и обвиняем</w:t>
      </w:r>
      <w:r>
        <w:t>ым посылок, передач;</w:t>
      </w:r>
    </w:p>
    <w:p w:rsidR="00000000" w:rsidRDefault="00FF3061">
      <w:pPr>
        <w:pStyle w:val="pj"/>
      </w:pPr>
      <w:r>
        <w:t>7) получения и отправления подозреваемыми и обвиняемыми телеграмм, писем, денежных переводов;</w:t>
      </w:r>
    </w:p>
    <w:p w:rsidR="00000000" w:rsidRDefault="00FF3061">
      <w:pPr>
        <w:pStyle w:val="pj"/>
      </w:pPr>
      <w:r>
        <w:t>8) направления подозреваемыми и обвиняемыми предложений, заявлений и жалоб;</w:t>
      </w:r>
    </w:p>
    <w:p w:rsidR="00000000" w:rsidRDefault="00FF3061">
      <w:pPr>
        <w:pStyle w:val="pj"/>
      </w:pPr>
      <w:r>
        <w:t>9) отправления подозреваемыми и обвиняемыми религиозных обрядов;</w:t>
      </w:r>
    </w:p>
    <w:p w:rsidR="00000000" w:rsidRDefault="00FF3061">
      <w:pPr>
        <w:pStyle w:val="pj"/>
      </w:pPr>
      <w:r>
        <w:t>10) привлечения обвиняемых к труду;</w:t>
      </w:r>
    </w:p>
    <w:p w:rsidR="00000000" w:rsidRDefault="00FF3061">
      <w:pPr>
        <w:pStyle w:val="pj"/>
      </w:pPr>
      <w:r>
        <w:t>11) участия подозреваемых и обвиняемых в семейно-правовых отношениях и гражданско-правовых сделках;</w:t>
      </w:r>
    </w:p>
    <w:p w:rsidR="00000000" w:rsidRDefault="00FF3061">
      <w:pPr>
        <w:pStyle w:val="pj"/>
      </w:pPr>
      <w:r>
        <w:rPr>
          <w:rStyle w:val="s0"/>
        </w:rPr>
        <w:t>12) проведения подписки подозреваемых и обвиняемых на газеты и журналы;</w:t>
      </w:r>
    </w:p>
    <w:p w:rsidR="00000000" w:rsidRDefault="00FF3061">
      <w:pPr>
        <w:pStyle w:val="pj"/>
      </w:pPr>
      <w:r>
        <w:t>13) медико-санитарного обеспечения подозреваемых</w:t>
      </w:r>
      <w:r>
        <w:t xml:space="preserve"> и обвиняемых;</w:t>
      </w:r>
    </w:p>
    <w:p w:rsidR="00000000" w:rsidRDefault="00FF3061">
      <w:pPr>
        <w:pStyle w:val="pj"/>
      </w:pPr>
      <w:r>
        <w:t>14) проведения ежедневных прогулок подозреваемых и обвиняемых;</w:t>
      </w:r>
    </w:p>
    <w:p w:rsidR="00000000" w:rsidRDefault="00FF3061">
      <w:pPr>
        <w:pStyle w:val="pj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</w:t>
      </w:r>
    </w:p>
    <w:p w:rsidR="00000000" w:rsidRDefault="00FF3061">
      <w:pPr>
        <w:pStyle w:val="pj"/>
      </w:pPr>
      <w:r>
        <w:t xml:space="preserve">16) обеспечения участия подозреваемых, </w:t>
      </w:r>
      <w:r>
        <w:t>обвиняемых и подсудимых в следственных действиях и судебных заседаниях;</w:t>
      </w:r>
    </w:p>
    <w:p w:rsidR="00000000" w:rsidRDefault="00FF3061">
      <w:pPr>
        <w:pStyle w:val="pj"/>
      </w:pPr>
      <w:r>
        <w:t>17) личного приема подозреваемых и обвиняемых руководителем администрации места содержания под стражей и уполномоченными им лицами;</w:t>
      </w:r>
    </w:p>
    <w:p w:rsidR="00000000" w:rsidRDefault="00FF3061">
      <w:pPr>
        <w:pStyle w:val="pj"/>
      </w:pPr>
      <w:r>
        <w:t>18) выдача тел подозреваемых и обвиняемых, умерших в</w:t>
      </w:r>
      <w:r>
        <w:t xml:space="preserve"> местах содержания под стражей.</w:t>
      </w:r>
    </w:p>
    <w:p w:rsidR="00000000" w:rsidRDefault="00FF3061">
      <w:pPr>
        <w:pStyle w:val="pj"/>
      </w:pPr>
      <w:r>
        <w:t>19) применения мер поощрения и взыскания к подозреваемым и обвиняемым;</w:t>
      </w:r>
    </w:p>
    <w:p w:rsidR="00000000" w:rsidRDefault="00FF3061">
      <w:pPr>
        <w:pStyle w:val="pj"/>
      </w:pPr>
      <w:r>
        <w:t>20) освобождения подозреваемых и обвиняемых из-под стражи.</w:t>
      </w:r>
    </w:p>
    <w:p w:rsidR="00000000" w:rsidRDefault="00FF3061">
      <w:pPr>
        <w:pStyle w:val="pj"/>
      </w:pPr>
      <w:r>
        <w:t xml:space="preserve">3. </w:t>
      </w:r>
      <w:hyperlink r:id="rId168" w:history="1">
        <w:r>
          <w:rPr>
            <w:rStyle w:val="a4"/>
          </w:rPr>
          <w:t>Правилами</w:t>
        </w:r>
      </w:hyperlink>
      <w:r>
        <w:t xml:space="preserve"> внутреннего р</w:t>
      </w:r>
      <w:r>
        <w:t>аспорядка также устанавливаются правила поведения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промышленных товаров, которые подозреваемые и обви</w:t>
      </w:r>
      <w:r>
        <w:t>няемые могут иметь при себе, хранить, получать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ji"/>
      </w:pPr>
      <w:bookmarkStart w:id="26" w:name="SUB160000"/>
      <w:bookmarkEnd w:id="26"/>
      <w:r>
        <w:rPr>
          <w:rStyle w:val="s3"/>
        </w:rPr>
        <w:t xml:space="preserve">Заголовок главы 2 изложен в редакции </w:t>
      </w:r>
      <w:hyperlink r:id="rId169" w:anchor="sub_id=20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70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c"/>
      </w:pPr>
      <w:r>
        <w:rPr>
          <w:rStyle w:val="s1"/>
        </w:rPr>
        <w:t>Глава 2. Содержание под стражей подозрев</w:t>
      </w:r>
      <w:r>
        <w:rPr>
          <w:rStyle w:val="s1"/>
        </w:rPr>
        <w:t>аемых и обвиняемых в совершении преступления</w:t>
      </w:r>
    </w:p>
    <w:p w:rsidR="00000000" w:rsidRDefault="00FF3061">
      <w:pPr>
        <w:pStyle w:val="pc"/>
      </w:pPr>
      <w:r>
        <w:rPr>
          <w:rStyle w:val="s1"/>
        </w:rPr>
        <w:t> 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16. Права подозреваемых и обвиняемых</w:t>
      </w:r>
    </w:p>
    <w:p w:rsidR="00000000" w:rsidRDefault="00FF3061">
      <w:pPr>
        <w:pStyle w:val="pj"/>
      </w:pPr>
      <w:r>
        <w:t>1. Подозреваемые и обвиняемые в период нахождения в местах содержания под стражей имеют право:</w:t>
      </w:r>
    </w:p>
    <w:p w:rsidR="00000000" w:rsidRDefault="00FF3061">
      <w:pPr>
        <w:pStyle w:val="pj"/>
      </w:pPr>
      <w:r>
        <w:t>1) получать информацию о своих правах и обязанностях, режиме содержани</w:t>
      </w:r>
      <w:r>
        <w:t>я под стражей, дисциплинарных требованиях, порядке подачи предложений, заявлений и жалоб;</w:t>
      </w:r>
    </w:p>
    <w:p w:rsidR="00000000" w:rsidRDefault="00FF3061">
      <w:pPr>
        <w:pStyle w:val="pj"/>
      </w:pPr>
      <w:r>
        <w:t>2) на личную безопасность в местах содержания под стражей;</w:t>
      </w:r>
    </w:p>
    <w:p w:rsidR="00000000" w:rsidRDefault="00FF3061">
      <w:pPr>
        <w:pStyle w:val="pj"/>
      </w:pPr>
      <w:r>
        <w:t xml:space="preserve">3) обращаться с просьбой к руководителю администрации места содержания под стражей и лицам, контролирующим </w:t>
      </w:r>
      <w:r>
        <w:t>деятельность мест содержания под стражей, во время нахождения указанных лиц на его территории;</w:t>
      </w:r>
    </w:p>
    <w:p w:rsidR="00000000" w:rsidRDefault="00FF3061">
      <w:pPr>
        <w:pStyle w:val="pj"/>
      </w:pPr>
      <w:r>
        <w:t>4) на свидания с защитником;</w:t>
      </w:r>
    </w:p>
    <w:p w:rsidR="00000000" w:rsidRDefault="00FF3061">
      <w:pPr>
        <w:pStyle w:val="pj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4"/>
          </w:rPr>
          <w:t>статье 17</w:t>
        </w:r>
      </w:hyperlink>
      <w:r>
        <w:t xml:space="preserve"> настоящего Закона;</w:t>
      </w:r>
    </w:p>
    <w:p w:rsidR="00000000" w:rsidRDefault="00FF3061">
      <w:pPr>
        <w:pStyle w:val="pj"/>
      </w:pPr>
      <w:r>
        <w:t>6) хра</w:t>
      </w:r>
      <w:r>
        <w:t>нить при себе документы и записи, относящиеся к уголовному делу либо касающиеся вопросов реализации своих прав и законных интересов, за исключением тех документов и записей, которые могут быть использованы в противоправных целях или которые содержат сведен</w:t>
      </w:r>
      <w:r>
        <w:t>ия, составляющие государственную или иную охраняемую законом тайну;</w:t>
      </w:r>
    </w:p>
    <w:p w:rsidR="00000000" w:rsidRDefault="00FF3061">
      <w:pPr>
        <w:pStyle w:val="pj"/>
      </w:pPr>
      <w:r>
        <w:t>7) обращаться с предложениями, заявлениями, в том числе в суд, по вопросу о законности и обоснованности их содержания под стражей и нарушения их законных прав и интересов;</w:t>
      </w:r>
    </w:p>
    <w:p w:rsidR="00000000" w:rsidRDefault="00FF3061">
      <w:pPr>
        <w:pStyle w:val="pj"/>
      </w:pPr>
      <w:r>
        <w:t>8) вести перепис</w:t>
      </w:r>
      <w:r>
        <w:t>ку и пользоваться письменными принадлежностями;</w:t>
      </w:r>
    </w:p>
    <w:p w:rsidR="00000000" w:rsidRDefault="00FF3061">
      <w:pPr>
        <w:pStyle w:val="pj"/>
      </w:pPr>
      <w:r>
        <w:t>9) получать бесплатное питание, материально-бытовое и медико-санитарное обеспечение;</w:t>
      </w:r>
    </w:p>
    <w:p w:rsidR="00000000" w:rsidRDefault="00FF3061">
      <w:pPr>
        <w:pStyle w:val="pj"/>
      </w:pPr>
      <w:r>
        <w:t>10) на восьмичасовой сон в ночное время, в течение которого запрещается их привлечение к участию в процессуальных и иных де</w:t>
      </w:r>
      <w:r>
        <w:t xml:space="preserve">йствиях, за исключением случаев, предусмотренных Уголовно-процессуальным </w:t>
      </w:r>
      <w:hyperlink r:id="rId171" w:anchor="sub_id=1970200" w:history="1">
        <w:r>
          <w:rPr>
            <w:rStyle w:val="a4"/>
          </w:rPr>
          <w:t>кодексом</w:t>
        </w:r>
      </w:hyperlink>
      <w:r>
        <w:t xml:space="preserve"> Республики Казахстан;</w:t>
      </w:r>
    </w:p>
    <w:p w:rsidR="00000000" w:rsidRDefault="00FF3061">
      <w:pPr>
        <w:pStyle w:val="pj"/>
      </w:pPr>
      <w:r>
        <w:t>11) на ежедневную прогулку продолжительностью не менее одного часа;</w:t>
      </w:r>
    </w:p>
    <w:p w:rsidR="00000000" w:rsidRDefault="00FF3061">
      <w:pPr>
        <w:pStyle w:val="pji"/>
      </w:pPr>
      <w:r>
        <w:rPr>
          <w:rStyle w:val="s3"/>
        </w:rPr>
        <w:t xml:space="preserve">Подпункт 12) изложен в редакции </w:t>
      </w:r>
      <w:hyperlink r:id="rId172" w:anchor="sub_id=1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1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12) пол</w:t>
      </w:r>
      <w:r>
        <w:t xml:space="preserve">ьзоваться вещами и предметами, перечень и количество которых определяются </w:t>
      </w:r>
      <w:hyperlink r:id="rId174" w:history="1">
        <w:r>
          <w:rPr>
            <w:rStyle w:val="a4"/>
          </w:rPr>
          <w:t>Правилами</w:t>
        </w:r>
      </w:hyperlink>
      <w:r>
        <w:t xml:space="preserve"> внутреннего распорядка;</w:t>
      </w:r>
    </w:p>
    <w:p w:rsidR="00000000" w:rsidRDefault="00FF3061">
      <w:pPr>
        <w:pStyle w:val="pj"/>
      </w:pPr>
      <w:r>
        <w:t>13) пользоваться литературой и изданиями периодической печати из библиотеки мест</w:t>
      </w:r>
      <w:r>
        <w:t>а содержания под стражей либо приобретенными через администрацию места содержания под стражей в торговой сети, а также настольными играми;</w:t>
      </w:r>
    </w:p>
    <w:p w:rsidR="00000000" w:rsidRDefault="00FF3061">
      <w:pPr>
        <w:pStyle w:val="pj"/>
      </w:pPr>
      <w:r>
        <w:t>14) отправлять религиозные обряды в помещениях места содержания под стражей подозреваемых и обвиняемых, иметь при себ</w:t>
      </w:r>
      <w:r>
        <w:t xml:space="preserve">е религиозную литературу, предметы культа - при условии соблюдения </w:t>
      </w:r>
      <w:hyperlink r:id="rId175" w:history="1">
        <w:r>
          <w:rPr>
            <w:rStyle w:val="a4"/>
          </w:rPr>
          <w:t>Правил</w:t>
        </w:r>
      </w:hyperlink>
      <w:r>
        <w:t xml:space="preserve"> внутреннего распорядка и прав других подозреваемых и обвиняемых;</w:t>
      </w:r>
    </w:p>
    <w:p w:rsidR="00000000" w:rsidRDefault="00FF3061">
      <w:pPr>
        <w:pStyle w:val="pj"/>
      </w:pPr>
      <w:r>
        <w:t>15) заниматься самообразованием и пользоваться сп</w:t>
      </w:r>
      <w:r>
        <w:t>ециальной литературой;</w:t>
      </w:r>
    </w:p>
    <w:p w:rsidR="00000000" w:rsidRDefault="00FF3061">
      <w:pPr>
        <w:pStyle w:val="pj"/>
      </w:pPr>
      <w:r>
        <w:t>16) получать посылки и передачи;</w:t>
      </w:r>
    </w:p>
    <w:p w:rsidR="00000000" w:rsidRDefault="00FF3061">
      <w:pPr>
        <w:pStyle w:val="pj"/>
      </w:pPr>
      <w:r>
        <w:t>17) на вежливое обращение со стороны сотрудников мест содержания под стражей;</w:t>
      </w:r>
    </w:p>
    <w:p w:rsidR="00000000" w:rsidRDefault="00FF3061">
      <w:pPr>
        <w:pStyle w:val="pj"/>
      </w:pPr>
      <w:r>
        <w:t>18) участвовать в гражданско-правовых сделках;</w:t>
      </w:r>
    </w:p>
    <w:p w:rsidR="00000000" w:rsidRDefault="00FF3061">
      <w:pPr>
        <w:pStyle w:val="pj"/>
      </w:pPr>
      <w:r>
        <w:t>19) осуществлять иные права, предусмотренные законодательными актами.</w:t>
      </w:r>
    </w:p>
    <w:p w:rsidR="00000000" w:rsidRDefault="00FF3061">
      <w:pPr>
        <w:pStyle w:val="pj"/>
      </w:pPr>
      <w:r>
        <w:t>2. По</w:t>
      </w:r>
      <w:r>
        <w:t>дозреваемые и обвиняемые, содержащиеся в следственных изоляторах, также имеют право:</w:t>
      </w:r>
    </w:p>
    <w:p w:rsidR="00000000" w:rsidRDefault="00FF3061">
      <w:pPr>
        <w:pStyle w:val="pj"/>
      </w:pPr>
      <w:r>
        <w:t>1) получать и отправлять денежные переводы;</w:t>
      </w:r>
    </w:p>
    <w:p w:rsidR="00000000" w:rsidRDefault="00FF3061">
      <w:pPr>
        <w:pStyle w:val="pj"/>
      </w:pPr>
      <w:r>
        <w:t>2) заключать и расторгать брак, участвовать в иных семейно-правовых отношениях в случае, если это не противоречит законодательству;</w:t>
      </w:r>
    </w:p>
    <w:p w:rsidR="00000000" w:rsidRDefault="00FF3061">
      <w:pPr>
        <w:pStyle w:val="pj"/>
      </w:pPr>
      <w:r>
        <w:t>3) приобретать продукты питания и предметы первой необходимости в магазине (ларьке) следственного изолятора либо через админ</w:t>
      </w:r>
      <w:r>
        <w:t>истрацию места содержания под стражей в торговой сети;</w:t>
      </w:r>
    </w:p>
    <w:p w:rsidR="00000000" w:rsidRDefault="00FF3061">
      <w:pPr>
        <w:pStyle w:val="pj"/>
      </w:pPr>
      <w:r>
        <w:t>4) подписываться на газеты и журналы и получать их;</w:t>
      </w:r>
    </w:p>
    <w:p w:rsidR="00000000" w:rsidRDefault="00FF3061">
      <w:pPr>
        <w:pStyle w:val="pj"/>
      </w:pPr>
      <w:r>
        <w:t>5) получать от администрации при необходимости одежду по сезону, разрешенную к ношению в местах содержания под стражей.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пунктом 2-1 </w:t>
      </w:r>
      <w:r>
        <w:rPr>
          <w:rStyle w:val="s3"/>
        </w:rPr>
        <w:t xml:space="preserve">в соответствии с </w:t>
      </w:r>
      <w:hyperlink r:id="rId176" w:anchor="sub_id=1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58-VI; изложен в редакции </w:t>
      </w:r>
      <w:hyperlink r:id="rId177" w:anchor="sub_id=2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178" w:anchor="sub_id=1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2-1. Подозреваемые и обвиняемые, являющиеся лицами с инвалидностью, имеющими нарушение речи либо слуха, либо зрения, имеют пр</w:t>
      </w:r>
      <w:r>
        <w:t>аво пользоваться услугами специалистов, владеющих дактильно-жестовым языком или азбукой Брайля.</w:t>
      </w:r>
    </w:p>
    <w:p w:rsidR="00000000" w:rsidRDefault="00FF3061">
      <w:pPr>
        <w:pStyle w:val="pj"/>
      </w:pPr>
      <w:r>
        <w:t>3. Подозреваемым и обвиняемым, содержащимся под стражей, при наличии соответствующих условий предоставляется возможность трудиться.</w:t>
      </w:r>
    </w:p>
    <w:p w:rsidR="00000000" w:rsidRDefault="00FF3061">
      <w:pPr>
        <w:pStyle w:val="pj"/>
        <w:spacing w:after="240"/>
      </w:pPr>
      <w:r>
        <w:t xml:space="preserve">4. Помимо вышеперечисленных </w:t>
      </w:r>
      <w:r>
        <w:t xml:space="preserve">прав подозреваемые и обвиняемые имеют права, предусмотренные Уголовно-процессуальным </w:t>
      </w:r>
      <w:hyperlink r:id="rId179" w:anchor="sub_id=64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FF3061">
      <w:pPr>
        <w:pStyle w:val="pji"/>
      </w:pPr>
      <w:bookmarkStart w:id="27" w:name="SUB170000"/>
      <w:bookmarkEnd w:id="27"/>
      <w:r>
        <w:rPr>
          <w:rStyle w:val="s3"/>
        </w:rPr>
        <w:t xml:space="preserve">В статью 17 внесены изменения в соответствии с </w:t>
      </w:r>
      <w:hyperlink r:id="rId180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181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>7. Свидания с защитниками, родственниками и иными лицами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8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1. С момента задержания подозреваемым, обвиняемым и подсудимым предоставляются свидания с защитником наедине и конфиденциально. Количество и продолжительность свиданий не ограничиваются. Свида</w:t>
      </w:r>
      <w:r>
        <w:t>ния предоставляются:</w:t>
      </w:r>
    </w:p>
    <w:p w:rsidR="00000000" w:rsidRDefault="00FF306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(введены в действие с 1 января 2019 г.) (</w:t>
      </w:r>
      <w:hyperlink r:id="rId18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1) с адвокатом, участвующим в деле в качестве защитника, - по предъявлении им удостоверения адвоката и письменного уведомления о защите (представительстве), предусмотренных </w:t>
      </w:r>
      <w:hyperlink r:id="rId1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адвокатской деятельности и юридической помощи»;</w:t>
      </w:r>
    </w:p>
    <w:p w:rsidR="00000000" w:rsidRDefault="00FF3061">
      <w:pPr>
        <w:pStyle w:val="pj"/>
      </w:pPr>
      <w:r>
        <w:t>2) с представителями профессиональных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</w:t>
      </w:r>
    </w:p>
    <w:p w:rsidR="00000000" w:rsidRDefault="00FF3061">
      <w:pPr>
        <w:pStyle w:val="pji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18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3) с иными лицами, участвующими в деле</w:t>
      </w:r>
      <w:r>
        <w:t xml:space="preserve"> в качестве защитников, - по предъявлению постановления суда, постановления следователя или дознавателя, а также документа, удостоверяющего его личность;</w:t>
      </w:r>
    </w:p>
    <w:p w:rsidR="00000000" w:rsidRDefault="00FF306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</w:t>
      </w:r>
    </w:p>
    <w:p w:rsidR="00000000" w:rsidRDefault="00FF3061">
      <w:pPr>
        <w:pStyle w:val="pj"/>
      </w:pPr>
      <w:r>
        <w:rPr>
          <w:rStyle w:val="s0"/>
        </w:rPr>
        <w:t>4) с официальным представителем дипломатического представительства или консульского учреждения иностранного государства - по предъявлению решения органа, ведущего уголовный процесс.</w:t>
      </w:r>
    </w:p>
    <w:p w:rsidR="00000000" w:rsidRDefault="00FF3061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19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Подозреваемым, обвиняе</w:t>
      </w:r>
      <w:r>
        <w:t>мым и подсудимыми на основании письменного разрешения лица или органа, ведущего уголовный процесс,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</w:t>
      </w:r>
      <w:r>
        <w:t>в каждое.</w:t>
      </w:r>
    </w:p>
    <w:p w:rsidR="00000000" w:rsidRDefault="00FF3061">
      <w:pPr>
        <w:pStyle w:val="pji"/>
      </w:pPr>
      <w:r>
        <w:rPr>
          <w:rStyle w:val="s3"/>
        </w:rPr>
        <w:t xml:space="preserve">Пункт 3 изложен в редакции </w:t>
      </w:r>
      <w:hyperlink r:id="rId19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3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3.</w:t>
      </w:r>
      <w:r>
        <w:t xml:space="preserve"> Свидания с родственниками и иными лицами осуществляются под контролем сотрудников мест содержания под стражей. В случае попытки передачи подозреваемому, обвиняемому и подсудимому запрещенных предметов, веществ и продуктов питания либо сведений, которые мо</w:t>
      </w:r>
      <w:r>
        <w:t>гут препятствовать установлению истины по уголовному делу или способствовать совершению преступления, свидания прерываются досрочно.</w:t>
      </w:r>
    </w:p>
    <w:p w:rsidR="00000000" w:rsidRDefault="00FF3061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9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27.12.19 г. № 292-VI </w:t>
      </w:r>
      <w:r>
        <w:rPr>
          <w:rStyle w:val="s3"/>
        </w:rPr>
        <w:t>(</w:t>
      </w:r>
      <w:hyperlink r:id="rId195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spacing w:after="240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</w:t>
      </w:r>
      <w:r>
        <w:t>осле предварительной беседы с медицинским работником (врачом) и письменного уведомления о возможности заражения.</w:t>
      </w:r>
    </w:p>
    <w:p w:rsidR="00000000" w:rsidRDefault="00FF3061">
      <w:pPr>
        <w:pStyle w:val="pj"/>
        <w:ind w:left="1200" w:hanging="800"/>
      </w:pPr>
      <w:bookmarkStart w:id="28" w:name="SUB180000"/>
      <w:bookmarkEnd w:id="28"/>
      <w:r>
        <w:rPr>
          <w:rStyle w:val="s1"/>
        </w:rPr>
        <w:t>Статья 18. Обеспечение личной безопасности подозреваемых и обвиняемых</w:t>
      </w:r>
    </w:p>
    <w:p w:rsidR="00000000" w:rsidRDefault="00FF3061">
      <w:pPr>
        <w:pStyle w:val="pj"/>
      </w:pPr>
      <w:r>
        <w:t xml:space="preserve">При возникновении угрозы для жизни и здоровья подозреваемого или обвиняемого либо угрозы совершения преступления против личности других подозреваемых и обвиняемых сотрудники мест содержания под стражей обязаны немедленно принять меры по обеспечению личной </w:t>
      </w:r>
      <w:r>
        <w:t>безопасности подозреваемого или обвиняемого, в отношении которого возникла подобная угроза.</w:t>
      </w:r>
    </w:p>
    <w:p w:rsidR="00000000" w:rsidRDefault="00FF3061">
      <w:pPr>
        <w:pStyle w:val="pji"/>
      </w:pPr>
      <w:r>
        <w:rPr>
          <w:rStyle w:val="s3"/>
        </w:rPr>
        <w:t xml:space="preserve">См.также: </w:t>
      </w:r>
      <w:hyperlink r:id="rId196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5 июля 2000 г. № 72-II «О государственной защите лиц, участвующих в уголовном процессе»</w:t>
      </w:r>
    </w:p>
    <w:p w:rsidR="00000000" w:rsidRDefault="00FF3061">
      <w:pPr>
        <w:pStyle w:val="pji"/>
      </w:pPr>
      <w:r>
        <w:rPr>
          <w:rStyle w:val="s3"/>
        </w:rPr>
        <w:t> </w:t>
      </w:r>
    </w:p>
    <w:p w:rsidR="00000000" w:rsidRDefault="00FF3061">
      <w:pPr>
        <w:pStyle w:val="pji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</w:t>
      </w:r>
      <w:hyperlink r:id="rId197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</w:t>
      </w:r>
      <w:r>
        <w:rPr>
          <w:rStyle w:val="s3"/>
        </w:rPr>
        <w:t>-V (</w:t>
      </w:r>
      <w:hyperlink r:id="rId19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0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19. Переписка</w:t>
      </w:r>
    </w:p>
    <w:p w:rsidR="00000000" w:rsidRDefault="00FF3061">
      <w:pPr>
        <w:pStyle w:val="pj"/>
      </w:pPr>
      <w:r>
        <w:t>1. Подозреваемым и обвиняемым разрешается получать и отправлять родственникам и иным лицам не более двух писем или телеграмм в месяц. Отправление и получение корреспонде</w:t>
      </w:r>
      <w:r>
        <w:t>нции осуществляются за счет средств подозреваемых и обвиняемых.</w:t>
      </w:r>
    </w:p>
    <w:p w:rsidR="00000000" w:rsidRDefault="00FF3061">
      <w:pPr>
        <w:pStyle w:val="pj"/>
      </w:pPr>
      <w:r>
        <w:t>2. Переписка подозреваемых и обвиняемых осуществляется только через администрацию места содержания под стражей, по разрешению лица или органа, в производстве которого находится уголовное дело,</w:t>
      </w:r>
      <w:r>
        <w:t xml:space="preserve"> и подлежит цензуре, кроме случаев,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t xml:space="preserve"> настоящего Закона.</w:t>
      </w:r>
    </w:p>
    <w:p w:rsidR="00000000" w:rsidRDefault="00FF3061">
      <w:pPr>
        <w:pStyle w:val="pj"/>
      </w:pPr>
      <w:bookmarkStart w:id="30" w:name="SUB190300"/>
      <w:bookmarkEnd w:id="30"/>
      <w:r>
        <w:t>3. Письма, содержащие сведения, которые могут помешать установлению истины по уголовному делу или способствовать совершению уголовног</w:t>
      </w:r>
      <w:r>
        <w:t>о правонарушения, выполненные тайнописью, шифром, содержащие государственную или иную охраняемую законом тайну, адресату не отправляются, подозреваемым и обвиняемым не вручаются и передаются лицу или органу, в производстве которого находится уголовное дело</w:t>
      </w:r>
      <w:r>
        <w:t>.</w:t>
      </w:r>
    </w:p>
    <w:p w:rsidR="00000000" w:rsidRDefault="00FF3061">
      <w:pPr>
        <w:pStyle w:val="pj"/>
      </w:pPr>
      <w:r>
        <w:t>4. Переписка подозреваемых и обвиняемых с лицами, содержащимися в учреждениях уголовно-исполнительной системы, осуществляется с разрешения лица или органа, в производстве которого находится уголовное дело.</w:t>
      </w:r>
    </w:p>
    <w:p w:rsidR="00000000" w:rsidRDefault="00FF3061">
      <w:pPr>
        <w:pStyle w:val="pj"/>
      </w:pPr>
      <w:r>
        <w:t>5. Вручение писем, поступающих на имя подозревае</w:t>
      </w:r>
      <w:r>
        <w:t>мого и обвиняемого, а также отправление его писем адресатам производится администрацией места содержания под стражей не позднее двух рабочих дней со дня поступления письма или сдачи его подозреваемым и обвиняемым, за исключением праздничных и выходных дней</w:t>
      </w:r>
      <w:r>
        <w:t>. При необходимости перевода письма на государственный или официально употребляемый русский язык срок сдачи письма может быть увеличен на время, необходимое для перевода.</w:t>
      </w:r>
    </w:p>
    <w:p w:rsidR="00000000" w:rsidRDefault="00FF3061">
      <w:pPr>
        <w:pStyle w:val="pj"/>
      </w:pPr>
      <w:r>
        <w:t>6. Сведения о смерти или тяжелом заболевании близкого родственника сообщаются подозре</w:t>
      </w:r>
      <w:r>
        <w:t>ваемому и обвиняемому незамедлительно после их получения.</w:t>
      </w:r>
    </w:p>
    <w:p w:rsidR="00000000" w:rsidRDefault="00FF3061">
      <w:pPr>
        <w:pStyle w:val="pj"/>
        <w:spacing w:after="240"/>
      </w:pPr>
      <w:r>
        <w:t>7. Письма, поступившие на имя подозреваемого или обвиняемого после его убытия из места содержания под стражей, не позднее двух рабочих дней после их получения отправляются по месту его убытия.</w:t>
      </w:r>
    </w:p>
    <w:p w:rsidR="00000000" w:rsidRDefault="00FF3061">
      <w:pPr>
        <w:pStyle w:val="pji"/>
      </w:pPr>
      <w:bookmarkStart w:id="31" w:name="SUB200000"/>
      <w:bookmarkEnd w:id="31"/>
      <w:r>
        <w:rPr>
          <w:rStyle w:val="s3"/>
        </w:rPr>
        <w:t>В ста</w:t>
      </w:r>
      <w:r>
        <w:rPr>
          <w:rStyle w:val="s3"/>
        </w:rPr>
        <w:t xml:space="preserve">тью 20 внесены изменения в соответствии с </w:t>
      </w:r>
      <w:hyperlink r:id="rId201" w:anchor="sub_id=232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02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20. Направление предложений, заявлений и жалоб</w:t>
      </w:r>
    </w:p>
    <w:p w:rsidR="00000000" w:rsidRDefault="00FF3061">
      <w:pPr>
        <w:pStyle w:val="pj"/>
      </w:pPr>
      <w:r>
        <w:t xml:space="preserve">1. Предложения, заявления и жалобы подозреваемых и обвиняемых, адресованные в государственные органы, органы местного самоуправления, общественные объединения и </w:t>
      </w:r>
      <w:hyperlink r:id="rId203" w:anchor="sub_id=10006" w:history="1">
        <w:r>
          <w:rPr>
            <w:rStyle w:val="a4"/>
          </w:rPr>
          <w:t>средства</w:t>
        </w:r>
      </w:hyperlink>
      <w:r>
        <w:t xml:space="preserve"> массовой информации, направляются через администрацию места содержания под стражей.</w:t>
      </w:r>
    </w:p>
    <w:p w:rsidR="00000000" w:rsidRDefault="00FF3061">
      <w:pPr>
        <w:pStyle w:val="pj"/>
      </w:pPr>
      <w:bookmarkStart w:id="32" w:name="SUB200200"/>
      <w:bookmarkEnd w:id="32"/>
      <w:r>
        <w:t>2. Предложения, заявления и жалобы, адресованные прокурору и в суд, цензуре не подлежат и немедленно направляются адре</w:t>
      </w:r>
      <w:r>
        <w:t>сату в запечатанном виде.</w:t>
      </w:r>
    </w:p>
    <w:p w:rsidR="00000000" w:rsidRDefault="00FF3061">
      <w:pPr>
        <w:pStyle w:val="pj"/>
      </w:pPr>
      <w:r>
        <w:t>3. Предложения, заявления и жалобы, адресованные в государственные органы, должны быть рассмотрены администрацией места содержания под стражей и направлены не позднее суток с момента их подачи.</w:t>
      </w:r>
    </w:p>
    <w:p w:rsidR="00000000" w:rsidRDefault="00FF3061">
      <w:pPr>
        <w:pStyle w:val="pj"/>
      </w:pPr>
      <w:r>
        <w:rPr>
          <w:rStyle w:val="s0"/>
        </w:rPr>
        <w:t>4. В отношении предложений, заявлени</w:t>
      </w:r>
      <w:r>
        <w:rPr>
          <w:rStyle w:val="s0"/>
        </w:rPr>
        <w:t>й и жалоб, содержащих сведения, которые могут помешать установлению истины по уголовному делу или способствовать совершению уголовного правонарушения, выполненных тайнописью, шифром, содержащих государственную или иную охраняемую законом тайну, применяется</w:t>
      </w:r>
      <w:r>
        <w:rPr>
          <w:rStyle w:val="s0"/>
        </w:rPr>
        <w:t xml:space="preserve"> порядок, установленный </w:t>
      </w:r>
      <w:hyperlink w:anchor="sub190300" w:history="1">
        <w:r>
          <w:rPr>
            <w:rStyle w:val="a4"/>
          </w:rPr>
          <w:t>пунктом 3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FF3061">
      <w:pPr>
        <w:pStyle w:val="pj"/>
      </w:pPr>
      <w:r>
        <w:t>5. Жалобы на действия и решения суда, дознавателя, начальника органа дознания, следователя или прокурора направляются немедленно, в порядке, предусмотренном Угол</w:t>
      </w:r>
      <w:r>
        <w:t xml:space="preserve">овно-процессуальным </w:t>
      </w:r>
      <w:hyperlink r:id="rId204" w:anchor="sub_id=100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FF3061">
      <w:pPr>
        <w:pStyle w:val="pj"/>
      </w:pPr>
      <w:r>
        <w:t>6. Ответы на предложения, заявления и жалобы объявляются подозреваемым и обвиняемым под расписку и приобщаются к личным делам.</w:t>
      </w:r>
    </w:p>
    <w:p w:rsidR="00000000" w:rsidRDefault="00FF3061">
      <w:pPr>
        <w:pStyle w:val="pj"/>
        <w:spacing w:after="240"/>
      </w:pPr>
      <w:r>
        <w:t>7. Не допускается преследование в любой форме подозреваемых и обвиняемых за обращения с предложениями, заявлениями или жалобами в</w:t>
      </w:r>
      <w:r>
        <w:t xml:space="preserve"> связи с нарушением их прав и законных интересов. Должностные лица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FF3061">
      <w:pPr>
        <w:pStyle w:val="pji"/>
      </w:pPr>
      <w:bookmarkStart w:id="33" w:name="SUB210000"/>
      <w:bookmarkEnd w:id="33"/>
      <w:r>
        <w:rPr>
          <w:rStyle w:val="s3"/>
        </w:rPr>
        <w:t xml:space="preserve">Статья изложена в редакции </w:t>
      </w:r>
      <w:hyperlink r:id="rId205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21. Питание, при</w:t>
      </w:r>
      <w:r>
        <w:rPr>
          <w:rStyle w:val="s1"/>
        </w:rPr>
        <w:t>обретение продуктов питания и предметов первой необходимости</w:t>
      </w:r>
    </w:p>
    <w:p w:rsidR="00000000" w:rsidRDefault="00FF3061">
      <w:pPr>
        <w:pStyle w:val="pj"/>
      </w:pPr>
      <w:r>
        <w:t xml:space="preserve">Подозреваемые и обвиняемые обеспечиваются бесплатным питанием, достаточным для поддержания здоровья и сил, по нормам, определяемым в порядке, предусмотренном </w:t>
      </w:r>
      <w:hyperlink r:id="rId207" w:history="1">
        <w:r>
          <w:rPr>
            <w:rStyle w:val="a4"/>
          </w:rPr>
          <w:t>Бюджетным кодексом</w:t>
        </w:r>
      </w:hyperlink>
      <w:r>
        <w:t xml:space="preserve"> Республики Казахстан. Подозреваемым и обвиняемым предоставляется право приобретать по безналичному расчету продукты питания, предметы первой необходимости, а также другие промышленные товары, за исключением за</w:t>
      </w:r>
      <w:r>
        <w:t xml:space="preserve">прещенных к хранению и использованию в соответствии с </w:t>
      </w:r>
      <w:hyperlink w:anchor="sub240300" w:history="1">
        <w:r>
          <w:rPr>
            <w:rStyle w:val="a4"/>
          </w:rPr>
          <w:t>пунктом 4 статьи 24</w:t>
        </w:r>
      </w:hyperlink>
      <w:r>
        <w:t xml:space="preserve"> настоящего Закона.</w:t>
      </w:r>
    </w:p>
    <w:p w:rsidR="00000000" w:rsidRDefault="00FF3061">
      <w:pPr>
        <w:pStyle w:val="pji"/>
      </w:pPr>
      <w:r>
        <w:rPr>
          <w:rStyle w:val="s3"/>
        </w:rPr>
        <w:t xml:space="preserve">См.: </w:t>
      </w:r>
      <w:hyperlink r:id="rId208" w:anchor="sub_id=1" w:history="1">
        <w:r>
          <w:rPr>
            <w:rStyle w:val="a4"/>
            <w:i/>
            <w:iCs/>
          </w:rPr>
          <w:t>натуральные нормы</w:t>
        </w:r>
      </w:hyperlink>
      <w:r>
        <w:rPr>
          <w:rStyle w:val="s3"/>
        </w:rPr>
        <w:t xml:space="preserve"> питания и материально-бытовог</w:t>
      </w:r>
      <w:r>
        <w:rPr>
          <w:rStyle w:val="s3"/>
        </w:rPr>
        <w:t>о обеспечения подозреваемых, обвиняемых и осужденных, находящихся в учреждениях уголовно-исполнительной системы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34" w:name="SUB220000"/>
      <w:bookmarkEnd w:id="34"/>
      <w:r>
        <w:rPr>
          <w:rStyle w:val="s1"/>
        </w:rPr>
        <w:t>Статья 22. Материально-бытовое обеспечение</w:t>
      </w:r>
    </w:p>
    <w:p w:rsidR="00000000" w:rsidRDefault="00FF3061">
      <w:pPr>
        <w:pStyle w:val="pj"/>
      </w:pPr>
      <w:r>
        <w:t xml:space="preserve">1. Администрация места содержания под стражей обязана создать подозреваемым и обвиняемым условия, отвечающие требованиям гигиены, санитарии и </w:t>
      </w:r>
      <w:hyperlink r:id="rId209" w:history="1">
        <w:r>
          <w:rPr>
            <w:rStyle w:val="a4"/>
          </w:rPr>
          <w:t>пожарной безопасности</w:t>
        </w:r>
      </w:hyperlink>
      <w:r>
        <w:t>.</w:t>
      </w:r>
    </w:p>
    <w:p w:rsidR="00000000" w:rsidRDefault="00FF3061">
      <w:pPr>
        <w:pStyle w:val="pj"/>
      </w:pPr>
      <w:r>
        <w:t>2. Подозреваемые и обвиняе</w:t>
      </w:r>
      <w:r>
        <w:t>мые должны содержаться в помещениях, исходя из нормы санитарной площади на одного человека не менее двух с половиной квадратных метров.</w:t>
      </w:r>
    </w:p>
    <w:p w:rsidR="00000000" w:rsidRDefault="00FF3061">
      <w:pPr>
        <w:pStyle w:val="pj"/>
      </w:pPr>
      <w:r>
        <w:t>3. Подозреваемым и обвиняемым должны предоставляться индивидуальное спальное место, выдаваться постельные принадлежности</w:t>
      </w:r>
      <w:r>
        <w:t xml:space="preserve"> и столовые приборы.</w:t>
      </w:r>
    </w:p>
    <w:p w:rsidR="00000000" w:rsidRDefault="00FF3061">
      <w:pPr>
        <w:pStyle w:val="pj"/>
      </w:pPr>
      <w:r>
        <w:t>4. Все камеры должны обеспечиваться средствами радиовещания. Допускается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FF3061">
      <w:pPr>
        <w:pStyle w:val="pji"/>
      </w:pPr>
      <w:r>
        <w:rPr>
          <w:rStyle w:val="s3"/>
        </w:rPr>
        <w:t xml:space="preserve">См.: </w:t>
      </w:r>
      <w:hyperlink r:id="rId210" w:anchor="sub_id=1" w:history="1">
        <w:r>
          <w:rPr>
            <w:rStyle w:val="a4"/>
            <w:i/>
            <w:iCs/>
          </w:rPr>
          <w:t>натуральные нормы</w:t>
        </w:r>
      </w:hyperlink>
      <w:r>
        <w:rPr>
          <w:rStyle w:val="s3"/>
        </w:rPr>
        <w:t xml:space="preserve"> питания и материально-бытового обеспечения подозреваемых, обвиняемых и осужденных, находящихся в учреждениях уголовно-исполнительной системы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</w:pPr>
      <w:bookmarkStart w:id="35" w:name="SUB230000"/>
      <w:bookmarkEnd w:id="35"/>
      <w:r>
        <w:rPr>
          <w:rStyle w:val="s3"/>
        </w:rPr>
        <w:t xml:space="preserve">В статью 23 внесены изменения в соответствии с </w:t>
      </w:r>
      <w:hyperlink r:id="rId211" w:anchor="sub_id=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15" w:anchor="sub_id=2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1"/>
        </w:rPr>
        <w:t>Статья 23. Медико-санитарное обеспечение</w:t>
      </w:r>
    </w:p>
    <w:p w:rsidR="00000000" w:rsidRDefault="00FF3061">
      <w:pPr>
        <w:pStyle w:val="pj"/>
      </w:pPr>
      <w:r>
        <w:t>1. Администрация места содержания под стражей обязана обеспечивать соблюдение установленных санитарно-гигиенических и противоэпидемических требований, охрану здоровья подозреваемых и обвиняемых.</w:t>
      </w:r>
    </w:p>
    <w:p w:rsidR="00000000" w:rsidRDefault="00FF3061">
      <w:pPr>
        <w:pStyle w:val="pj"/>
      </w:pPr>
      <w:bookmarkStart w:id="36" w:name="SUB230200"/>
      <w:bookmarkEnd w:id="36"/>
      <w:r>
        <w:rPr>
          <w:rStyle w:val="s3"/>
        </w:rPr>
        <w:t xml:space="preserve">В пункт 2 внесены изменения в соответствии с </w:t>
      </w:r>
      <w:hyperlink r:id="rId21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217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Порядок оказания медицинской, в том числе психиатрической, помощи подозреваемым и обвиняемым, а также порядок их содержания в медицинских учреждениях и привлечения к их обслуживанию персонала этих учреждений о</w:t>
      </w:r>
      <w:r>
        <w:t>пределяются Комитетом национальной безопасности и Министерством обороны Республики Казахстан по согласованию с уполномоченным органом в области здравоохранения.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1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(введено в действие с 1 июля 2022 г.)</w:t>
      </w:r>
    </w:p>
    <w:p w:rsidR="00000000" w:rsidRDefault="00FF3061">
      <w:pPr>
        <w:pStyle w:val="pj"/>
      </w:pPr>
      <w:r>
        <w:rPr>
          <w:rStyle w:val="s0"/>
        </w:rPr>
        <w:t>2-1. Администрация следственного изолятора уголовно-исполнительной (пенитенциарной) системы предоставляет помещения для медицинского обслуживания подоз</w:t>
      </w:r>
      <w:r>
        <w:rPr>
          <w:rStyle w:val="s0"/>
        </w:rPr>
        <w:t>реваемых и обвиняемых и обеспечивает надлежащее функционирование этих помещений.</w:t>
      </w:r>
    </w:p>
    <w:p w:rsidR="00000000" w:rsidRDefault="00FF306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</w:t>
      </w:r>
      <w:r>
        <w:rPr>
          <w:rStyle w:val="s3"/>
        </w:rPr>
        <w:t>ствие с 1 июля 2022 г.) (</w:t>
      </w:r>
      <w:hyperlink r:id="rId22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3. При получении подозреваемыми и обвиняемыми телесных повреждений освидетельствование производится медицинскими работниками мест с</w:t>
      </w:r>
      <w:r>
        <w:t>одержания под стражей безотлагательно. Результаты медицинского освидетельствования фиксируются в установленном порядке и сообщаются пострадавшему. По решению руководителя администрации места содержания под стражей либо лица или органа, в производстве котор</w:t>
      </w:r>
      <w:r>
        <w:t xml:space="preserve">ого находится уголовное дело, медицинское освидетельствование производится работниками медицинских </w:t>
      </w:r>
      <w:r>
        <w:rPr>
          <w:rStyle w:val="s0"/>
        </w:rPr>
        <w:t>организаций</w:t>
      </w:r>
      <w:r>
        <w:t>.</w:t>
      </w:r>
    </w:p>
    <w:p w:rsidR="00000000" w:rsidRDefault="00FF3061">
      <w:pPr>
        <w:pStyle w:val="pj"/>
      </w:pPr>
      <w:r>
        <w:t>4. В случае тяжелого заболевания либо смерти подозреваемого или обвиняемого администрация места содержания под стражей сообщает об этом его близ</w:t>
      </w:r>
      <w:r>
        <w:t>ким родственникам и прокурору, который проводит проверку по данному факту. Тело умершего после патологоанатомического исследования, а также производства действий, предусмотренных законодательством, передается лицам, его востребовавшим. Захоронение умершего</w:t>
      </w:r>
      <w:r>
        <w:t>, тело которого не востребовано, осуществляется за счет государства.</w:t>
      </w:r>
    </w:p>
    <w:p w:rsidR="00000000" w:rsidRDefault="00FF3061">
      <w:pPr>
        <w:pStyle w:val="pj"/>
      </w:pPr>
      <w:r>
        <w:t>5. В случае обнаружения тяжелого заболевания у подозреваемого или обвиняемого, от которого может наступить смерть, администрация следственного изолятора имеет право, при наличии медицинск</w:t>
      </w:r>
      <w:r>
        <w:t>ого заключения, ставить вопрос об изменении меры пресечения перед прокурором и органом, в чьем производстве находится дело.</w:t>
      </w:r>
    </w:p>
    <w:p w:rsidR="00000000" w:rsidRDefault="00FF3061">
      <w:pPr>
        <w:pStyle w:val="pj"/>
        <w:spacing w:after="240"/>
      </w:pPr>
      <w:r>
        <w:t>6. В случае смерти иностранца, содержащегося в следственном изоляторе или изоляторе временного содержания, администрация места содер</w:t>
      </w:r>
      <w:r>
        <w:t>жания под стражей незамедлительно сообщает об этом в Генеральную прокуратуру, Министерство иностранных дел, Министерство внутренних дел и Комитет национальной безопасности Республики Казахстан. Кроме того, письменно сообщается прокурору, осуществляющему на</w:t>
      </w:r>
      <w:r>
        <w:t>дзор за применением законов в местах лишения свободы, а также в посольство или иное представительство государства, гражданином которого являлся умерший.</w:t>
      </w:r>
    </w:p>
    <w:p w:rsidR="00000000" w:rsidRDefault="00FF3061">
      <w:pPr>
        <w:pStyle w:val="pj"/>
        <w:ind w:left="1200" w:hanging="800"/>
      </w:pPr>
      <w:bookmarkStart w:id="37" w:name="SUB240000"/>
      <w:bookmarkEnd w:id="37"/>
      <w:r>
        <w:rPr>
          <w:rStyle w:val="s1"/>
        </w:rPr>
        <w:t>Статья 24. Получение посылок, передач и денежных переводов</w:t>
      </w:r>
    </w:p>
    <w:p w:rsidR="00000000" w:rsidRDefault="00FF3061">
      <w:pPr>
        <w:pStyle w:val="pj"/>
      </w:pPr>
      <w:r>
        <w:t>1. Подозреваемым и обвиняемым разрешается по</w:t>
      </w:r>
      <w:r>
        <w:t>лучать без ограничения количества посылки и передачи, вес которых, не должен превышать норм, предусмотренных почтовыми правилами.</w:t>
      </w:r>
    </w:p>
    <w:p w:rsidR="00000000" w:rsidRDefault="00FF3061">
      <w:pPr>
        <w:pStyle w:val="pj"/>
      </w:pPr>
      <w:r>
        <w:t xml:space="preserve">2. Денежные переводы, поступающие подозреваемым и обвиняемым в места содержания под стражей, зачисляются на их лицевые счета. </w:t>
      </w:r>
      <w:r>
        <w:t>С разрешения администрации мест содержания под стражей подозреваемые и обвиняемые могут из своих средств отправлять денежные переводы родственникам и иным лицам.</w:t>
      </w:r>
    </w:p>
    <w:p w:rsidR="00000000" w:rsidRDefault="00FF3061">
      <w:pPr>
        <w:pStyle w:val="pji"/>
      </w:pPr>
      <w:bookmarkStart w:id="38" w:name="SUB240300"/>
      <w:bookmarkEnd w:id="38"/>
      <w:r>
        <w:rPr>
          <w:rStyle w:val="s3"/>
        </w:rPr>
        <w:t xml:space="preserve">В пункт 3 внесены изменения в соответствии с </w:t>
      </w:r>
      <w:hyperlink r:id="rId221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июля 2022 г.) (</w:t>
      </w:r>
      <w:hyperlink r:id="rId22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3. Администрация мест содержания под стражей по за</w:t>
      </w:r>
      <w:r>
        <w:t xml:space="preserve">ключению врача принимает для подозреваемых и обвиняемых </w:t>
      </w:r>
      <w:r>
        <w:rPr>
          <w:rStyle w:val="s0"/>
        </w:rPr>
        <w:t xml:space="preserve">лекарственные средства </w:t>
      </w:r>
      <w:r>
        <w:t>в тех случаях, когда отсутствует возможность обеспечения ими.</w:t>
      </w:r>
    </w:p>
    <w:p w:rsidR="00000000" w:rsidRDefault="00FF3061">
      <w:pPr>
        <w:pStyle w:val="pj"/>
      </w:pPr>
      <w:bookmarkStart w:id="39" w:name="SUB240400"/>
      <w:bookmarkEnd w:id="39"/>
      <w:r>
        <w:t>4. Предметы, вещества и продукты питания, которые представляют опасность для жизни или здоровья людей или могут быт</w:t>
      </w:r>
      <w:r>
        <w:t>ь использованы в качестве орудия преступления, либо для воспрепятствования целям содержания под стражей, запрещаются к передаче подозреваемым и обвиняемым.</w:t>
      </w:r>
    </w:p>
    <w:p w:rsidR="00000000" w:rsidRDefault="00FF3061">
      <w:pPr>
        <w:pStyle w:val="pj"/>
        <w:spacing w:after="240"/>
      </w:pPr>
      <w:r>
        <w:t>5. Сокрытие от досмотра или передача подозреваемым и обвиняемым запрещенных к хранению и использован</w:t>
      </w:r>
      <w:r>
        <w:t>ию предметов, веществ и продуктов питания, а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FF3061">
      <w:pPr>
        <w:pStyle w:val="pji"/>
      </w:pPr>
      <w:bookmarkStart w:id="40" w:name="SUB250000"/>
      <w:bookmarkEnd w:id="40"/>
      <w:r>
        <w:rPr>
          <w:rStyle w:val="s3"/>
        </w:rPr>
        <w:t xml:space="preserve">В статью 25 внесены изменения в соответствии с </w:t>
      </w:r>
      <w:hyperlink r:id="rId223" w:anchor="sub_id=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2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8" w:anchor="sub_id=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1 июля 2022 г.) (</w:t>
      </w:r>
      <w:hyperlink r:id="rId22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25. Обеспечение дополнительных платных услуг</w:t>
      </w:r>
    </w:p>
    <w:p w:rsidR="00000000" w:rsidRDefault="00FF3061">
      <w:pPr>
        <w:pStyle w:val="pj"/>
      </w:pPr>
      <w:r>
        <w:rPr>
          <w:rStyle w:val="s0"/>
        </w:rPr>
        <w:t>1. По мере возможности в следственных изоляторах подозреваемые, обвиняемые и подсудимые обеспечиваются дополнительными платными бытовыми и медицинскими услугами.</w:t>
      </w:r>
    </w:p>
    <w:p w:rsidR="00000000" w:rsidRDefault="00FF3061">
      <w:pPr>
        <w:pStyle w:val="pj"/>
      </w:pPr>
      <w:r>
        <w:rPr>
          <w:rStyle w:val="s0"/>
        </w:rPr>
        <w:t xml:space="preserve">2. Платные бытовые услуги, </w:t>
      </w:r>
      <w:hyperlink r:id="rId230" w:anchor="sub_id=11200" w:history="1">
        <w:r>
          <w:rPr>
            <w:rStyle w:val="a4"/>
          </w:rPr>
          <w:t>перечень и порядок</w:t>
        </w:r>
      </w:hyperlink>
      <w:r>
        <w:rPr>
          <w:rStyle w:val="s0"/>
        </w:rPr>
        <w:t xml:space="preserve"> оказания которых устанавливается Министерством внутренних дел, Комитетом национальной безопасности Республики Казахстан, оказываются подозреваемым, обвиняемым и подсудимым администрацией следственного изолятора.</w:t>
      </w:r>
    </w:p>
    <w:p w:rsidR="00000000" w:rsidRDefault="00FF3061">
      <w:pPr>
        <w:pStyle w:val="pj"/>
      </w:pPr>
      <w:r>
        <w:rPr>
          <w:rStyle w:val="s0"/>
        </w:rPr>
        <w:t>3. Платны</w:t>
      </w:r>
      <w:r>
        <w:rPr>
          <w:rStyle w:val="s0"/>
        </w:rPr>
        <w:t>е медицинские услуги подозреваемым, обвиняемым и подсудимым оказываются медицинскими организациями, расположенными в следственных изоляторах, в соответствии с законодательством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  <w:ind w:left="1200" w:hanging="800"/>
      </w:pPr>
      <w:bookmarkStart w:id="41" w:name="SUB260000"/>
      <w:bookmarkEnd w:id="41"/>
      <w:r>
        <w:rPr>
          <w:rStyle w:val="s1"/>
        </w:rPr>
        <w:t>Статья 26. Привлечение обвиняемых к труду</w:t>
      </w:r>
    </w:p>
    <w:p w:rsidR="00000000" w:rsidRDefault="00FF3061">
      <w:pPr>
        <w:pStyle w:val="pj"/>
      </w:pPr>
      <w:r>
        <w:t>1. При наличи</w:t>
      </w:r>
      <w:r>
        <w:t>и соответствующих условий обвиняемые, по их желанию, в установленном порядке привлекаются к труду на территории следственных изоляторов.</w:t>
      </w:r>
    </w:p>
    <w:p w:rsidR="00000000" w:rsidRDefault="00FF3061">
      <w:pPr>
        <w:pStyle w:val="pj"/>
      </w:pPr>
      <w:r>
        <w:t>2. Заработная плата обвиняемых после удержаний, предусмотренных законом, перечисляется на их лицевые счета.</w:t>
      </w:r>
    </w:p>
    <w:p w:rsidR="00000000" w:rsidRDefault="00FF3061">
      <w:pPr>
        <w:pStyle w:val="pj"/>
        <w:spacing w:after="240"/>
      </w:pPr>
      <w:r>
        <w:t>3. Привлече</w:t>
      </w:r>
      <w:r>
        <w:t>ние обвиняемых к труду не должно препятствовать проведению предварительного следствия и дознания.</w:t>
      </w:r>
    </w:p>
    <w:p w:rsidR="00000000" w:rsidRDefault="00FF3061">
      <w:pPr>
        <w:pStyle w:val="pj"/>
        <w:ind w:left="1200" w:hanging="800"/>
      </w:pPr>
      <w:bookmarkStart w:id="42" w:name="SUB270000"/>
      <w:bookmarkEnd w:id="42"/>
      <w:r>
        <w:rPr>
          <w:rStyle w:val="s1"/>
        </w:rPr>
        <w:t>Статья 27. Обеспечение участия подозреваемых и обвиняемых в следственных действиях и судебных заседаниях</w:t>
      </w:r>
    </w:p>
    <w:p w:rsidR="00000000" w:rsidRDefault="00FF3061">
      <w:pPr>
        <w:pStyle w:val="pj"/>
      </w:pPr>
      <w:r>
        <w:t>1. Администрация мест содержания под стражей по указа</w:t>
      </w:r>
      <w:r>
        <w:t>нию следователя, лица, производящего дознание, прокурора или суда (судьи) обеспечивает прием подозреваемых и обвиняемых в места содержания под стражей и передачу их конвою для отправки к месту назначения.</w:t>
      </w:r>
    </w:p>
    <w:p w:rsidR="00000000" w:rsidRDefault="00FF3061">
      <w:pPr>
        <w:pStyle w:val="pji"/>
      </w:pPr>
      <w:r>
        <w:rPr>
          <w:rStyle w:val="s3"/>
        </w:rPr>
        <w:t xml:space="preserve">См. также: </w:t>
      </w:r>
      <w:hyperlink r:id="rId2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конвоирования подозреваемых, обвиняемых и осужденных</w:t>
      </w:r>
    </w:p>
    <w:p w:rsidR="00000000" w:rsidRDefault="00FF3061">
      <w:pPr>
        <w:pStyle w:val="pj"/>
        <w:spacing w:after="240"/>
      </w:pPr>
      <w:r>
        <w:t>2. Освобождение подозреваемых и обвиняемых от участия в следственных действиях и судебных заседаниях осуществляется на основаниях, предусмотренных законод</w:t>
      </w:r>
      <w:r>
        <w:t>ательством.</w:t>
      </w:r>
    </w:p>
    <w:p w:rsidR="00000000" w:rsidRDefault="00FF3061">
      <w:pPr>
        <w:pStyle w:val="pj"/>
        <w:ind w:left="1200" w:hanging="800"/>
      </w:pPr>
      <w:bookmarkStart w:id="43" w:name="SUB280000"/>
      <w:bookmarkEnd w:id="43"/>
      <w:r>
        <w:rPr>
          <w:rStyle w:val="s1"/>
        </w:rPr>
        <w:t>Статья 28. Участие подозреваемых и обвиняемых в гражданско-правовых сделках</w:t>
      </w:r>
    </w:p>
    <w:p w:rsidR="00000000" w:rsidRDefault="00FF3061">
      <w:pPr>
        <w:pStyle w:val="pj"/>
        <w:spacing w:after="240"/>
      </w:pPr>
      <w:r>
        <w:t xml:space="preserve">Подозреваемые и обвиняемые имеют право с разрешения лица или органа, в производстве которого находится уголовное дело, и в порядке, установленном </w:t>
      </w:r>
      <w:hyperlink r:id="rId232" w:history="1">
        <w:r>
          <w:rPr>
            <w:rStyle w:val="a4"/>
          </w:rPr>
          <w:t>Правилами</w:t>
        </w:r>
      </w:hyperlink>
      <w:r>
        <w:t xml:space="preserve"> внутреннего распорядка, участвовать в гражданско-правовых сделках через своих представителей или непосредственно, за исключением случаев, предусмотренных законодательством.</w:t>
      </w:r>
    </w:p>
    <w:p w:rsidR="00000000" w:rsidRDefault="00FF3061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>Статья 29. Особенности соде</w:t>
      </w:r>
      <w:r>
        <w:rPr>
          <w:rStyle w:val="s1"/>
        </w:rPr>
        <w:t>ржания под стражей женщин</w:t>
      </w:r>
    </w:p>
    <w:p w:rsidR="00000000" w:rsidRDefault="00FF3061">
      <w:pPr>
        <w:pStyle w:val="pj"/>
      </w:pPr>
      <w:r>
        <w:t>1. Подозреваемые и обвиняемые женщины могут иметь при себе детей в возрасте до трех лет.</w:t>
      </w:r>
    </w:p>
    <w:p w:rsidR="00000000" w:rsidRDefault="00FF306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3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0.12.21 г. № 95-VII (введены в действие с 1 июля 2022 г.) (</w:t>
      </w:r>
      <w:hyperlink r:id="rId234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" w:anchor="sub_id=34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36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В местах содержания под стражей для беременных женщин и женщин, имеющих при</w:t>
      </w:r>
      <w:r>
        <w:t xml:space="preserve"> себе детей, создаются улучшенные материально-бытовые условия, организуется специализированное медицинское обеспечение и устанавливаются повышенные нормы питания и вещевого обеспечения, определяемые в порядке, предусмотренном </w:t>
      </w:r>
      <w:hyperlink r:id="rId237" w:history="1">
        <w:r>
          <w:rPr>
            <w:rStyle w:val="a4"/>
          </w:rPr>
          <w:t>Бюджетным кодексом</w:t>
        </w:r>
      </w:hyperlink>
      <w:r>
        <w:t xml:space="preserve"> Республики Казахстан.</w:t>
      </w:r>
    </w:p>
    <w:p w:rsidR="00000000" w:rsidRDefault="00FF3061">
      <w:pPr>
        <w:pStyle w:val="pj"/>
      </w:pPr>
      <w:r>
        <w:t>3. Беременным женщинам и женщинам, имеющим при себе детей, предоставляются ежедневные прогулки продолжительностью до трех часов.</w:t>
      </w:r>
    </w:p>
    <w:p w:rsidR="00000000" w:rsidRDefault="00FF306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8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39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4. К беременным женщинам и женщинам, им</w:t>
      </w:r>
      <w:r>
        <w:t>еющим при себе детей, не может быть применено в качестве меры взыскания водворение в дисциплинарный изолятор.</w:t>
      </w:r>
    </w:p>
    <w:p w:rsidR="00000000" w:rsidRDefault="00FF3061">
      <w:pPr>
        <w:pStyle w:val="pj"/>
        <w:spacing w:after="240"/>
      </w:pPr>
      <w:r>
        <w:t>5. В случае необходимости администрация места содержания под стражей может возбуждать в установленном законом порядке ходатайство о временной пере</w:t>
      </w:r>
      <w:r>
        <w:t>даче ребенка родственникам или иным лицам, либо в детское учреждение.</w:t>
      </w:r>
    </w:p>
    <w:p w:rsidR="00000000" w:rsidRDefault="00FF3061">
      <w:pPr>
        <w:pStyle w:val="pj"/>
        <w:ind w:left="1200" w:hanging="800"/>
      </w:pPr>
      <w:bookmarkStart w:id="45" w:name="SUB300000"/>
      <w:bookmarkEnd w:id="45"/>
      <w:r>
        <w:rPr>
          <w:rStyle w:val="s1"/>
        </w:rPr>
        <w:t>Статья 30. Особенности содержания под стражей несовершеннолетних</w:t>
      </w:r>
    </w:p>
    <w:p w:rsidR="00000000" w:rsidRDefault="00FF3061">
      <w:pPr>
        <w:pStyle w:val="pji"/>
      </w:pPr>
      <w:r>
        <w:rPr>
          <w:rStyle w:val="s3"/>
        </w:rPr>
        <w:t xml:space="preserve">Пункт 1 изложен в редакции </w:t>
      </w:r>
      <w:hyperlink r:id="rId240" w:anchor="sub_id=34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19.04.23 г. № 223-VII (введено в действие с 1 мая 2023 г.) (</w:t>
      </w:r>
      <w:hyperlink r:id="rId24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1. Несовершеннолетним подозреваемым и обвиняемым создаются улучшенные материально-бытовые услов</w:t>
      </w:r>
      <w:r>
        <w:t>ия и устанавливаются повышенные нормы питания в порядке, предусмотренном Бюджетным кодексом Республики Казахстан.</w:t>
      </w:r>
    </w:p>
    <w:p w:rsidR="00000000" w:rsidRDefault="00FF3061">
      <w:pPr>
        <w:pStyle w:val="pj"/>
      </w:pPr>
      <w:r>
        <w:t>2. Ежедневные прогулки несовершеннолетних подозреваемых и обвиняемых устанавливаются продолжительностью не менее двух часов. Во время прогулок</w:t>
      </w:r>
      <w:r>
        <w:t xml:space="preserve"> несовершеннолетним предоставляется возможность для физических упражнений и спортивных игр.</w:t>
      </w:r>
    </w:p>
    <w:p w:rsidR="00000000" w:rsidRDefault="00FF3061">
      <w:pPr>
        <w:pStyle w:val="pj"/>
      </w:pPr>
      <w:r>
        <w:t>3. При наличии условий несовершеннолетним подозреваемым и обвиняемым демонстрируются кинофильмы, для них организуется просмотр телепередач, оборудуются помещения дл</w:t>
      </w:r>
      <w:r>
        <w:t>я спортивных занятий и другого досуга, а также спортивные площадки на открытом воздухе.</w:t>
      </w:r>
    </w:p>
    <w:p w:rsidR="00000000" w:rsidRDefault="00FF3061">
      <w:pPr>
        <w:pStyle w:val="pj"/>
      </w:pPr>
      <w:r>
        <w:t xml:space="preserve">4. Несовершеннолетним подозреваемым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4"/>
          </w:rPr>
          <w:t>статьей 24</w:t>
        </w:r>
      </w:hyperlink>
      <w:r>
        <w:t xml:space="preserve"> настоящего З</w:t>
      </w:r>
      <w:r>
        <w:t>акона.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c"/>
      </w:pPr>
      <w:bookmarkStart w:id="46" w:name="SUB310000"/>
      <w:bookmarkEnd w:id="46"/>
      <w:r>
        <w:rPr>
          <w:rStyle w:val="s1"/>
        </w:rPr>
        <w:t>Глава 3. Обеспечение изоляции и предотвращение правонарушений в</w:t>
      </w:r>
    </w:p>
    <w:p w:rsidR="00000000" w:rsidRDefault="00FF3061">
      <w:pPr>
        <w:pStyle w:val="pc"/>
      </w:pPr>
      <w:r>
        <w:rPr>
          <w:rStyle w:val="s1"/>
        </w:rPr>
        <w:t>местах содержания под стражей</w:t>
      </w:r>
    </w:p>
    <w:p w:rsidR="00000000" w:rsidRDefault="00FF3061">
      <w:pPr>
        <w:pStyle w:val="pc"/>
      </w:pPr>
      <w:r>
        <w:t> </w:t>
      </w:r>
    </w:p>
    <w:p w:rsidR="00000000" w:rsidRDefault="00FF3061">
      <w:pPr>
        <w:pStyle w:val="pj"/>
      </w:pPr>
      <w:r>
        <w:rPr>
          <w:rStyle w:val="s1"/>
        </w:rPr>
        <w:t>Статья 31. Основные требования обеспечения изоляции</w:t>
      </w:r>
    </w:p>
    <w:p w:rsidR="00000000" w:rsidRDefault="00FF3061">
      <w:pPr>
        <w:pStyle w:val="pj"/>
      </w:pPr>
      <w:r>
        <w:t>1. Подозреваемые и обвиняемые содержатся в общих или одиночных камерах в соответствии с требовани</w:t>
      </w:r>
      <w:r>
        <w:t xml:space="preserve">ями раздельного размещения, предусмотренными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Закона.</w:t>
      </w:r>
    </w:p>
    <w:p w:rsidR="00000000" w:rsidRDefault="00FF3061">
      <w:pPr>
        <w:pStyle w:val="pj"/>
      </w:pPr>
      <w:r>
        <w:t xml:space="preserve">2. Размещение подозреваемых и обвиняемых в одиночных камерах на срок более одних суток допускается по </w:t>
      </w:r>
      <w:hyperlink r:id="rId242" w:history="1">
        <w:r>
          <w:rPr>
            <w:rStyle w:val="a4"/>
          </w:rPr>
          <w:t>мотивированному постановлению</w:t>
        </w:r>
      </w:hyperlink>
      <w:r>
        <w:t xml:space="preserve">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одиночных камерах в следующих случаях:</w:t>
      </w:r>
    </w:p>
    <w:p w:rsidR="00000000" w:rsidRDefault="00FF3061">
      <w:pPr>
        <w:pStyle w:val="pj"/>
      </w:pPr>
      <w:r>
        <w:t xml:space="preserve">1) при </w:t>
      </w:r>
      <w:r>
        <w:t xml:space="preserve">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</w:t>
      </w:r>
    </w:p>
    <w:p w:rsidR="00000000" w:rsidRDefault="00FF3061">
      <w:pPr>
        <w:pStyle w:val="pj"/>
      </w:pPr>
      <w:r>
        <w:t xml:space="preserve">2) в интересах обеспечения безопасности жизни и здоровья подозреваемого или обвиняемого либо </w:t>
      </w:r>
      <w:r>
        <w:t>других подозреваемых или обвиняемых;</w:t>
      </w:r>
    </w:p>
    <w:p w:rsidR="00000000" w:rsidRDefault="00FF3061">
      <w:pPr>
        <w:pStyle w:val="pj"/>
      </w:pPr>
      <w:r>
        <w:t>3) при наличии письменного заявления подозреваемого или обвиняемого об одиночном содержании;</w:t>
      </w:r>
    </w:p>
    <w:p w:rsidR="00000000" w:rsidRDefault="00FF3061">
      <w:pPr>
        <w:pStyle w:val="pj"/>
      </w:pPr>
      <w:r>
        <w:t>4) при размещении подозреваемых и обвиняемых в одиночных камерах в ночное время, если днем они содержатся в общих камерах.</w:t>
      </w:r>
    </w:p>
    <w:p w:rsidR="00000000" w:rsidRDefault="00FF3061">
      <w:pPr>
        <w:pStyle w:val="pj"/>
      </w:pPr>
      <w:r>
        <w:t xml:space="preserve">3. </w:t>
      </w:r>
      <w:r>
        <w:t>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</w:t>
      </w:r>
    </w:p>
    <w:p w:rsidR="00000000" w:rsidRDefault="00FF3061">
      <w:pPr>
        <w:pStyle w:val="pj"/>
      </w:pPr>
      <w:r>
        <w:t>4. Переговоры, передача каких-либо предметов и п</w:t>
      </w:r>
      <w:r>
        <w:t>ереписка подозреваемых и обвиняемых с лицами, находящимися на свободе, осуществляются в соответствии с требованиями настоящего Закона.</w:t>
      </w:r>
    </w:p>
    <w:p w:rsidR="00000000" w:rsidRDefault="00FF3061">
      <w:pPr>
        <w:pStyle w:val="pj"/>
        <w:spacing w:after="240"/>
      </w:pPr>
      <w:r>
        <w:t>5. Основные требования обеспечения изоляции должны соблюдаться при перемещении подозреваемых и обвиняемых за пределами ме</w:t>
      </w:r>
      <w:r>
        <w:t>ст их содержания под стражей.</w:t>
      </w:r>
    </w:p>
    <w:p w:rsidR="00000000" w:rsidRDefault="00FF3061">
      <w:pPr>
        <w:pStyle w:val="pji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243" w:anchor="sub_id=27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44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46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48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4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50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3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252" w:anchor="sub_id=320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32. Раздельное размещение в камерах</w:t>
      </w:r>
    </w:p>
    <w:p w:rsidR="00000000" w:rsidRDefault="00FF3061">
      <w:pPr>
        <w:pStyle w:val="pj"/>
      </w:pPr>
      <w:r>
        <w:t>1. Размещение подозреваемых и обвиняемых в камерах производится с учетом</w:t>
      </w:r>
      <w:r>
        <w:t xml:space="preserve"> их личности и психологической совместимости. Курящие по возможности помещаются отдельно от некурящих.</w:t>
      </w:r>
    </w:p>
    <w:p w:rsidR="00000000" w:rsidRDefault="00FF3061">
      <w:pPr>
        <w:pStyle w:val="pj"/>
      </w:pPr>
      <w:r>
        <w:t>2. При размещении подозреваемых и обвиняемых, а также осужденных в камерах обязательно соблюдение следующих требований:</w:t>
      </w:r>
    </w:p>
    <w:p w:rsidR="00000000" w:rsidRDefault="00FF3061">
      <w:pPr>
        <w:pStyle w:val="pj"/>
      </w:pPr>
      <w:r>
        <w:t>1) раздельно содержатся:</w:t>
      </w:r>
    </w:p>
    <w:p w:rsidR="00000000" w:rsidRDefault="00FF3061">
      <w:pPr>
        <w:pStyle w:val="pj"/>
      </w:pPr>
      <w:r>
        <w:t xml:space="preserve">мужчины </w:t>
      </w:r>
      <w:r>
        <w:t>и женщины;</w:t>
      </w:r>
    </w:p>
    <w:p w:rsidR="00000000" w:rsidRDefault="00FF3061">
      <w:pPr>
        <w:pStyle w:val="pj"/>
      </w:pPr>
      <w:r>
        <w:t>несовершеннолетние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</w:t>
      </w:r>
      <w:r>
        <w:t>ности;</w:t>
      </w:r>
    </w:p>
    <w:p w:rsidR="00000000" w:rsidRDefault="00FF3061">
      <w:pPr>
        <w:pStyle w:val="pj"/>
      </w:pPr>
      <w:r>
        <w:t>лица, впервые привлекаемые к уголовной ответственности, и лица, ранее содержавшиеся в местах лишения свободы;</w:t>
      </w:r>
    </w:p>
    <w:p w:rsidR="00000000" w:rsidRDefault="00FF3061">
      <w:pPr>
        <w:pStyle w:val="pj"/>
      </w:pPr>
      <w:r>
        <w:t>подозреваемые, обвиняемые от осужденных, приговоры в отношении которых вступили в законную силу;</w:t>
      </w:r>
    </w:p>
    <w:p w:rsidR="00000000" w:rsidRDefault="00FF3061">
      <w:pPr>
        <w:pStyle w:val="pj"/>
      </w:pPr>
      <w:r>
        <w:t>подозреваемые и обвиняемые по одному уголо</w:t>
      </w:r>
      <w:r>
        <w:t>вному делу или по нескольким связанным между собой делам;</w:t>
      </w:r>
    </w:p>
    <w:p w:rsidR="00000000" w:rsidRDefault="00FF306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29.12.21 г. № 89-VII (</w:t>
      </w:r>
      <w:hyperlink r:id="rId254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2) отдельно от других подозреваемых и обвиняемых содержатся:</w:t>
      </w:r>
    </w:p>
    <w:p w:rsidR="00000000" w:rsidRDefault="00FF3061">
      <w:pPr>
        <w:pStyle w:val="pj"/>
      </w:pPr>
      <w:r>
        <w:t>подозреваемые и обвиняемые в совершении особо тяжких и тяжких преступлений;</w:t>
      </w:r>
    </w:p>
    <w:p w:rsidR="00000000" w:rsidRDefault="00FF3061">
      <w:pPr>
        <w:pStyle w:val="pj"/>
      </w:pPr>
      <w:r>
        <w:t>осужденные при опасном рецидиве преступлений;</w:t>
      </w:r>
    </w:p>
    <w:p w:rsidR="00000000" w:rsidRDefault="00FF3061">
      <w:pPr>
        <w:pStyle w:val="pj"/>
      </w:pPr>
      <w:r>
        <w:t>иностранцы и лица без гражданства при наличии условий для их содержания отдельно от других подозреваемых, обвиняемых;</w:t>
      </w:r>
    </w:p>
    <w:p w:rsidR="00000000" w:rsidRDefault="00FF3061">
      <w:pPr>
        <w:pStyle w:val="pj"/>
      </w:pPr>
      <w:r>
        <w:rPr>
          <w:rStyle w:val="s0"/>
        </w:rPr>
        <w:t>лица, являющиеся или являвшиеся судьями, адвокатами, работниками органов юстиции, сотрудниками органов внутренних дел, прокуратуры, налого</w:t>
      </w:r>
      <w:r>
        <w:rPr>
          <w:rStyle w:val="s0"/>
        </w:rPr>
        <w:t>вой, финансовой полиции, органов государственных доходов, антикоррупционной службы, службы экономических расследований, таможенных органов, сотрудниками и военнослужащими специальных государственных органов, военнослужащими внутренних войск, Национальной г</w:t>
      </w:r>
      <w:r>
        <w:rPr>
          <w:rStyle w:val="s0"/>
        </w:rPr>
        <w:t>вардии, Вооруженных Сил Республики Казахстан;</w:t>
      </w:r>
    </w:p>
    <w:p w:rsidR="00000000" w:rsidRDefault="00FF3061">
      <w:pPr>
        <w:pStyle w:val="pj"/>
      </w:pPr>
      <w:r>
        <w:t>по решению администрации места содержания под стражей либо по письменному решению лица или органа, в производстве которого находится уголовное дело, подозреваемые и обвиняемые, жизни и здоровью которых угрожает</w:t>
      </w:r>
      <w:r>
        <w:t xml:space="preserve"> опасность со стороны других подозреваемых и обвиняемых;</w:t>
      </w:r>
    </w:p>
    <w:p w:rsidR="00000000" w:rsidRDefault="00FF3061">
      <w:pPr>
        <w:pStyle w:val="pj"/>
        <w:spacing w:after="240"/>
      </w:pPr>
      <w:r>
        <w:t>больные инфекционными заболеваниями или нуждающиеся в особом медицинском уходе и наблюдении.</w:t>
      </w:r>
    </w:p>
    <w:p w:rsidR="00000000" w:rsidRDefault="00FF3061">
      <w:pPr>
        <w:pStyle w:val="pji"/>
      </w:pPr>
      <w:bookmarkStart w:id="48" w:name="SUB330000"/>
      <w:bookmarkEnd w:id="48"/>
      <w:r>
        <w:rPr>
          <w:rStyle w:val="s3"/>
        </w:rPr>
        <w:t xml:space="preserve">В статью 33 внесены изменения в соответствии с </w:t>
      </w:r>
      <w:hyperlink r:id="rId25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5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18.01.12 г. № 547-IV (</w:t>
      </w:r>
      <w:hyperlink r:id="rId25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2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6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3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6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264" w:anchor="sub_id=3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33. Охрана подозреваемых и обвиняемых и надзор ними</w:t>
      </w:r>
    </w:p>
    <w:p w:rsidR="00000000" w:rsidRDefault="00FF3061">
      <w:pPr>
        <w:pStyle w:val="pj"/>
      </w:pPr>
      <w:r>
        <w:rPr>
          <w:rStyle w:val="s0"/>
        </w:rPr>
        <w:t>1. Подозреваемые и обвиняемые, находящиеся в местах содержания под стражей и надзором, передвигаются по территориям этих мест под конвоем либо в сопровождении сотрудников мест содержа</w:t>
      </w:r>
      <w:r>
        <w:rPr>
          <w:rStyle w:val="s0"/>
        </w:rPr>
        <w:t>ния под стражей. В целях осуществления надзора может использоваться аудио- и видеотехника.</w:t>
      </w:r>
    </w:p>
    <w:p w:rsidR="00000000" w:rsidRDefault="00FF3061">
      <w:pPr>
        <w:pStyle w:val="pj"/>
      </w:pPr>
      <w:hyperlink r:id="rId265" w:history="1">
        <w:r>
          <w:rPr>
            <w:rStyle w:val="a4"/>
          </w:rPr>
          <w:t>Порядок осуществления охраны и надзора</w:t>
        </w:r>
      </w:hyperlink>
      <w:r>
        <w:rPr>
          <w:rStyle w:val="s0"/>
        </w:rPr>
        <w:t xml:space="preserve"> за лицами, находящимися в следственных изоляторах уголовно-ис</w:t>
      </w:r>
      <w:r>
        <w:rPr>
          <w:rStyle w:val="s0"/>
        </w:rPr>
        <w:t xml:space="preserve">полнительной системы, определяется </w:t>
      </w:r>
      <w:r>
        <w:t>Министерством внутренних дел</w:t>
      </w:r>
      <w:r>
        <w:rPr>
          <w:rStyle w:val="s0"/>
        </w:rPr>
        <w:t xml:space="preserve"> Республики Казахстан.</w:t>
      </w:r>
    </w:p>
    <w:p w:rsidR="00000000" w:rsidRDefault="00FF3061">
      <w:pPr>
        <w:pStyle w:val="pj"/>
      </w:pPr>
      <w:r>
        <w:t>2. Подозреваемые и обвиняемые подвергаются личному обыску, дактилоскопированию и фотографированию. Помещения, в которых они размещаются, подвергаются обыску, а их вещи, п</w:t>
      </w:r>
      <w:r>
        <w:t>ередачи и посылки досмотру.</w:t>
      </w:r>
    </w:p>
    <w:p w:rsidR="00000000" w:rsidRDefault="00FF3061">
      <w:pPr>
        <w:pStyle w:val="pj"/>
      </w:pPr>
      <w:r>
        <w:rPr>
          <w:rStyle w:val="s0"/>
        </w:rPr>
        <w:t>3. Деньги, ценные бумаги и ценные вещи, которые обнаружены в местах содержания под стражей и владелец которых не установлен, изымаются, о чем составляется протокол, и передаются в установленном законодательством Республики Казах</w:t>
      </w:r>
      <w:r>
        <w:rPr>
          <w:rStyle w:val="s0"/>
        </w:rPr>
        <w:t>стан порядке уполномоченному органу, в компетенцию которого входит их реализация.</w:t>
      </w:r>
    </w:p>
    <w:p w:rsidR="00000000" w:rsidRDefault="00FF3061">
      <w:pPr>
        <w:pStyle w:val="pj"/>
      </w:pPr>
      <w:r>
        <w:t xml:space="preserve">4. Деньги, ценные бумаги и ценные вещи, добровольно сданные при досмотре, изымаются и хранятся в соответствии с </w:t>
      </w:r>
      <w:hyperlink r:id="rId26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</w:t>
      </w:r>
      <w:r>
        <w:t xml:space="preserve"> до освобождения подозреваемого или обвиняемого без права пользования и распоряжения ими во время пребывания в местах содержания под стражей. В случае осуждения и направления лиц, заключенных под стражу, в места лишени</w:t>
      </w:r>
      <w:r>
        <w:t>я свободы, вышеперечисленные деньги, ценные бумаги и ценные вещи передаются по описи учреждению, исполняющему уголовные наказания.</w:t>
      </w:r>
    </w:p>
    <w:p w:rsidR="00000000" w:rsidRDefault="00FF3061">
      <w:pPr>
        <w:pStyle w:val="pj"/>
      </w:pPr>
      <w:r>
        <w:t>5. Предметы, вещества и продукты питания, запрещенные к хранению и использованию подозреваемыми и обвиняемыми передаются на х</w:t>
      </w:r>
      <w:r>
        <w:t>ранение администрации места содержания под стражей либо по решению суда уничтожаются.</w:t>
      </w:r>
    </w:p>
    <w:p w:rsidR="00000000" w:rsidRDefault="00FF3061">
      <w:pPr>
        <w:pStyle w:val="pji"/>
      </w:pPr>
      <w:r>
        <w:rPr>
          <w:rStyle w:val="s3"/>
        </w:rPr>
        <w:t xml:space="preserve">Пункт 6 изложен в редакции </w:t>
      </w:r>
      <w:hyperlink r:id="rId267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6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6. Сотрудники мест содержания под стражей производят досмотр вещей и одежды лиц при входе и выходе с территории мест содержания под стражей, а также досмотр</w:t>
      </w:r>
      <w:r>
        <w:t xml:space="preserve"> въезжающих и выезжающих транспортных средств, изъятие предметов, веществ и продуктов питания, запрещенных к хранению и использованию подозреваемыми и обвиняемыми.</w:t>
      </w:r>
    </w:p>
    <w:p w:rsidR="00000000" w:rsidRDefault="00FF3061">
      <w:pPr>
        <w:pStyle w:val="pji"/>
      </w:pPr>
      <w:r>
        <w:rPr>
          <w:rStyle w:val="s3"/>
        </w:rPr>
        <w:t xml:space="preserve">Пункт 7 изложен в редакции </w:t>
      </w:r>
      <w:hyperlink r:id="rId269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7. В местах содержания под стражей в целях выявления, предупреждения, пресечения и раскрытия преступлений, а также предупреждения, вскрытия и пресечения разведывательных и (или) подрывных акций проводя</w:t>
      </w:r>
      <w:r>
        <w:t xml:space="preserve">тся </w:t>
      </w:r>
      <w:hyperlink r:id="rId272" w:history="1">
        <w:r>
          <w:rPr>
            <w:rStyle w:val="a4"/>
          </w:rPr>
          <w:t>оперативно-розыскные</w:t>
        </w:r>
      </w:hyperlink>
      <w:r>
        <w:t xml:space="preserve">, </w:t>
      </w:r>
      <w:hyperlink r:id="rId273" w:anchor="sub_id=10024" w:history="1">
        <w:r>
          <w:rPr>
            <w:rStyle w:val="a4"/>
          </w:rPr>
          <w:t>контрразведывательные</w:t>
        </w:r>
      </w:hyperlink>
      <w:r>
        <w:t xml:space="preserve"> мероприятия и </w:t>
      </w:r>
      <w:hyperlink r:id="rId274" w:anchor="sub_id=231000" w:history="1">
        <w:r>
          <w:rPr>
            <w:rStyle w:val="a4"/>
          </w:rPr>
          <w:t>негласные следственные действия</w:t>
        </w:r>
      </w:hyperlink>
      <w:r>
        <w:t xml:space="preserve"> в порядке, предусмотренном </w:t>
      </w:r>
      <w:hyperlink r:id="rId27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49" w:name="SUB340000"/>
      <w:bookmarkEnd w:id="49"/>
      <w:r>
        <w:rPr>
          <w:rStyle w:val="s3"/>
        </w:rPr>
        <w:t xml:space="preserve">В статью 34 внесены изменения в соответствии с </w:t>
      </w:r>
      <w:hyperlink r:id="rId276" w:anchor="sub_id=5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7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8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34. Обеспечение режимных требований на прилегающих к местам содержания под стражей территориях</w:t>
      </w:r>
    </w:p>
    <w:p w:rsidR="00000000" w:rsidRDefault="00FF3061">
      <w:pPr>
        <w:pStyle w:val="pj"/>
        <w:spacing w:after="240"/>
      </w:pPr>
      <w:r>
        <w:t>На территориях, которые непосредственно прилегают к следственным изоляторам и границы которых определены местным исполнительным органом, по представлению органов уголовно-исполнительной системы могут устанавливаться режимные требования.</w:t>
      </w:r>
    </w:p>
    <w:p w:rsidR="00000000" w:rsidRDefault="00FF3061">
      <w:pPr>
        <w:pStyle w:val="pj"/>
        <w:ind w:left="1200" w:hanging="800"/>
      </w:pPr>
      <w:bookmarkStart w:id="50" w:name="SUB350000"/>
      <w:bookmarkEnd w:id="50"/>
      <w:r>
        <w:rPr>
          <w:rStyle w:val="s1"/>
        </w:rPr>
        <w:t>Статья 35. Основные</w:t>
      </w:r>
      <w:r>
        <w:rPr>
          <w:rStyle w:val="s1"/>
        </w:rPr>
        <w:t xml:space="preserve"> обязанности подозреваемых и обвиняемых</w:t>
      </w:r>
    </w:p>
    <w:p w:rsidR="00000000" w:rsidRDefault="00FF3061">
      <w:pPr>
        <w:pStyle w:val="pj"/>
      </w:pPr>
      <w:r>
        <w:t>1. Подозреваемые и обвиняемые обязаны:</w:t>
      </w:r>
    </w:p>
    <w:p w:rsidR="00000000" w:rsidRDefault="00FF3061">
      <w:pPr>
        <w:pStyle w:val="pj"/>
      </w:pPr>
      <w:r>
        <w:t xml:space="preserve">1) соблюдать порядок содержания под стражей, установленный настоящим Законом и </w:t>
      </w:r>
      <w:hyperlink r:id="rId279" w:history="1">
        <w:r>
          <w:rPr>
            <w:rStyle w:val="a4"/>
          </w:rPr>
          <w:t>Правилами</w:t>
        </w:r>
      </w:hyperlink>
      <w:r>
        <w:t xml:space="preserve"> внутреннего распоряд</w:t>
      </w:r>
      <w:r>
        <w:t>ка;</w:t>
      </w:r>
    </w:p>
    <w:p w:rsidR="00000000" w:rsidRDefault="00FF3061">
      <w:pPr>
        <w:pStyle w:val="pj"/>
      </w:pPr>
      <w:r>
        <w:t>2) выполнять законные требования администрации мест содержания под стражей;</w:t>
      </w:r>
    </w:p>
    <w:p w:rsidR="00000000" w:rsidRDefault="00FF3061">
      <w:pPr>
        <w:pStyle w:val="pj"/>
      </w:pPr>
      <w:r>
        <w:t>3) соблюдать требования гигиены и санитарии;</w:t>
      </w:r>
    </w:p>
    <w:p w:rsidR="00000000" w:rsidRDefault="00FF3061">
      <w:pPr>
        <w:pStyle w:val="pj"/>
      </w:pPr>
      <w:r>
        <w:t>4) выходить на ежедневную прогулку (освобождение от прогулки осуществляется начальником места содержания под стражей по заключению медицинского работника места содержания под стражей);</w:t>
      </w:r>
    </w:p>
    <w:p w:rsidR="00000000" w:rsidRDefault="00FF3061">
      <w:pPr>
        <w:pStyle w:val="pj"/>
      </w:pPr>
      <w:r>
        <w:t xml:space="preserve">5) соблюдать </w:t>
      </w:r>
      <w:hyperlink r:id="rId280" w:history="1">
        <w:r>
          <w:rPr>
            <w:rStyle w:val="a4"/>
          </w:rPr>
          <w:t>правила</w:t>
        </w:r>
      </w:hyperlink>
      <w:r>
        <w:t xml:space="preserve"> пожарной безопасности;</w:t>
      </w:r>
    </w:p>
    <w:p w:rsidR="00000000" w:rsidRDefault="00FF3061">
      <w:pPr>
        <w:pStyle w:val="pj"/>
      </w:pPr>
      <w:r>
        <w:t>6) бережно относиться к имуществу мест содержания под стражей;</w:t>
      </w:r>
    </w:p>
    <w:p w:rsidR="00000000" w:rsidRDefault="00FF3061">
      <w:pPr>
        <w:pStyle w:val="pj"/>
      </w:pPr>
      <w:r>
        <w:t>7) проводить уборку камер и других помещений в порядке очередности;</w:t>
      </w:r>
    </w:p>
    <w:p w:rsidR="00000000" w:rsidRDefault="00FF3061">
      <w:pPr>
        <w:pStyle w:val="pj"/>
      </w:pPr>
      <w:r>
        <w:t>8) не совершать действий, унижающих достоинство сотрудников мест содержания под стражей</w:t>
      </w:r>
      <w:r>
        <w:t>, подозреваемых и обвиняемых, а также иных лиц;</w:t>
      </w:r>
    </w:p>
    <w:p w:rsidR="00000000" w:rsidRDefault="00FF3061">
      <w:pPr>
        <w:pStyle w:val="pj"/>
      </w:pPr>
      <w:r>
        <w:t>9) не препятствовать сотрудникам мест содержания под стражей, а также иным лицам, обеспечивающим порядок содержания под стражей, в выполнении ими служебных обязанностей;</w:t>
      </w:r>
    </w:p>
    <w:p w:rsidR="00000000" w:rsidRDefault="00FF3061">
      <w:pPr>
        <w:pStyle w:val="pj"/>
      </w:pPr>
      <w:r>
        <w:t xml:space="preserve">10) не совершать умышленных действий, </w:t>
      </w:r>
      <w:r>
        <w:t>угрожающих собственной жизни и здоровью, а также жизни и здоровью других лиц.</w:t>
      </w:r>
    </w:p>
    <w:p w:rsidR="00000000" w:rsidRDefault="00FF3061">
      <w:pPr>
        <w:pStyle w:val="pj"/>
        <w:spacing w:after="240"/>
      </w:pPr>
      <w:r>
        <w:t xml:space="preserve">2. Подозреваемым и обвиняемым запрещается иметь при себе предметы, вещества и продукты питания, запрещенные к хранению и использованию в соответствии с </w:t>
      </w:r>
      <w:hyperlink w:anchor="sub240400" w:history="1">
        <w:r>
          <w:rPr>
            <w:rStyle w:val="a4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FF3061">
      <w:pPr>
        <w:pStyle w:val="pj"/>
        <w:ind w:left="1200" w:hanging="800"/>
      </w:pPr>
      <w:bookmarkStart w:id="51" w:name="SUB360000"/>
      <w:bookmarkEnd w:id="51"/>
      <w:r>
        <w:rPr>
          <w:rStyle w:val="s1"/>
        </w:rPr>
        <w:t>Статья 36. Меры поощрения и порядок их применения</w:t>
      </w:r>
    </w:p>
    <w:p w:rsidR="00000000" w:rsidRDefault="00FF3061">
      <w:pPr>
        <w:pStyle w:val="pj"/>
      </w:pPr>
      <w:r>
        <w:t>1. За примерное выполнение обязанностей, соблюдение установленного порядка содержания под стражей к подозреваемым и обвиняемы</w:t>
      </w:r>
      <w:r>
        <w:t>м могут применяться меры поощрения:</w:t>
      </w:r>
    </w:p>
    <w:p w:rsidR="00000000" w:rsidRDefault="00FF3061">
      <w:pPr>
        <w:pStyle w:val="pj"/>
      </w:pPr>
      <w:r>
        <w:t>1) досрочное снятие ранее наложенного взыскания;</w:t>
      </w:r>
    </w:p>
    <w:p w:rsidR="00000000" w:rsidRDefault="00FF3061">
      <w:pPr>
        <w:pStyle w:val="pj"/>
      </w:pPr>
      <w:r>
        <w:t>2) разрешение на дополнительное посещение помещения для спортивных занятий, а также на другие формы проведения досуга несовершеннолетним подозреваемым и обвиняемым.</w:t>
      </w:r>
    </w:p>
    <w:p w:rsidR="00000000" w:rsidRDefault="00FF3061">
      <w:pPr>
        <w:pStyle w:val="pj"/>
        <w:spacing w:after="240"/>
      </w:pPr>
      <w:r>
        <w:t>2. Поо</w:t>
      </w:r>
      <w:r>
        <w:t>щрение применяется руководителем администрации места содержания под стражей или его заместителем.</w:t>
      </w:r>
    </w:p>
    <w:p w:rsidR="00000000" w:rsidRDefault="00FF3061">
      <w:pPr>
        <w:pStyle w:val="pji"/>
      </w:pPr>
      <w:bookmarkStart w:id="52" w:name="SUB370000"/>
      <w:bookmarkEnd w:id="52"/>
      <w:r>
        <w:rPr>
          <w:rStyle w:val="s3"/>
        </w:rPr>
        <w:t xml:space="preserve">Статья 37 изложена в редакции </w:t>
      </w:r>
      <w:hyperlink r:id="rId281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8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37. Меры взыскания</w:t>
      </w:r>
    </w:p>
    <w:p w:rsidR="00000000" w:rsidRDefault="00FF3061">
      <w:pPr>
        <w:pStyle w:val="pj"/>
      </w:pPr>
      <w:r>
        <w:rPr>
          <w:rStyle w:val="s0"/>
        </w:rPr>
        <w:t>За невыполнение установленных обязанностей к подозреваемым и обвиняемым могут применяться следующие меры взыскания:</w:t>
      </w:r>
    </w:p>
    <w:p w:rsidR="00000000" w:rsidRDefault="00FF3061">
      <w:pPr>
        <w:pStyle w:val="pj"/>
      </w:pPr>
      <w:r>
        <w:rPr>
          <w:rStyle w:val="s0"/>
        </w:rPr>
        <w:t>1) замечание;</w:t>
      </w:r>
    </w:p>
    <w:p w:rsidR="00000000" w:rsidRDefault="00FF3061">
      <w:pPr>
        <w:pStyle w:val="pj"/>
      </w:pPr>
      <w:r>
        <w:rPr>
          <w:rStyle w:val="s0"/>
        </w:rPr>
        <w:t>2) выговор;</w:t>
      </w:r>
    </w:p>
    <w:p w:rsidR="00000000" w:rsidRDefault="00FF3061">
      <w:pPr>
        <w:pStyle w:val="pj"/>
      </w:pPr>
      <w:r>
        <w:rPr>
          <w:rStyle w:val="s0"/>
        </w:rPr>
        <w:t>3) водворение в дисциплинарный изолятор на срок до пятнадцати суток;</w:t>
      </w:r>
    </w:p>
    <w:p w:rsidR="00000000" w:rsidRDefault="00FF3061">
      <w:pPr>
        <w:pStyle w:val="pj"/>
      </w:pPr>
      <w:r>
        <w:rPr>
          <w:rStyle w:val="s0"/>
        </w:rPr>
        <w:t>4) водворение в помещение временной изоляции несовершеннолетних подозреваемых и обвиняемых на срок до семидесяти двух часов.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  <w:ind w:left="1200" w:hanging="800"/>
      </w:pPr>
      <w:bookmarkStart w:id="53" w:name="SUB380000"/>
      <w:bookmarkEnd w:id="53"/>
      <w:r>
        <w:rPr>
          <w:rStyle w:val="s1"/>
        </w:rPr>
        <w:t>Статья 38. Порядок применения мер взыскания</w:t>
      </w:r>
    </w:p>
    <w:p w:rsidR="00000000" w:rsidRDefault="00FF3061">
      <w:pPr>
        <w:pStyle w:val="pj"/>
      </w:pPr>
      <w:r>
        <w:t xml:space="preserve">1. Взыскания за </w:t>
      </w:r>
      <w:r>
        <w:t>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нарушение на виновного не может быть наложено более одного взыскания.</w:t>
      </w:r>
    </w:p>
    <w:p w:rsidR="00000000" w:rsidRDefault="00FF3061">
      <w:pPr>
        <w:pStyle w:val="pj"/>
      </w:pPr>
      <w:r>
        <w:t>2. Взыскание налагается с учетом</w:t>
      </w:r>
      <w:r>
        <w:t xml:space="preserve">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нарушения, а если в связи с нарушением проводилась проверка - со дня ее окончания, но не позднее одного м</w:t>
      </w:r>
      <w:r>
        <w:t>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 со дня его наложения.</w:t>
      </w:r>
    </w:p>
    <w:p w:rsidR="00000000" w:rsidRDefault="00FF3061">
      <w:pPr>
        <w:pStyle w:val="pj"/>
      </w:pPr>
      <w:r>
        <w:t xml:space="preserve">3. До наложения взыскания у подозреваемого или обвиняемого берется письменное </w:t>
      </w:r>
      <w:r>
        <w:t>объяснение, а в случае отказа от дачи объяснения об этом составляется соответствующий акт.</w:t>
      </w:r>
    </w:p>
    <w:p w:rsidR="00000000" w:rsidRDefault="00FF3061">
      <w:pPr>
        <w:pStyle w:val="pj"/>
      </w:pPr>
      <w:r>
        <w:t>4. Взыскание в виде выговора налагается в устной или письменной форме, другие взыскания - в письменной форме.</w:t>
      </w:r>
    </w:p>
    <w:p w:rsidR="00000000" w:rsidRDefault="00FF3061">
      <w:pPr>
        <w:pStyle w:val="pj"/>
        <w:spacing w:after="240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FF3061">
      <w:pPr>
        <w:pStyle w:val="pji"/>
      </w:pPr>
      <w:bookmarkStart w:id="54" w:name="SUB390000"/>
      <w:bookmarkEnd w:id="54"/>
      <w:r>
        <w:rPr>
          <w:rStyle w:val="s3"/>
        </w:rPr>
        <w:t xml:space="preserve">Статья 39 изложена в редакции </w:t>
      </w:r>
      <w:hyperlink r:id="rId283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18.04.17 г. № 58-VI (</w:t>
      </w:r>
      <w:hyperlink r:id="rId28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39. Содержание в дисциплинарном изоляторе, помещении временной изоляци</w:t>
      </w:r>
      <w:r>
        <w:rPr>
          <w:rStyle w:val="s1"/>
        </w:rPr>
        <w:t>и</w:t>
      </w:r>
    </w:p>
    <w:p w:rsidR="00000000" w:rsidRDefault="00FF3061">
      <w:pPr>
        <w:pStyle w:val="pj"/>
      </w:pPr>
      <w:r>
        <w:t>1. Подозреваемые и обвиняемые могут быть водворены в дисциплинарный изолятор, а несовершеннолетние - в помещение временной изоляции за:</w:t>
      </w:r>
    </w:p>
    <w:p w:rsidR="00000000" w:rsidRDefault="00FF3061">
      <w:pPr>
        <w:pStyle w:val="pj"/>
      </w:pPr>
      <w:r>
        <w:t>1) притеснение и оскорбление других подозреваемых и обвиняемых;</w:t>
      </w:r>
    </w:p>
    <w:p w:rsidR="00000000" w:rsidRDefault="00FF3061">
      <w:pPr>
        <w:pStyle w:val="pj"/>
      </w:pPr>
      <w:r>
        <w:t>2) неповиновение законным требованиям сотрудников мест</w:t>
      </w:r>
      <w:r>
        <w:t xml:space="preserve"> содержания под стражей или иных лиц либо за оскорбление их;</w:t>
      </w:r>
    </w:p>
    <w:p w:rsidR="00000000" w:rsidRDefault="00FF3061">
      <w:pPr>
        <w:pStyle w:val="pj"/>
      </w:pPr>
      <w:r>
        <w:t>3) неоднократное нарушение правил изоляции;</w:t>
      </w:r>
    </w:p>
    <w:p w:rsidR="00000000" w:rsidRDefault="00FF3061">
      <w:pPr>
        <w:pStyle w:val="pj"/>
      </w:pPr>
      <w:r>
        <w:t>4) хранение, изготовление и употребление алкогольных напитков;</w:t>
      </w:r>
    </w:p>
    <w:p w:rsidR="00000000" w:rsidRDefault="00FF3061">
      <w:pPr>
        <w:pStyle w:val="pj"/>
      </w:pPr>
      <w:r>
        <w:t>5) хранение, изготовление и использование других предметов, веществ и продуктов питания,</w:t>
      </w:r>
      <w:r>
        <w:t xml:space="preserve"> запрещенных к хранению и использованию;</w:t>
      </w:r>
    </w:p>
    <w:p w:rsidR="00000000" w:rsidRDefault="00FF3061">
      <w:pPr>
        <w:pStyle w:val="pj"/>
      </w:pPr>
      <w:r>
        <w:t>6) участие в азартных играх.</w:t>
      </w:r>
    </w:p>
    <w:p w:rsidR="00000000" w:rsidRDefault="00FF3061">
      <w:pPr>
        <w:pStyle w:val="pj"/>
      </w:pPr>
      <w:r>
        <w:t>2. Наказание в виде водворения в дисциплинарный изолятор, помещение временной изоляции применяется также к подозреваемым и обвиняемым, к которым ранее были применены взыскания в виде выг</w:t>
      </w:r>
      <w:r>
        <w:t>овора два и более раз.</w:t>
      </w:r>
    </w:p>
    <w:p w:rsidR="00000000" w:rsidRDefault="00FF3061">
      <w:pPr>
        <w:pStyle w:val="pj"/>
      </w:pPr>
      <w:r>
        <w:t>3. Водворение в дисциплинарный изолятор, помещение временной изоляции осуществляется на основании постановления начальника администрации места содержания под стражей или лица, исполняющего его обязанности, и заключения медицинского р</w:t>
      </w:r>
      <w:r>
        <w:t>аботника о возможности содержания подозреваемого или обвиняемого в дисциплинарном изоляторе, помещении временной изоляции.</w:t>
      </w:r>
    </w:p>
    <w:p w:rsidR="00000000" w:rsidRDefault="00FF3061">
      <w:pPr>
        <w:pStyle w:val="pj"/>
      </w:pPr>
      <w:r>
        <w:t xml:space="preserve">4. В дисциплинарном изоляторе, помещении временной изоляции подозреваемые и обвиняемые обеспечиваются индивидуальным спальным местом </w:t>
      </w:r>
      <w:r>
        <w:t>и постельными принадлежностями только на время сна в установленные часы.</w:t>
      </w:r>
    </w:p>
    <w:p w:rsidR="00000000" w:rsidRDefault="00FF3061">
      <w:pPr>
        <w:pStyle w:val="pj"/>
      </w:pPr>
      <w:r>
        <w:t>5. Подозреваемым и обвиняемым, водворенным в дисциплинарный изолятор, помещение временной изоляции, запрещаются:</w:t>
      </w:r>
    </w:p>
    <w:p w:rsidR="00000000" w:rsidRDefault="00FF3061">
      <w:pPr>
        <w:pStyle w:val="pj"/>
      </w:pPr>
      <w:r>
        <w:t>1) переписка, свидания, кроме свиданий с защитником;</w:t>
      </w:r>
    </w:p>
    <w:p w:rsidR="00000000" w:rsidRDefault="00FF3061">
      <w:pPr>
        <w:pStyle w:val="pj"/>
      </w:pPr>
      <w:r>
        <w:t>2) приобретение п</w:t>
      </w:r>
      <w:r>
        <w:t>родуктов питания и предметов первой необходимости;</w:t>
      </w:r>
    </w:p>
    <w:p w:rsidR="00000000" w:rsidRDefault="00FF3061">
      <w:pPr>
        <w:pStyle w:val="pj"/>
      </w:pPr>
      <w:r>
        <w:t>3) получение писем, посылок и передач;</w:t>
      </w:r>
    </w:p>
    <w:p w:rsidR="00000000" w:rsidRDefault="00FF3061">
      <w:pPr>
        <w:pStyle w:val="pj"/>
      </w:pPr>
      <w:r>
        <w:t>4) пользование настольными играми, книгами, газетами, журналами и иной литературой.</w:t>
      </w:r>
    </w:p>
    <w:p w:rsidR="00000000" w:rsidRDefault="00FF3061">
      <w:pPr>
        <w:pStyle w:val="pj"/>
      </w:pPr>
      <w:r>
        <w:t>Посылки и передачи вручаются подозреваемым и обвиняемым после окончания срока их п</w:t>
      </w:r>
      <w:r>
        <w:t>ребывания в дисциплинарном изоляторе, помещении временной изоляции.</w:t>
      </w:r>
    </w:p>
    <w:p w:rsidR="00000000" w:rsidRDefault="00FF3061">
      <w:pPr>
        <w:pStyle w:val="pj"/>
      </w:pPr>
      <w:r>
        <w:t>Иные ограничения, не предусмотренные настоящей статьей, в отношении подозреваемых и обвиняемых, содержащихся в дисциплинарном изоляторе, помещении временной изоляции, не допускаются.</w:t>
      </w:r>
    </w:p>
    <w:p w:rsidR="00000000" w:rsidRDefault="00FF3061">
      <w:pPr>
        <w:pStyle w:val="pj"/>
      </w:pPr>
      <w:r>
        <w:t>Напра</w:t>
      </w:r>
      <w:r>
        <w:t xml:space="preserve">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Закона.</w:t>
      </w:r>
    </w:p>
    <w:p w:rsidR="00000000" w:rsidRDefault="00FF3061">
      <w:pPr>
        <w:pStyle w:val="pj"/>
      </w:pPr>
      <w:r>
        <w:t>6. Начальник администрации места содержания под стражей или лицо, исполняющее его обязанности, имеет право отс</w:t>
      </w:r>
      <w:r>
        <w:t>рочить исполнение взыскания в виде водворения в дисциплинарный изолятор, помещение временной изоляции, досрочно освободить подозреваемого или обвиняемого с учетом медицинских показаний. Если срок отсрочки исполнения взыскания по медицинским показаниям прев</w:t>
      </w:r>
      <w:r>
        <w:t>ысил один месяц со дня наложения, то подозреваемый или обвиняемый освобождается от взыскания.</w:t>
      </w:r>
    </w:p>
    <w:p w:rsidR="00000000" w:rsidRDefault="00FF3061">
      <w:pPr>
        <w:pStyle w:val="pj"/>
      </w:pPr>
      <w:r>
        <w:t>7. Женщины, имеющие грудных детей, беременные женщины и несовершеннолетние не водворяются в дисциплинарный изолятор.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55" w:name="SUB400000"/>
      <w:bookmarkEnd w:id="55"/>
      <w:r>
        <w:rPr>
          <w:rStyle w:val="s3"/>
        </w:rPr>
        <w:t>В статью 40 внесены изменения в соответстви</w:t>
      </w:r>
      <w:r>
        <w:rPr>
          <w:rStyle w:val="s3"/>
        </w:rPr>
        <w:t xml:space="preserve">и с </w:t>
      </w:r>
      <w:hyperlink r:id="rId285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86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40. Материальная ответственность подозреваемых и обвиняемых</w:t>
      </w:r>
    </w:p>
    <w:p w:rsidR="00000000" w:rsidRDefault="00FF3061">
      <w:pPr>
        <w:pStyle w:val="pj"/>
      </w:pPr>
      <w:r>
        <w:t>1. Подозреваемые и обвиняемые несут материальную ответственность за причиненный государству во время содержания под стражей материальный ущерб:</w:t>
      </w:r>
    </w:p>
    <w:p w:rsidR="00000000" w:rsidRDefault="00FF3061">
      <w:pPr>
        <w:pStyle w:val="pj"/>
      </w:pPr>
      <w:r>
        <w:t>1) при исполнении трудовых обязанностей - в порядке и размерах, предусмотренных трудовым законодательством Республики Казахстан;</w:t>
      </w:r>
    </w:p>
    <w:p w:rsidR="00000000" w:rsidRDefault="00FF3061">
      <w:pPr>
        <w:pStyle w:val="pj"/>
      </w:pPr>
      <w:r>
        <w:t>2) причиненный иными действиями, - в порядке и размерах, предусмотренных законодательством.</w:t>
      </w:r>
    </w:p>
    <w:p w:rsidR="00000000" w:rsidRDefault="00FF3061">
      <w:pPr>
        <w:pStyle w:val="pj"/>
      </w:pPr>
      <w:r>
        <w:t>2. Размер материального ущерба, при</w:t>
      </w:r>
      <w:r>
        <w:t>чиненного государству подозреваемым или обвиняемым, определяется постановлением руководителя администрации места содержания под стражей.</w:t>
      </w:r>
    </w:p>
    <w:p w:rsidR="00000000" w:rsidRDefault="00FF3061">
      <w:pPr>
        <w:pStyle w:val="pj"/>
      </w:pPr>
      <w:r>
        <w:t>3. Постановление объявляется подозреваемому или обвиняемому под расписку и может быть обжаловано вышестоящему должностн</w:t>
      </w:r>
      <w:r>
        <w:t>ому лицу, прокурору или в суд.</w:t>
      </w:r>
    </w:p>
    <w:p w:rsidR="00000000" w:rsidRDefault="00FF3061">
      <w:pPr>
        <w:pStyle w:val="pj"/>
      </w:pPr>
      <w:r>
        <w:t>4. В случае отказа от добровольного возмещения материального ущерба он взыскивается в судебном порядке в соответствии с законодательством Республики Казахстан.</w:t>
      </w:r>
    </w:p>
    <w:p w:rsidR="00000000" w:rsidRDefault="00FF3061">
      <w:pPr>
        <w:pStyle w:val="pj"/>
      </w:pPr>
      <w:r>
        <w:t>5. Суммы, неправильно взысканные за причиненный материальный ущер</w:t>
      </w:r>
      <w:r>
        <w:t>б, подлежат возврату подозреваемому или обвиняемому и зачисляются на его лицевой счет.</w:t>
      </w:r>
    </w:p>
    <w:p w:rsidR="00000000" w:rsidRDefault="00FF3061">
      <w:pPr>
        <w:pStyle w:val="pj"/>
      </w:pPr>
      <w:r>
        <w:t>6. По просьбе подозреваемого или обвиняемого причиненный им материальный ущерб может быть возмещен его родственниками или иными лицами с их согласия.</w:t>
      </w:r>
    </w:p>
    <w:p w:rsidR="00000000" w:rsidRDefault="00FF3061">
      <w:pPr>
        <w:pStyle w:val="pj"/>
      </w:pPr>
      <w:r>
        <w:t>7. В случае направл</w:t>
      </w:r>
      <w:r>
        <w:t>ения осужденного в учреждение, исполняющее наказание, невозмещенный материальный ущерб взыскивается администрацией указанного учреждения из средств, поступающих на лицевой счет осужденного.</w:t>
      </w:r>
    </w:p>
    <w:p w:rsidR="00000000" w:rsidRDefault="00FF3061">
      <w:pPr>
        <w:pStyle w:val="pj"/>
      </w:pPr>
      <w:r>
        <w:t>8. В случае освобождения подозреваемого или обвиняемого из-под стр</w:t>
      </w:r>
      <w:r>
        <w:t>ажи, не возмещенный ими материальный ущерб может быть взыскан по решению суда.</w:t>
      </w:r>
    </w:p>
    <w:p w:rsidR="00000000" w:rsidRDefault="00FF3061">
      <w:pPr>
        <w:pStyle w:val="pj"/>
        <w:spacing w:after="240"/>
      </w:pPr>
      <w:r>
        <w:t xml:space="preserve">9. Материальный ущерб, 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</w:t>
      </w:r>
      <w:r>
        <w:t>Казахстан.</w:t>
      </w:r>
    </w:p>
    <w:p w:rsidR="00000000" w:rsidRDefault="00FF3061">
      <w:pPr>
        <w:pStyle w:val="pj"/>
        <w:ind w:left="1200" w:hanging="800"/>
      </w:pPr>
      <w:bookmarkStart w:id="56" w:name="SUB410000"/>
      <w:bookmarkEnd w:id="56"/>
      <w:r>
        <w:rPr>
          <w:rStyle w:val="s1"/>
        </w:rPr>
        <w:t>Статья 41. Меры, принимаемые при отказе от приема пищи</w:t>
      </w:r>
    </w:p>
    <w:p w:rsidR="00000000" w:rsidRDefault="00FF3061">
      <w:pPr>
        <w:pStyle w:val="pj"/>
      </w:pPr>
      <w:r>
        <w:t>1. При установлении факта отказа подозреваемого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</w:t>
      </w:r>
      <w:r>
        <w:t xml:space="preserve"> об этом лицо или орган, в производстве которого находится уголовное дело, а также прокурора, осуществляющего надзор за применением законов в местах содержания под стражей.</w:t>
      </w:r>
    </w:p>
    <w:p w:rsidR="00000000" w:rsidRDefault="00FF3061">
      <w:pPr>
        <w:pStyle w:val="pj"/>
      </w:pPr>
      <w:r>
        <w:t>2. Подозреваемый или обвиняемый, отказывающийся от приема пищи, содержится по возмо</w:t>
      </w:r>
      <w:r>
        <w:t>жности отдельно от других подозреваемых и обвиняемых и находится под наблюдением медицинского работника.</w:t>
      </w:r>
    </w:p>
    <w:p w:rsidR="00000000" w:rsidRDefault="00FF3061">
      <w:pPr>
        <w:pStyle w:val="pj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</w:t>
      </w:r>
      <w:r>
        <w:t>сли его жизни угрожает опасность, осуществляются по медицинским показаниям на основании письменного заключения наблюдающего за ним медицинского работника.</w:t>
      </w:r>
    </w:p>
    <w:p w:rsidR="00000000" w:rsidRDefault="00FF3061">
      <w:pPr>
        <w:pStyle w:val="pj"/>
      </w:pPr>
      <w:r>
        <w:t>4. Отказ от приема пищи подозреваемого или обвиняемого не препятствует его этапированию или конвоиров</w:t>
      </w:r>
      <w:r>
        <w:t>анию в другие места содержания под стражей, а также участию в следственных действиях и судебных заседаниях.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</w:pPr>
      <w:bookmarkStart w:id="57" w:name="SUB420000"/>
      <w:bookmarkEnd w:id="57"/>
      <w:r>
        <w:rPr>
          <w:rStyle w:val="s3"/>
        </w:rPr>
        <w:t>В статью 42 внесены изменения в соответствии с</w:t>
      </w:r>
      <w:r>
        <w:rPr>
          <w:rStyle w:val="s3"/>
        </w:rPr>
        <w:t xml:space="preserve"> </w:t>
      </w:r>
      <w:hyperlink r:id="rId287" w:anchor="sub_id=54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8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9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1"/>
        </w:rPr>
        <w:t>Статья 42. Общие основания применения физической силы, специальных средств, газового и огнестрельного оружия в местах содержания под стражей</w:t>
      </w:r>
    </w:p>
    <w:p w:rsidR="00000000" w:rsidRDefault="00FF3061">
      <w:pPr>
        <w:pStyle w:val="pj"/>
      </w:pPr>
      <w:r>
        <w:t>Физическая сила, специальные средства</w:t>
      </w:r>
      <w:r>
        <w:t xml:space="preserve">, газовое и огнестрельное оружие применяются сотрудниками мест содержания под стражей либо иными сотрудниками уголовно-исполнительной системы, органов внутренних дел, привлекающимися для обеспечения правопорядка, только в </w:t>
      </w:r>
      <w:hyperlink r:id="rId290" w:anchor="sub_id=17300" w:history="1">
        <w:r>
          <w:rPr>
            <w:rStyle w:val="a4"/>
          </w:rPr>
          <w:t>случаях, предусмотренных законодательством</w:t>
        </w:r>
      </w:hyperlink>
      <w:r>
        <w:t xml:space="preserve">. Сотрудники мест содержания под стражей обязаны проходить специальную подготовку, а также периодическую проверку на пригодность к действиям в условиях, связанных с </w:t>
      </w:r>
      <w:r>
        <w:t>применением физической силы, специальных средств, газового и огнестрельного оружия.</w:t>
      </w:r>
    </w:p>
    <w:p w:rsidR="00000000" w:rsidRDefault="00FF3061">
      <w:pPr>
        <w:pStyle w:val="pji"/>
      </w:pPr>
      <w:r>
        <w:rPr>
          <w:rStyle w:val="s3"/>
        </w:rPr>
        <w:t xml:space="preserve">См. также: </w:t>
      </w:r>
      <w:hyperlink r:id="rId29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несения службы по обеспечению охраны подозреваемых и обвиняе</w:t>
      </w:r>
      <w:r>
        <w:rPr>
          <w:rStyle w:val="s3"/>
        </w:rPr>
        <w:t>мых, содержащихся в изоляторах временного содержания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j"/>
      </w:pPr>
      <w:bookmarkStart w:id="58" w:name="SUB430000"/>
      <w:bookmarkEnd w:id="58"/>
      <w:r>
        <w:rPr>
          <w:rStyle w:val="s1"/>
        </w:rPr>
        <w:t>Статья 43. Применение физической силы в местах содержания под стражей</w:t>
      </w:r>
    </w:p>
    <w:p w:rsidR="00000000" w:rsidRDefault="00FF3061">
      <w:pPr>
        <w:pStyle w:val="pj"/>
      </w:pPr>
      <w:r>
        <w:t xml:space="preserve">Физическая сила, в том числе боевые приемы борьбы, в местах содержания под стражей могут быть применены в отношении подозреваемого </w:t>
      </w:r>
      <w:r>
        <w:t>или обвиняемого для пресечения совершаемого им правонарушения или преодоления его противодействия законным требованиям сотрудников мест содержания под стражей, если ненасильственные способы не обеспечивают прекращения правонарушения либо выполнения законны</w:t>
      </w:r>
      <w:r>
        <w:t>х требований.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</w:pPr>
      <w:bookmarkStart w:id="59" w:name="SUB440000"/>
      <w:bookmarkEnd w:id="59"/>
      <w:r>
        <w:rPr>
          <w:rStyle w:val="s3"/>
        </w:rPr>
        <w:t xml:space="preserve">В статью 44 внесены изменения в соответствии с </w:t>
      </w:r>
      <w:hyperlink r:id="rId292" w:anchor="sub_id=54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9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4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44. Применение специальных средств и газового оружия в местах содержания под стражей</w:t>
      </w:r>
    </w:p>
    <w:p w:rsidR="00000000" w:rsidRDefault="00FF3061">
      <w:pPr>
        <w:pStyle w:val="pj"/>
      </w:pPr>
      <w:r>
        <w:t>1. Специальные средства и газовое оружие в местах содержания под стражей могут быть применены в следующих случаях:</w:t>
      </w:r>
    </w:p>
    <w:p w:rsidR="00000000" w:rsidRDefault="00FF3061">
      <w:pPr>
        <w:pStyle w:val="pj"/>
      </w:pPr>
      <w:r>
        <w:t>1) для отражения нападения подозреваемого или обвиняемого на сотрудников мест содержания под стражей и иных лиц;</w:t>
      </w:r>
    </w:p>
    <w:p w:rsidR="00000000" w:rsidRDefault="00FF3061">
      <w:pPr>
        <w:pStyle w:val="pj"/>
      </w:pPr>
      <w:bookmarkStart w:id="60" w:name="SUB440102"/>
      <w:bookmarkEnd w:id="60"/>
      <w:r>
        <w:t>2) для пресечения массовых беспорядков или групповых нарушений установленного режима содержания под стражей;</w:t>
      </w:r>
    </w:p>
    <w:p w:rsidR="00000000" w:rsidRDefault="00FF3061">
      <w:pPr>
        <w:pStyle w:val="pj"/>
      </w:pPr>
      <w:bookmarkStart w:id="61" w:name="SUB440103"/>
      <w:bookmarkEnd w:id="61"/>
      <w:r>
        <w:t>3) для пресечения неправомерных действий подозреваемого или обвиняемого, оказывающего неповиновение законным требованиям сотрудников мест содержани</w:t>
      </w:r>
      <w:r>
        <w:t>я под стражей или иных сотрудников уголовно-исполнительной системы, органов внутренних дел, привлекающихся для обеспечения правопорядка;</w:t>
      </w:r>
    </w:p>
    <w:p w:rsidR="00000000" w:rsidRDefault="00FF3061">
      <w:pPr>
        <w:pStyle w:val="pj"/>
      </w:pPr>
      <w:bookmarkStart w:id="62" w:name="SUB440104"/>
      <w:bookmarkEnd w:id="62"/>
      <w:r>
        <w:t xml:space="preserve">4) для освобождения заложников, отражения нападения на здания, помещения, сооружения, транспортные средства, земельные </w:t>
      </w:r>
      <w:r>
        <w:t>участки, принадлежащие гражданам, организациям и государственным органам, а равно для освобождения их от захвата;</w:t>
      </w:r>
    </w:p>
    <w:p w:rsidR="00000000" w:rsidRDefault="00FF3061">
      <w:pPr>
        <w:pStyle w:val="pj"/>
      </w:pPr>
      <w:bookmarkStart w:id="63" w:name="SUB440105"/>
      <w:bookmarkEnd w:id="63"/>
      <w:r>
        <w:t>5) для пресечения попытки побега подозреваемого или обвиняемого из мест содержания под стражей или из-под конвоя;</w:t>
      </w:r>
    </w:p>
    <w:p w:rsidR="00000000" w:rsidRDefault="00FF3061">
      <w:pPr>
        <w:pStyle w:val="pj"/>
      </w:pPr>
      <w:bookmarkStart w:id="64" w:name="SUB440106"/>
      <w:bookmarkEnd w:id="64"/>
      <w:r>
        <w:t>6) для пресечения попытки по</w:t>
      </w:r>
      <w:r>
        <w:t>дозреваемого или обвиняемого причинить вред окружающим или себе;</w:t>
      </w:r>
    </w:p>
    <w:p w:rsidR="00000000" w:rsidRDefault="00FF3061">
      <w:pPr>
        <w:pStyle w:val="pj"/>
      </w:pPr>
      <w:bookmarkStart w:id="65" w:name="SUB440107"/>
      <w:bookmarkEnd w:id="65"/>
      <w:r>
        <w:t>7) для задержания и конвоирования подозреваемых, обвиняемых и осужденных, совершивших побеги либо уклоняющихся от отбытия наказания в виде лишения свободы.</w:t>
      </w:r>
    </w:p>
    <w:p w:rsidR="00000000" w:rsidRDefault="00FF3061">
      <w:pPr>
        <w:pStyle w:val="pj"/>
      </w:pPr>
      <w:r>
        <w:t>2. В качестве специальных средств м</w:t>
      </w:r>
      <w:r>
        <w:t>огут применяться:</w:t>
      </w:r>
    </w:p>
    <w:p w:rsidR="00000000" w:rsidRDefault="00FF3061">
      <w:pPr>
        <w:pStyle w:val="pj"/>
      </w:pPr>
      <w:r>
        <w:t xml:space="preserve">1) наручники - в случаях, предусмотренных </w:t>
      </w:r>
      <w:hyperlink w:anchor="sub440103" w:history="1">
        <w:r>
          <w:rPr>
            <w:rStyle w:val="a4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4"/>
          </w:rPr>
          <w:t>5 - 7</w:t>
        </w:r>
      </w:hyperlink>
      <w:r>
        <w:t xml:space="preserve"> пункта 1 настоящей статьи, при отсутствии наручников сотрудники мест содержания под стражей вправе использовать</w:t>
      </w:r>
      <w:r>
        <w:t xml:space="preserve"> подручные средства связывания;</w:t>
      </w:r>
    </w:p>
    <w:p w:rsidR="00000000" w:rsidRDefault="00FF3061">
      <w:pPr>
        <w:pStyle w:val="pj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настоящей статьи;</w:t>
      </w:r>
    </w:p>
    <w:p w:rsidR="00000000" w:rsidRDefault="00FF3061">
      <w:pPr>
        <w:pStyle w:val="pj"/>
      </w:pPr>
      <w:r>
        <w:t>3) газовое оружие и слезоточивые вещества - в случаях, предусмот</w:t>
      </w:r>
      <w:r>
        <w:t xml:space="preserve">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6, 7</w:t>
        </w:r>
      </w:hyperlink>
      <w:r>
        <w:t xml:space="preserve"> пункта 1 настоящей статьи;</w:t>
      </w:r>
    </w:p>
    <w:p w:rsidR="00000000" w:rsidRDefault="00FF3061">
      <w:pPr>
        <w:pStyle w:val="pj"/>
      </w:pPr>
      <w:r>
        <w:t xml:space="preserve">4) светозвуковые устройства отвлекающего воздействия - в случаях, предусмотренных </w:t>
      </w:r>
      <w:hyperlink w:anchor="sub440000" w:history="1">
        <w:r>
          <w:rPr>
            <w:rStyle w:val="a4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4"/>
          </w:rPr>
          <w:t>6</w:t>
        </w:r>
      </w:hyperlink>
      <w:r>
        <w:t xml:space="preserve"> пункта 1 настоящей статьи;</w:t>
      </w:r>
    </w:p>
    <w:p w:rsidR="00000000" w:rsidRDefault="00FF3061">
      <w:pPr>
        <w:pStyle w:val="pj"/>
      </w:pPr>
      <w:r>
        <w:t xml:space="preserve">5) устройства для вскрытия помещений, принудительной остановки транспорта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</w:t>
      </w:r>
      <w:r>
        <w:t>стоящей статьи;</w:t>
      </w:r>
    </w:p>
    <w:p w:rsidR="00000000" w:rsidRDefault="00FF3061">
      <w:pPr>
        <w:pStyle w:val="pj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4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4"/>
          </w:rPr>
          <w:t>4</w:t>
        </w:r>
      </w:hyperlink>
      <w:r>
        <w:t xml:space="preserve"> пункта 1 настоящей статьи;</w:t>
      </w:r>
    </w:p>
    <w:p w:rsidR="00000000" w:rsidRDefault="00FF3061">
      <w:pPr>
        <w:pStyle w:val="pj"/>
      </w:pPr>
      <w:r>
        <w:t>7) служебные животные - в случая</w:t>
      </w:r>
      <w:r>
        <w:t xml:space="preserve">х, предусмотренных </w:t>
      </w:r>
      <w:hyperlink w:anchor="sub440000" w:history="1">
        <w:r>
          <w:rPr>
            <w:rStyle w:val="a4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4"/>
          </w:rPr>
          <w:t>7</w:t>
        </w:r>
      </w:hyperlink>
      <w:r>
        <w:t xml:space="preserve"> пункта 1 настоящей статьи.</w:t>
      </w:r>
    </w:p>
    <w:p w:rsidR="00000000" w:rsidRDefault="00FF3061">
      <w:pPr>
        <w:pStyle w:val="pj"/>
      </w:pPr>
      <w:r>
        <w:t>3. Запрещается применять специальные средства, газовое оружие и боевые приемы борьбы в отношении женщин, лиц с явными признак</w:t>
      </w:r>
      <w:r>
        <w:t>ами инвалидности,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FF3061">
      <w:pPr>
        <w:pStyle w:val="pji"/>
      </w:pPr>
      <w:r>
        <w:t> </w:t>
      </w:r>
    </w:p>
    <w:p w:rsidR="00000000" w:rsidRDefault="00FF3061">
      <w:pPr>
        <w:pStyle w:val="pj"/>
        <w:ind w:left="1200" w:hanging="800"/>
      </w:pPr>
      <w:bookmarkStart w:id="66" w:name="SUB450000"/>
      <w:bookmarkEnd w:id="66"/>
      <w:r>
        <w:rPr>
          <w:rStyle w:val="s1"/>
        </w:rPr>
        <w:t>Статья 45. Применение огнестрельного оружия в местах содержания под стражей</w:t>
      </w:r>
    </w:p>
    <w:p w:rsidR="00000000" w:rsidRDefault="00FF3061">
      <w:pPr>
        <w:pStyle w:val="pj"/>
      </w:pPr>
      <w:r>
        <w:t>1. Огнестрельное</w:t>
      </w:r>
      <w:r>
        <w:t xml:space="preserve"> оружие в местах содержания под стражей может быть применено в следующих случаях:</w:t>
      </w:r>
    </w:p>
    <w:p w:rsidR="00000000" w:rsidRDefault="00FF3061">
      <w:pPr>
        <w:pStyle w:val="pj"/>
      </w:pPr>
      <w:r>
        <w:t>1) для защиты от нападения, угрожающего жизни или здоровью сотрудников мест содержания под стражей, подозреваемых и обвиняемых, иных лиц;</w:t>
      </w:r>
    </w:p>
    <w:p w:rsidR="00000000" w:rsidRDefault="00FF3061">
      <w:pPr>
        <w:pStyle w:val="pj"/>
      </w:pPr>
      <w:r>
        <w:t>2) для отражения нападения подозрева</w:t>
      </w:r>
      <w:r>
        <w:t>емого или обвиняемого на сотрудников мест содержания под стражей, иных лиц с целью завладения оружием;</w:t>
      </w:r>
    </w:p>
    <w:p w:rsidR="00000000" w:rsidRDefault="00FF3061">
      <w:pPr>
        <w:pStyle w:val="pj"/>
      </w:pPr>
      <w:r>
        <w:t>3) для освобождения заложников, захваченных зданий, сооружений, помещений и транспортных средств;</w:t>
      </w:r>
    </w:p>
    <w:p w:rsidR="00000000" w:rsidRDefault="00FF3061">
      <w:pPr>
        <w:pStyle w:val="pj"/>
      </w:pPr>
      <w:r>
        <w:t xml:space="preserve">4) для отражения группового или вооруженного нападения </w:t>
      </w:r>
      <w:r>
        <w:t>на здания, сооружения, помещения и транспортные средства мест содержания под стражей;</w:t>
      </w:r>
    </w:p>
    <w:p w:rsidR="00000000" w:rsidRDefault="00FF3061">
      <w:pPr>
        <w:pStyle w:val="pj"/>
      </w:pPr>
      <w:r>
        <w:t>5) для задержания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</w:t>
      </w:r>
      <w:r>
        <w:t>ия под стражей или иных лиц;</w:t>
      </w:r>
    </w:p>
    <w:p w:rsidR="00000000" w:rsidRDefault="00FF3061">
      <w:pPr>
        <w:pStyle w:val="pj"/>
      </w:pPr>
      <w:r>
        <w:t>6) для пресечения попытки побега подозреваемого или обвиняемого из места содержания под стражей или из-под конвоя;</w:t>
      </w:r>
    </w:p>
    <w:p w:rsidR="00000000" w:rsidRDefault="00FF3061">
      <w:pPr>
        <w:pStyle w:val="pj"/>
      </w:pPr>
      <w:r>
        <w:t>7) для задержания вооруженного лица, отказывающегося выполнить законное требование сотрудника места содержания п</w:t>
      </w:r>
      <w:r>
        <w:t>од стражей о сдаче оружия;</w:t>
      </w:r>
    </w:p>
    <w:p w:rsidR="00000000" w:rsidRDefault="00FF3061">
      <w:pPr>
        <w:pStyle w:val="pj"/>
      </w:pPr>
      <w:r>
        <w:t>8) для пресечения попытки насильственного освобождения подозреваемых и обвиняемых;</w:t>
      </w:r>
    </w:p>
    <w:p w:rsidR="00000000" w:rsidRDefault="00FF3061">
      <w:pPr>
        <w:pStyle w:val="pj"/>
      </w:pPr>
      <w:r>
        <w:t>9) защиты от нападения животных;</w:t>
      </w:r>
    </w:p>
    <w:p w:rsidR="00000000" w:rsidRDefault="00FF3061">
      <w:pPr>
        <w:pStyle w:val="pj"/>
      </w:pPr>
      <w:r>
        <w:t>10) подачи сигнала тревоги или вызова помощи;</w:t>
      </w:r>
    </w:p>
    <w:p w:rsidR="00000000" w:rsidRDefault="00FF3061">
      <w:pPr>
        <w:pStyle w:val="pj"/>
      </w:pPr>
      <w:r>
        <w:t>11) во всех иных случаях необходимой обороны и крайней необходимости.</w:t>
      </w:r>
    </w:p>
    <w:p w:rsidR="00000000" w:rsidRDefault="00FF3061">
      <w:pPr>
        <w:pStyle w:val="pj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</w:t>
      </w:r>
      <w:r>
        <w:t>нспортных средств, в том числе воздушного судна либо группового нападения.</w:t>
      </w:r>
    </w:p>
    <w:p w:rsidR="00000000" w:rsidRDefault="00FF3061">
      <w:pPr>
        <w:pStyle w:val="pj"/>
        <w:spacing w:after="240"/>
      </w:pPr>
      <w:r>
        <w:t>3. О каждом случае применения оружия и специальных средств, повлекшем гибель людей или иные тяжкие последствия, незамедлительно информируется прокурор.</w:t>
      </w:r>
    </w:p>
    <w:p w:rsidR="00000000" w:rsidRDefault="00FF3061">
      <w:pPr>
        <w:pStyle w:val="pji"/>
      </w:pPr>
      <w:bookmarkStart w:id="67" w:name="SUB460000"/>
      <w:bookmarkEnd w:id="67"/>
      <w:r>
        <w:rPr>
          <w:rStyle w:val="s3"/>
        </w:rPr>
        <w:t>В статью 46 внесены изменения</w:t>
      </w:r>
      <w:r>
        <w:rPr>
          <w:rStyle w:val="s3"/>
        </w:rPr>
        <w:t xml:space="preserve"> в соответствии с </w:t>
      </w:r>
      <w:hyperlink r:id="rId295" w:anchor="sub_id=10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296" w:anchor="sub_id=4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298" w:anchor="sub_id=4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46. Режим особых условий в мест</w:t>
      </w:r>
      <w:r>
        <w:rPr>
          <w:rStyle w:val="s1"/>
        </w:rPr>
        <w:t>ах содержания под стражей</w:t>
      </w:r>
    </w:p>
    <w:p w:rsidR="00000000" w:rsidRDefault="00FF3061">
      <w:pPr>
        <w:pStyle w:val="pj"/>
      </w:pPr>
      <w:r>
        <w:rPr>
          <w:rStyle w:val="s0"/>
        </w:rPr>
        <w:t>1. В случаях стихийных бедствий, эпидемий, эпизоотии, обширных очагов возгорания, крупных аварий систем жизнеобеспечения, массовых беспорядков или неповиновения подозреваемых и обвиняемых либо при наличии реальной угрозы вооруженн</w:t>
      </w:r>
      <w:r>
        <w:rPr>
          <w:rStyle w:val="s0"/>
        </w:rPr>
        <w:t>ого нападения на места содержания под стражей по решению Министра внутренних дел, Председателя Комитета национальной безопасности, Министра обороны Республики Казахстан, согласованному с Генеральным Прокурором Республики Казахстан, в соответствующих местах</w:t>
      </w:r>
      <w:r>
        <w:rPr>
          <w:rStyle w:val="s0"/>
        </w:rPr>
        <w:t xml:space="preserve"> содержания под стражей вводится режим особых условий на срок не более тридцати суток.</w:t>
      </w:r>
    </w:p>
    <w:p w:rsidR="00000000" w:rsidRDefault="00FF3061">
      <w:pPr>
        <w:pStyle w:val="pj"/>
      </w:pPr>
      <w:r>
        <w:t xml:space="preserve">2. При введении режима особых условий могут быть ограничены или приостановлены все мероприятия, проводимые с участием подозреваемых и обвиняемых, усиливаются их охрана, </w:t>
      </w:r>
      <w:r>
        <w:t>пропускной режим и надзор за подозреваемыми и обвиняемыми, содержащимися под стражей, прекращается прием посылок и передач, а также принимаются другие меры, предусмотренные законом.</w:t>
      </w:r>
    </w:p>
    <w:p w:rsidR="00000000" w:rsidRDefault="00FF3061">
      <w:pPr>
        <w:pStyle w:val="pj"/>
      </w:pPr>
      <w:r>
        <w:rPr>
          <w:rStyle w:val="s0"/>
        </w:rPr>
        <w:t>3. В случае возникновения непосредственной угрозы жизни и здоровью подозре</w:t>
      </w:r>
      <w:r>
        <w:rPr>
          <w:rStyle w:val="s0"/>
        </w:rPr>
        <w:t xml:space="preserve">ваемых и обвиняемых, и иных лиц руководитель администрации места содержания под стражей может самостоятельно вводить меры, предусмотренные пунктом 2 настоящей статьи, с немедленным уведомлением соответственно Министра внутренних дел, Председателя Комитета </w:t>
      </w:r>
      <w:r>
        <w:rPr>
          <w:rStyle w:val="s0"/>
        </w:rPr>
        <w:t>национальной безопасности, Министра обороны, Генерального Прокурора Республики Казахстан, начальников органов внутренних дел, уголовно-исполнительной системы, национальной безопасности, на территории которых расположено место содержания под стражей.</w:t>
      </w:r>
    </w:p>
    <w:p w:rsidR="00000000" w:rsidRDefault="00FF3061">
      <w:pPr>
        <w:pStyle w:val="pj"/>
      </w:pPr>
      <w:r>
        <w:t>4</w:t>
      </w:r>
      <w:r>
        <w:rPr>
          <w:rStyle w:val="s0"/>
        </w:rPr>
        <w:t>. Реж</w:t>
      </w:r>
      <w:r>
        <w:rPr>
          <w:rStyle w:val="s0"/>
        </w:rPr>
        <w:t>им особых условий в местах содержания под стражей отменяется органом или должностным лицом, которым он был введен, либо вышестоящим органом или должностным лицом.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68" w:name="SUB46010000"/>
      <w:bookmarkEnd w:id="68"/>
      <w:r>
        <w:rPr>
          <w:rStyle w:val="s3"/>
        </w:rPr>
        <w:t xml:space="preserve">Закон дополнен главой 3-1 в соответствии с </w:t>
      </w:r>
      <w:hyperlink r:id="rId299" w:anchor="sub_id=3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FF3061">
      <w:pPr>
        <w:pStyle w:val="pc"/>
      </w:pPr>
      <w:r>
        <w:rPr>
          <w:rStyle w:val="s1"/>
        </w:rPr>
        <w:t>Глава 3-1. Содержание лиц в приемниках-распределителях</w:t>
      </w:r>
    </w:p>
    <w:p w:rsidR="00000000" w:rsidRDefault="00FF3061">
      <w:pPr>
        <w:pStyle w:val="pc"/>
      </w:pPr>
      <w:r>
        <w:rPr>
          <w:rStyle w:val="s1"/>
        </w:rPr>
        <w:t> 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46-1. Прием и регистрация лиц, доставленных в приемники-распределители</w:t>
      </w:r>
    </w:p>
    <w:p w:rsidR="00000000" w:rsidRDefault="00FF3061">
      <w:pPr>
        <w:pStyle w:val="pj"/>
      </w:pPr>
      <w:r>
        <w:rPr>
          <w:rStyle w:val="s0"/>
        </w:rPr>
        <w:t>1. Прием лиц, не имеющих определенного места житель</w:t>
      </w:r>
      <w:r>
        <w:rPr>
          <w:rStyle w:val="s0"/>
        </w:rPr>
        <w:t>ства и (или) документов, удостоверяющих личность, осуществляется на основании постановления органов внутренних дел.</w:t>
      </w:r>
    </w:p>
    <w:p w:rsidR="00000000" w:rsidRDefault="00FF3061">
      <w:pPr>
        <w:pStyle w:val="pj"/>
      </w:pPr>
      <w:r>
        <w:rPr>
          <w:rStyle w:val="s0"/>
        </w:rPr>
        <w:t>2. Если в течение срока, отведенного для приема, не установлена личность, органами внутренних дел проводится комплекс мероприятий в порядке,</w:t>
      </w:r>
      <w:r>
        <w:rPr>
          <w:rStyle w:val="s0"/>
        </w:rPr>
        <w:t xml:space="preserve"> утверждаемом Министерством внутренних дел Республики Казахстан по согласованию с Генеральной прокуратурой Республики Казахстан.</w:t>
      </w:r>
    </w:p>
    <w:p w:rsidR="00000000" w:rsidRDefault="00FF3061">
      <w:pPr>
        <w:pStyle w:val="pj"/>
      </w:pPr>
      <w:r>
        <w:rPr>
          <w:rStyle w:val="s0"/>
        </w:rPr>
        <w:t>При невозможности установления места жительства и (или) личности лица в течение сорока восьми часов с момента задержания органы</w:t>
      </w:r>
      <w:r>
        <w:rPr>
          <w:rStyle w:val="s0"/>
        </w:rPr>
        <w:t xml:space="preserve"> внутренних дел направляют в суд постановление о применении в отношении такого лица </w:t>
      </w:r>
      <w:hyperlink w:anchor="sub20006" w:history="1">
        <w:r>
          <w:rPr>
            <w:rStyle w:val="a4"/>
          </w:rPr>
          <w:t>превентивного ограничения свободы передвижения</w:t>
        </w:r>
      </w:hyperlink>
      <w:r>
        <w:rPr>
          <w:rStyle w:val="s0"/>
        </w:rPr>
        <w:t>.</w:t>
      </w:r>
    </w:p>
    <w:p w:rsidR="00000000" w:rsidRDefault="00FF3061">
      <w:pPr>
        <w:pStyle w:val="pj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</w:t>
      </w:r>
      <w:r>
        <w:rPr>
          <w:rStyle w:val="s0"/>
        </w:rPr>
        <w:t>ему определенное место жительство и (или) документов, удостоверяющих личность. В случае отказа судом санкционировать постановление о применении превентивного ограничения свободы передвижения такое лицо немедленно освобождается из приемника-распределителя.</w:t>
      </w:r>
    </w:p>
    <w:p w:rsidR="00000000" w:rsidRDefault="00FF3061">
      <w:pPr>
        <w:pStyle w:val="pj"/>
      </w:pPr>
      <w:r>
        <w:rPr>
          <w:rStyle w:val="s0"/>
        </w:rPr>
        <w:t>3. При задержании лица, не имеющего определенного места жительства и (или) документов, удостоверяющих личность, при котором находятся дети, суд принимает меры по определению места его нахождения в соответствии с законодательством Республики Казахстан.</w:t>
      </w:r>
    </w:p>
    <w:p w:rsidR="00000000" w:rsidRDefault="00FF3061">
      <w:pPr>
        <w:pStyle w:val="pj"/>
      </w:pPr>
      <w:r>
        <w:rPr>
          <w:rStyle w:val="s0"/>
        </w:rPr>
        <w:t>4. П</w:t>
      </w:r>
      <w:r>
        <w:rPr>
          <w:rStyle w:val="s0"/>
        </w:rPr>
        <w:t>ри помещении иностранцев в приемники-распределители государственный орган, осуществивший задержание, немедленно извещает об этом Генеральную прокуратуру, Министерство иностранных дел, Комитет национальной безопасности и Министерство внутренних дел Республи</w:t>
      </w:r>
      <w:r>
        <w:rPr>
          <w:rStyle w:val="s0"/>
        </w:rPr>
        <w:t>ки Казахстан.</w:t>
      </w:r>
    </w:p>
    <w:p w:rsidR="00000000" w:rsidRDefault="00FF3061">
      <w:pPr>
        <w:pStyle w:val="pj"/>
      </w:pPr>
      <w:r>
        <w:rPr>
          <w:rStyle w:val="s0"/>
        </w:rPr>
        <w:t>5. Каждое лицо, доставленное и помещенное в приемник-распределитель, подвергается личному досмотру, медицинскому освидетельствованию, санитарной обработке, дактилоскопируется и фотографируется.</w:t>
      </w:r>
    </w:p>
    <w:p w:rsidR="00000000" w:rsidRDefault="00FF3061">
      <w:pPr>
        <w:pStyle w:val="pj"/>
      </w:pPr>
      <w:r>
        <w:rPr>
          <w:rStyle w:val="s0"/>
        </w:rPr>
        <w:t>6. Порядок проведения личного досмотра, медицинс</w:t>
      </w:r>
      <w:r>
        <w:rPr>
          <w:rStyle w:val="s0"/>
        </w:rPr>
        <w:t xml:space="preserve">кого освидетельствования, санитарной обработки, дактилоскопирования, фотографирования, а также перечень вещей, подлежащих изъятию, определяются </w:t>
      </w:r>
      <w:hyperlink r:id="rId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внутреннего распорядка в приемнике-распределителе, утверждаемыми Министерством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  <w:ind w:left="1200" w:hanging="800"/>
      </w:pPr>
      <w:bookmarkStart w:id="69" w:name="SUB46020000"/>
      <w:bookmarkEnd w:id="69"/>
      <w:r>
        <w:rPr>
          <w:rStyle w:val="s1"/>
        </w:rPr>
        <w:t>Статья 46-2. Проверка лиц, помещенных в приемники-распределители</w:t>
      </w:r>
    </w:p>
    <w:p w:rsidR="00000000" w:rsidRDefault="00FF3061">
      <w:pPr>
        <w:pStyle w:val="pj"/>
      </w:pPr>
      <w:r>
        <w:rPr>
          <w:rStyle w:val="s0"/>
        </w:rPr>
        <w:t>1. Лицо, не имеющее определенного места жительства и (или) документов, уд</w:t>
      </w:r>
      <w:r>
        <w:rPr>
          <w:rStyle w:val="s0"/>
        </w:rPr>
        <w:t>остоверяющих личность, помещенное в приемник-распределитель, подвергается проверке с целью установления личности.</w:t>
      </w:r>
    </w:p>
    <w:p w:rsidR="00000000" w:rsidRDefault="00FF3061">
      <w:pPr>
        <w:pStyle w:val="pj"/>
      </w:pPr>
      <w:r>
        <w:rPr>
          <w:rStyle w:val="s0"/>
        </w:rPr>
        <w:t>2. Опрос лица, помещенного в приемник-распределитель, производится в течение суток его пребывания в приемнике-распределителе. Результаты опроса оформляются протоколом, который подписывается опрашиваемым и сотрудником, производящим опрос.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70" w:name="SUB46030000"/>
      <w:bookmarkEnd w:id="70"/>
      <w:r>
        <w:rPr>
          <w:rStyle w:val="s3"/>
        </w:rPr>
        <w:t>В статью 46-3 вн</w:t>
      </w:r>
      <w:r>
        <w:rPr>
          <w:rStyle w:val="s3"/>
        </w:rPr>
        <w:t xml:space="preserve">есены изменения в соответствии с </w:t>
      </w:r>
      <w:hyperlink r:id="rId301" w:anchor="sub_id=2446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02" w:anchor="sub_id=460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46-3. Сроки содержания, порядок и основания освобождения из приемника-распределителя</w:t>
      </w:r>
    </w:p>
    <w:p w:rsidR="00000000" w:rsidRDefault="00FF3061">
      <w:pPr>
        <w:pStyle w:val="pj"/>
      </w:pPr>
      <w:r>
        <w:rPr>
          <w:rStyle w:val="s0"/>
        </w:rPr>
        <w:t xml:space="preserve">1. Лицо, не имеющее определенного места жительства и (или) документов, удостоверяющих личность, помещается в приемник-распределитель на основании постановления органа </w:t>
      </w:r>
      <w:r>
        <w:rPr>
          <w:rStyle w:val="s0"/>
        </w:rPr>
        <w:t>внутренних дел, санкционированного судом, о применении превентивного ограничения свободы передвижения на срок до тридцати суток.</w:t>
      </w:r>
    </w:p>
    <w:p w:rsidR="00000000" w:rsidRDefault="00FF3061">
      <w:pPr>
        <w:pStyle w:val="pj"/>
      </w:pPr>
      <w:r>
        <w:rPr>
          <w:rStyle w:val="s0"/>
        </w:rPr>
        <w:t>2. Лицо, не имеющее определенного места жительства и (или) документов, удостоверяющих личность, освобождается из приемника-расп</w:t>
      </w:r>
      <w:r>
        <w:rPr>
          <w:rStyle w:val="s0"/>
        </w:rPr>
        <w:t>ределителя ранее срока, установленного пунктом 1 настоящей статьи, в случаях:</w:t>
      </w:r>
    </w:p>
    <w:p w:rsidR="00000000" w:rsidRDefault="00FF3061">
      <w:pPr>
        <w:pStyle w:val="pj"/>
      </w:pPr>
      <w:r>
        <w:rPr>
          <w:rStyle w:val="s0"/>
        </w:rPr>
        <w:t>1) установления личности;</w:t>
      </w:r>
    </w:p>
    <w:p w:rsidR="00000000" w:rsidRDefault="00FF3061">
      <w:pPr>
        <w:pStyle w:val="pj"/>
      </w:pPr>
      <w:r>
        <w:t>2) установления причастности к совершению уголовных и административных правонарушений;</w:t>
      </w:r>
    </w:p>
    <w:p w:rsidR="00000000" w:rsidRDefault="00FF3061">
      <w:pPr>
        <w:pStyle w:val="pj"/>
      </w:pPr>
      <w:r>
        <w:rPr>
          <w:rStyle w:val="s0"/>
        </w:rPr>
        <w:t xml:space="preserve">3) установления лица несовершеннолетнего возраста с направлением </w:t>
      </w:r>
      <w:r>
        <w:rPr>
          <w:rStyle w:val="s0"/>
        </w:rPr>
        <w:t>в порядке, установленном законодательством Республики Казахстан, в центры адаптации несовершеннолетних;</w:t>
      </w:r>
    </w:p>
    <w:p w:rsidR="00000000" w:rsidRDefault="00FF306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30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</w:t>
      </w:r>
      <w:r>
        <w:rPr>
          <w:rStyle w:val="s3"/>
        </w:rPr>
        <w:t xml:space="preserve"> № 327-VI</w:t>
      </w:r>
    </w:p>
    <w:p w:rsidR="00000000" w:rsidRDefault="00FF3061">
      <w:pPr>
        <w:pStyle w:val="pj"/>
      </w:pPr>
      <w:r>
        <w:t>4) передачи в порядке реадмиссии.</w:t>
      </w:r>
    </w:p>
    <w:p w:rsidR="00000000" w:rsidRDefault="00FF3061">
      <w:pPr>
        <w:pStyle w:val="pj"/>
      </w:pPr>
      <w:r>
        <w:rPr>
          <w:rStyle w:val="s0"/>
        </w:rPr>
        <w:t>3. При освобождении лица, не имеющего определенного места жительства и (или) документов, удостоверяющих личность, из приемника-распределителя начальником приемника-распределителя или его заместителем выносится по</w:t>
      </w:r>
      <w:r>
        <w:rPr>
          <w:rStyle w:val="s0"/>
        </w:rPr>
        <w:t>становление, в котором излагаются результаты проверки по установлению личности. В течение двадцати четырех часов с момента освобождения в письменной форме уведомляются прокурор, суд и центр социальной адаптации для лиц, не имеющих определенного места жител</w:t>
      </w:r>
      <w:r>
        <w:rPr>
          <w:rStyle w:val="s0"/>
        </w:rPr>
        <w:t>ьства.</w:t>
      </w:r>
    </w:p>
    <w:p w:rsidR="00000000" w:rsidRDefault="00FF3061">
      <w:pPr>
        <w:pStyle w:val="pj"/>
      </w:pPr>
      <w:r>
        <w:rPr>
          <w:rStyle w:val="s0"/>
        </w:rPr>
        <w:t>Освобожденному из приемника-распределителя лицу, не имеющему определенного места жительства и (или) документов, удостоверяющих личность, возвращаются под расписку изъятые у него на хранение документы, деньги и вещи, кроме предметов и веществ, хранен</w:t>
      </w:r>
      <w:r>
        <w:rPr>
          <w:rStyle w:val="s0"/>
        </w:rPr>
        <w:t>ие которых является незаконным.</w:t>
      </w:r>
    </w:p>
    <w:p w:rsidR="00000000" w:rsidRDefault="00FF3061">
      <w:pPr>
        <w:pStyle w:val="pj"/>
      </w:pPr>
      <w:r>
        <w:rPr>
          <w:rStyle w:val="s0"/>
        </w:rPr>
        <w:t>4. При освобождении из приемника-распределителя лицам, не имеющим определенного места жительства и (или) документов, удостоверяющих личность, на время проезда к месту дальнейшего устройства выдаются сухой паек по нормам пита</w:t>
      </w:r>
      <w:r>
        <w:rPr>
          <w:rStyle w:val="s0"/>
        </w:rPr>
        <w:t>ния, предусмотренным для содержания в приемнике-распределителе, и справка об освобождении.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  <w:ind w:left="1200" w:hanging="800"/>
      </w:pPr>
      <w:bookmarkStart w:id="71" w:name="SUB46040000"/>
      <w:bookmarkEnd w:id="71"/>
      <w:r>
        <w:rPr>
          <w:rStyle w:val="s1"/>
        </w:rPr>
        <w:t>Статья 46-4. Режим содержания в приемниках-распределителях</w:t>
      </w:r>
    </w:p>
    <w:p w:rsidR="00000000" w:rsidRDefault="00FF3061">
      <w:pPr>
        <w:pStyle w:val="pj"/>
      </w:pPr>
      <w:r>
        <w:rPr>
          <w:rStyle w:val="s0"/>
        </w:rPr>
        <w:t>1. В приемниках-распределителях устанавливается режим, обеспечивающий безопасность содержащихся лиц и ис</w:t>
      </w:r>
      <w:r>
        <w:rPr>
          <w:rStyle w:val="s0"/>
        </w:rPr>
        <w:t xml:space="preserve">ключающий возможность их самовольного ухода. Условия содержания в приемнике-распределителе, оборудование помещений, распорядок дня определяются </w:t>
      </w:r>
      <w:hyperlink r:id="rId30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 приемника-расп</w:t>
      </w:r>
      <w:r>
        <w:rPr>
          <w:rStyle w:val="s0"/>
        </w:rPr>
        <w:t>ределителя, утверждаемыми Министерством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>2. Лица, не имеющие определенного места жительства и (или) документов, удостоверяющих личность, содержащиеся в приемниках-распределителях, обеспечиваются питанием по нормам, установленным для содержащихся под стражей и находящихся в изоляторе временного со</w:t>
      </w:r>
      <w:r>
        <w:rPr>
          <w:rStyle w:val="s0"/>
        </w:rPr>
        <w:t>держания.</w:t>
      </w:r>
    </w:p>
    <w:p w:rsidR="00000000" w:rsidRDefault="00FF3061">
      <w:pPr>
        <w:pStyle w:val="pj"/>
      </w:pPr>
      <w:r>
        <w:rPr>
          <w:rStyle w:val="s0"/>
        </w:rPr>
        <w:t xml:space="preserve">Если с задержанным имеются дети, они могут помещаться по решению суда совместно в отдельную камеру и обеспечиваться питанием в соответствии с </w:t>
      </w:r>
      <w:hyperlink r:id="rId30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 профилактике правонарушений, безнадзорности и беспризорности среди несовершеннолетних.</w:t>
      </w:r>
    </w:p>
    <w:p w:rsidR="00000000" w:rsidRDefault="00FF3061">
      <w:pPr>
        <w:pStyle w:val="pj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FF3061">
      <w:pPr>
        <w:pStyle w:val="pj"/>
      </w:pPr>
      <w:r>
        <w:rPr>
          <w:rStyle w:val="s0"/>
        </w:rPr>
        <w:t>4. К лицам, содержащимся в приемнике-распределителе, могут применяться физическая сил</w:t>
      </w:r>
      <w:r>
        <w:rPr>
          <w:rStyle w:val="s0"/>
        </w:rPr>
        <w:t xml:space="preserve">а и специальные средства в соответствии с </w:t>
      </w:r>
      <w:hyperlink r:id="rId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  <w:ind w:left="1200" w:hanging="800"/>
      </w:pPr>
      <w:bookmarkStart w:id="72" w:name="SUB46050000"/>
      <w:bookmarkEnd w:id="72"/>
      <w:r>
        <w:rPr>
          <w:rStyle w:val="s1"/>
        </w:rPr>
        <w:t>Статья 46-5. Права и обязанности лиц, содержащихся в приемниках-расп</w:t>
      </w:r>
      <w:r>
        <w:rPr>
          <w:rStyle w:val="s1"/>
        </w:rPr>
        <w:t>ределителях</w:t>
      </w:r>
    </w:p>
    <w:p w:rsidR="00000000" w:rsidRDefault="00FF3061">
      <w:pPr>
        <w:pStyle w:val="pj"/>
      </w:pPr>
      <w:r>
        <w:rPr>
          <w:rStyle w:val="s0"/>
        </w:rPr>
        <w:t>1. Лица, содержащиеся в приемниках-распределителях, имеют право:</w:t>
      </w:r>
    </w:p>
    <w:p w:rsidR="00000000" w:rsidRDefault="00FF3061">
      <w:pPr>
        <w:pStyle w:val="pj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приемнике-распределителе, порядке подачи предложений, заявлений и жалоб;</w:t>
      </w:r>
    </w:p>
    <w:p w:rsidR="00000000" w:rsidRDefault="00FF3061">
      <w:pPr>
        <w:pStyle w:val="pj"/>
      </w:pPr>
      <w:r>
        <w:rPr>
          <w:rStyle w:val="s0"/>
        </w:rPr>
        <w:t>2) на личную безопасность в пери</w:t>
      </w:r>
      <w:r>
        <w:rPr>
          <w:rStyle w:val="s0"/>
        </w:rPr>
        <w:t>од нахождения в приемнике-распределителе;</w:t>
      </w:r>
    </w:p>
    <w:p w:rsidR="00000000" w:rsidRDefault="00FF3061">
      <w:pPr>
        <w:pStyle w:val="pj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распорядка;</w:t>
      </w:r>
    </w:p>
    <w:p w:rsidR="00000000" w:rsidRDefault="00FF3061">
      <w:pPr>
        <w:pStyle w:val="pj"/>
      </w:pPr>
      <w:r>
        <w:rPr>
          <w:rStyle w:val="s0"/>
        </w:rPr>
        <w:t>4) на восьмичасовой сон в ночное время;</w:t>
      </w:r>
    </w:p>
    <w:p w:rsidR="00000000" w:rsidRDefault="00FF3061">
      <w:pPr>
        <w:pStyle w:val="pj"/>
      </w:pPr>
      <w:r>
        <w:rPr>
          <w:rStyle w:val="s0"/>
        </w:rPr>
        <w:t>5) на ежедневную прогулку не менее двух часов в день;</w:t>
      </w:r>
    </w:p>
    <w:p w:rsidR="00000000" w:rsidRDefault="00FF3061">
      <w:pPr>
        <w:pStyle w:val="pj"/>
      </w:pPr>
      <w:r>
        <w:rPr>
          <w:rStyle w:val="s0"/>
        </w:rPr>
        <w:t xml:space="preserve">6) отправлять религиозные обряды - при условии соблюдения </w:t>
      </w:r>
      <w:hyperlink r:id="rId30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внутреннего распорядка и прав других содержащихся в приемнике-распредели</w:t>
      </w:r>
      <w:r>
        <w:rPr>
          <w:rStyle w:val="s0"/>
        </w:rPr>
        <w:t>теле лиц;</w:t>
      </w:r>
    </w:p>
    <w:p w:rsidR="00000000" w:rsidRDefault="00FF3061">
      <w:pPr>
        <w:pStyle w:val="pj"/>
      </w:pPr>
      <w:r>
        <w:rPr>
          <w:rStyle w:val="s0"/>
        </w:rPr>
        <w:t>7) обращаться к администрации приемника-распределителя, в органы прокуратуры, суд по вопросам законности и обоснованности их содержания, а также нарушения своих прав и законных интересов.</w:t>
      </w:r>
    </w:p>
    <w:p w:rsidR="00000000" w:rsidRDefault="00FF3061">
      <w:pPr>
        <w:pStyle w:val="pj"/>
      </w:pPr>
      <w:r>
        <w:rPr>
          <w:rStyle w:val="s0"/>
        </w:rPr>
        <w:t>2. Лица, помещенные в приемники-распределители, обязаны вы</w:t>
      </w:r>
      <w:r>
        <w:rPr>
          <w:rStyle w:val="s0"/>
        </w:rPr>
        <w:t xml:space="preserve">полнять </w:t>
      </w:r>
      <w:hyperlink r:id="rId3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внутреннего распорядка.</w:t>
      </w:r>
    </w:p>
    <w:p w:rsidR="00000000" w:rsidRDefault="00FF3061">
      <w:pPr>
        <w:pStyle w:val="pj"/>
      </w:pPr>
      <w:r>
        <w:rPr>
          <w:rStyle w:val="s0"/>
        </w:rPr>
        <w:t>3. К лицам, нарушившим установленные правила внутреннего распорядка, в зависимости от характера или тяжести проступка применяются следующие меры воздей</w:t>
      </w:r>
      <w:r>
        <w:rPr>
          <w:rStyle w:val="s0"/>
        </w:rPr>
        <w:t>ствия:</w:t>
      </w:r>
    </w:p>
    <w:p w:rsidR="00000000" w:rsidRDefault="00FF3061">
      <w:pPr>
        <w:pStyle w:val="pj"/>
      </w:pPr>
      <w:r>
        <w:rPr>
          <w:rStyle w:val="s0"/>
        </w:rPr>
        <w:t>1) предупреждение;</w:t>
      </w:r>
    </w:p>
    <w:p w:rsidR="00000000" w:rsidRDefault="00FF3061">
      <w:pPr>
        <w:pStyle w:val="pj"/>
      </w:pPr>
      <w:r>
        <w:rPr>
          <w:rStyle w:val="s0"/>
        </w:rPr>
        <w:t>2) внеочередной наряд по уборке помещений приемника-распределителя.</w:t>
      </w:r>
    </w:p>
    <w:p w:rsidR="00000000" w:rsidRDefault="00FF3061">
      <w:pPr>
        <w:pStyle w:val="pj"/>
      </w:pPr>
      <w:r>
        <w:rPr>
          <w:rStyle w:val="s0"/>
        </w:rPr>
        <w:t>Решение о применении мер воздействия принимается начальником приемника-распределителя и оформляется мотивированным постановлением.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73" w:name="SUB46060000"/>
      <w:bookmarkEnd w:id="73"/>
      <w:r>
        <w:rPr>
          <w:rStyle w:val="s3"/>
        </w:rPr>
        <w:t>Закон дополнен главой 3-2 в</w:t>
      </w:r>
      <w:r>
        <w:rPr>
          <w:rStyle w:val="s3"/>
        </w:rPr>
        <w:t xml:space="preserve"> соответствии с </w:t>
      </w:r>
      <w:hyperlink r:id="rId30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375-IV; глава 3-2 изложена в редакции </w:t>
      </w:r>
      <w:hyperlink r:id="rId310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18.04.17 г. № 58-VI (</w:t>
      </w:r>
      <w:hyperlink r:id="rId311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19.12.20 г. № 385-VI (</w:t>
      </w:r>
      <w:hyperlink r:id="rId313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</w:t>
      </w:r>
      <w:r>
        <w:rPr>
          <w:rStyle w:val="s3"/>
        </w:rPr>
        <w:t xml:space="preserve"> действие с 26 марта 2023 г.) (</w:t>
      </w:r>
      <w:hyperlink r:id="rId315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c"/>
      </w:pPr>
      <w:r>
        <w:rPr>
          <w:rStyle w:val="s1"/>
        </w:rPr>
        <w:t>Глава 3-2. Содержание лиц, подвергнутых административному аресту, иностранцев</w:t>
      </w:r>
      <w:r>
        <w:rPr>
          <w:rStyle w:val="s1"/>
        </w:rPr>
        <w:br/>
        <w:t xml:space="preserve">и лиц без гражданства, подлежащих выдворению </w:t>
      </w:r>
      <w:r>
        <w:rPr>
          <w:rStyle w:val="s1"/>
        </w:rPr>
        <w:t>в принудительном порядке, в специальных</w:t>
      </w:r>
      <w:r>
        <w:rPr>
          <w:rStyle w:val="s1"/>
        </w:rPr>
        <w:br/>
        <w:t>приемниках, изоляторах временного содержания, на гауптвахтах</w:t>
      </w:r>
    </w:p>
    <w:p w:rsidR="00000000" w:rsidRDefault="00FF3061">
      <w:pPr>
        <w:pStyle w:val="pc"/>
      </w:pPr>
      <w:r>
        <w:rPr>
          <w:rStyle w:val="s1"/>
        </w:rPr>
        <w:t> </w:t>
      </w:r>
    </w:p>
    <w:p w:rsidR="00000000" w:rsidRDefault="00FF3061">
      <w:pPr>
        <w:pStyle w:val="pji"/>
      </w:pPr>
      <w:r>
        <w:rPr>
          <w:rStyle w:val="s3"/>
        </w:rPr>
        <w:t xml:space="preserve">В статью 46-6 внесены изменения в соответствии с </w:t>
      </w:r>
      <w:hyperlink r:id="rId316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</w:t>
      </w:r>
      <w:r>
        <w:rPr>
          <w:rStyle w:val="s3"/>
        </w:rPr>
        <w:t xml:space="preserve"> г. № 385-VI (</w:t>
      </w:r>
      <w:hyperlink r:id="rId317" w:anchor="sub_id=4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46-6. Прием и регистрация лиц, подвергнутых административному аресту, иностранцев и лиц без гражданства, подлежащих выдворению в прин</w:t>
      </w:r>
      <w:r>
        <w:rPr>
          <w:rStyle w:val="s1"/>
        </w:rPr>
        <w:t>удительном порядке, доставленных в специальные приемники, изоляторы временного содержания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19" w:anchor="sub_id=4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1. При поступлении в специальный приемник, изолятор временного содержания лиц, подвергнутых административному аресту, </w:t>
      </w:r>
      <w:r>
        <w:t>иностранцев и лиц без гражданства, подл</w:t>
      </w:r>
      <w:r>
        <w:t xml:space="preserve">ежащих выдворению в принудительном порядке, </w:t>
      </w:r>
      <w:r>
        <w:rPr>
          <w:rStyle w:val="s0"/>
        </w:rPr>
        <w:t>проверяется наличие:</w:t>
      </w:r>
    </w:p>
    <w:p w:rsidR="00000000" w:rsidRDefault="00FF3061">
      <w:pPr>
        <w:pStyle w:val="pj"/>
      </w:pPr>
      <w:r>
        <w:rPr>
          <w:rStyle w:val="s0"/>
        </w:rPr>
        <w:t>1) постановления судьи об аресте, подписанного им лично и скрепленного печатью суда;</w:t>
      </w:r>
    </w:p>
    <w:p w:rsidR="00000000" w:rsidRDefault="00FF306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20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21" w:anchor="sub_id=4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1-1) постановления органа внутренних дел о превентивном ограничении свободы передвижения, санкц</w:t>
      </w:r>
      <w:r>
        <w:t>ионированного судом;</w:t>
      </w:r>
    </w:p>
    <w:p w:rsidR="00000000" w:rsidRDefault="00FF3061">
      <w:pPr>
        <w:pStyle w:val="pj"/>
      </w:pPr>
      <w:r>
        <w:rPr>
          <w:rStyle w:val="s0"/>
        </w:rPr>
        <w:t>2) протокола личного досмотра с изъятыми вещами, запрещенными к хранению в специальном приемнике, изоляторе временного содержания;</w:t>
      </w:r>
    </w:p>
    <w:p w:rsidR="00000000" w:rsidRDefault="00FF306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2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23" w:anchor="sub_id=460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3) документов, удостоверяющих личность лица, подвергнутого административному аресту</w:t>
      </w:r>
      <w:r>
        <w:t>, иностранца и лица без гражданства, подлежащих выдворению в принудительном порядке</w:t>
      </w:r>
      <w:r>
        <w:rPr>
          <w:rStyle w:val="s0"/>
        </w:rPr>
        <w:t>.</w:t>
      </w:r>
    </w:p>
    <w:p w:rsidR="00000000" w:rsidRDefault="00FF3061">
      <w:pPr>
        <w:pStyle w:val="pji"/>
      </w:pPr>
      <w:r>
        <w:rPr>
          <w:rStyle w:val="s3"/>
        </w:rPr>
        <w:t xml:space="preserve">Пункт 2 изложен в редакции </w:t>
      </w:r>
      <w:hyperlink r:id="rId32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5" w:anchor="sub_id=46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2. </w:t>
      </w:r>
      <w:r>
        <w:t xml:space="preserve">Порядок регистрации лиц, доставленных в специальный приемник, изолятор временного содержания, проведения личного досмотра, медицинского освидетельствования, дактилоскопирования, </w:t>
      </w:r>
      <w:r>
        <w:t>фотографирования, посещения официальными представителями дипломатических представительств или консульских учреждений иностранных государств иностранца, являющегося гражданином представляемого ими государства, а также перечень вещей, подлежащих изъятию, опр</w:t>
      </w:r>
      <w:r>
        <w:t xml:space="preserve">еделяются </w:t>
      </w:r>
      <w:hyperlink r:id="rId326" w:history="1">
        <w:r>
          <w:rPr>
            <w:rStyle w:val="a4"/>
          </w:rPr>
          <w:t>Правилами</w:t>
        </w:r>
      </w:hyperlink>
      <w:r>
        <w:t xml:space="preserve"> внутреннего распорядка в специальном приемнике, утверждаемыми Министерством внутренних дел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Пункт 3 изложен в редакции </w:t>
      </w:r>
      <w:hyperlink r:id="rId32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8" w:anchor="sub_id=4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3. </w:t>
      </w:r>
      <w:r>
        <w:t>О помещении лиц, подвергнутых административному аресту, в специал</w:t>
      </w:r>
      <w:r>
        <w:t>ьный приемник, изолятор временного содержания или направлении их в соответствующие медицинские организации администрация специального приемника, изолятора временного содержания в течение суток извещает их близких родственников по месту жительства, а в случ</w:t>
      </w:r>
      <w:r>
        <w:t>ае помещения иностранца - также посольство, консульство или иное представительство иностранного государства через Министерство иностранных дел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29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0" w:anchor="sub_id=46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4. Обращения лиц, подвергнутых админ</w:t>
      </w:r>
      <w:r>
        <w:rPr>
          <w:rStyle w:val="s0"/>
        </w:rPr>
        <w:t xml:space="preserve">истративному аресту, </w:t>
      </w:r>
      <w:r>
        <w:t xml:space="preserve">иностранцев и лиц без гражданства, подлежащих выдворению в принудительном порядке, </w:t>
      </w:r>
      <w:r>
        <w:rPr>
          <w:rStyle w:val="s0"/>
        </w:rPr>
        <w:t>адресованные в суд, органы прокуратуры или другие государственные органы, не рассматриваются и направляются по адресу в течение двадцати четырех часов с</w:t>
      </w:r>
      <w:r>
        <w:rPr>
          <w:rStyle w:val="s0"/>
        </w:rPr>
        <w:t>о времени их подачи.</w:t>
      </w:r>
    </w:p>
    <w:p w:rsidR="00000000" w:rsidRDefault="00FF3061">
      <w:pPr>
        <w:pStyle w:val="pj"/>
      </w:pPr>
      <w:bookmarkStart w:id="74" w:name="SUB46060500"/>
      <w:bookmarkEnd w:id="74"/>
      <w:r>
        <w:rPr>
          <w:rStyle w:val="s0"/>
        </w:rPr>
        <w:t>5. В случаях отсутствия специального приемника или отсутствия в нем мест либо невозможности доставки в специальный приемник из-за его отдаленности, или отсутствия надлежащих путей сообщения допускается содержание лиц, подвергнутых адми</w:t>
      </w:r>
      <w:r>
        <w:rPr>
          <w:rStyle w:val="s0"/>
        </w:rPr>
        <w:t>нистративному аресту, в изоляторе временного содержания.</w:t>
      </w:r>
    </w:p>
    <w:p w:rsidR="00000000" w:rsidRDefault="00FF3061">
      <w:pPr>
        <w:pStyle w:val="pj"/>
      </w:pPr>
      <w:r>
        <w:rPr>
          <w:rStyle w:val="s0"/>
        </w:rPr>
        <w:t>В изоляторе временного содержания лица, подвергнутые административному аресту, и лица, задержанные по подозрению в совершении уголовных правонарушений, содержатся раздельно.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75" w:name="SUB46070000"/>
      <w:bookmarkEnd w:id="75"/>
      <w:r>
        <w:rPr>
          <w:rStyle w:val="s3"/>
        </w:rPr>
        <w:t>В статью 46-7 внесены и</w:t>
      </w:r>
      <w:r>
        <w:rPr>
          <w:rStyle w:val="s3"/>
        </w:rPr>
        <w:t xml:space="preserve">зменения в соответствии с </w:t>
      </w:r>
      <w:hyperlink r:id="rId331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2" w:anchor="sub_id=46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</w:t>
      </w:r>
      <w:r>
        <w:rPr>
          <w:rStyle w:val="s1"/>
        </w:rPr>
        <w:t>7. Режим содержания лиц, подвергнутых административному аресту, иностранцев и лиц без гражданства, подлежащих выдворению в принудительном порядке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3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4" w:anchor="sub_id=460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1. Лица, подвергнутые административному аресту, иностранцы и лица без гражданства, подлежащие выдворению в принудительном порядке, содержатся в камерах, двери которых должны иметь прочные запоры и смотровые отверстия, окна оборудуются металлическими решетк</w:t>
      </w:r>
      <w:r>
        <w:t xml:space="preserve">ами. В каждой камере вывешиваются </w:t>
      </w:r>
      <w:hyperlink r:id="rId335" w:history="1">
        <w:r>
          <w:rPr>
            <w:rStyle w:val="a4"/>
          </w:rPr>
          <w:t>Правила</w:t>
        </w:r>
      </w:hyperlink>
      <w:r>
        <w:t xml:space="preserve"> внутреннего распорядка в специальном приемнике, изоляторе временного содержания.</w:t>
      </w:r>
    </w:p>
    <w:p w:rsidR="00000000" w:rsidRDefault="00FF306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6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37" w:anchor="sub_id=46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В специальных приемниках, изоляторах временного содержан</w:t>
      </w:r>
      <w:r>
        <w:t>ия устанавливается режим, обеспечивающий круглосуточное дежурство и исключающий возможность самовольного ухода содержащихся лиц за пределы учреждения.</w:t>
      </w:r>
    </w:p>
    <w:p w:rsidR="00000000" w:rsidRDefault="00FF3061">
      <w:pPr>
        <w:pStyle w:val="pj"/>
      </w:pPr>
      <w:r>
        <w:t>К лицам, подвергнутым административному аресту, иностранцам и лицам без гражданства, подлежащим выдворени</w:t>
      </w:r>
      <w:r>
        <w:t xml:space="preserve">ю в принудительном порядке, могут быть применены физическая сила и специальные средства в соответствии с </w:t>
      </w:r>
      <w:hyperlink r:id="rId338" w:history="1">
        <w:r>
          <w:rPr>
            <w:rStyle w:val="a4"/>
          </w:rPr>
          <w:t>Законом</w:t>
        </w:r>
      </w:hyperlink>
      <w:r>
        <w:t xml:space="preserve"> Республики Казахстан «Об органах внутренних дел Республики Казахстан».</w:t>
      </w:r>
    </w:p>
    <w:p w:rsidR="00000000" w:rsidRDefault="00FF3061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339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40" w:anchor="sub_id=4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3. Лица, подвергнутые административному аресту, иностранцы и лица без гражданства, подлежащие выдворению в принудительном порядке, содержащиеся в специальных приемниках, изоляторах временного содержания, обеспечиваются питанием по нормам, установленным д</w:t>
      </w:r>
      <w:r>
        <w:t>ля содержащихся под стражей и находящихся в изоляторе временного содержания. Продукты питания выдаются дежурным ежедневно по ведомости.</w:t>
      </w:r>
    </w:p>
    <w:p w:rsidR="00000000" w:rsidRDefault="00FF3061">
      <w:pPr>
        <w:pStyle w:val="pj"/>
      </w:pPr>
      <w:r>
        <w:t>4. Мужчины, помещенные в специальные приемники, изоляторы временного содержания, размещаются отдельно от женщин.</w:t>
      </w:r>
    </w:p>
    <w:p w:rsidR="00000000" w:rsidRDefault="00FF3061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в соответствии с </w:t>
      </w:r>
      <w:hyperlink r:id="rId341" w:anchor="sub_id=4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42" w:anchor="sub_id=460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5. Больные заразной формой туберкулеза, венерическими и другими инфекционными заболеваниями изолируются от других лиц, подвергнутых административному аресту, иностранцев и лиц без гражданства, подлежащих выдворению в принудительном порядке.</w:t>
      </w:r>
    </w:p>
    <w:p w:rsidR="00000000" w:rsidRDefault="00FF3061">
      <w:pPr>
        <w:pStyle w:val="pj"/>
      </w:pPr>
      <w:r>
        <w:t>6. Военнослуж</w:t>
      </w:r>
      <w:r>
        <w:t>ащие, подвергнутые административному аресту, содержатся на гауптвахтах.</w:t>
      </w:r>
    </w:p>
    <w:p w:rsidR="00000000" w:rsidRDefault="00FF3061">
      <w:pPr>
        <w:pStyle w:val="pj"/>
      </w:pPr>
      <w:hyperlink r:id="rId343" w:history="1">
        <w:r>
          <w:rPr>
            <w:rStyle w:val="a4"/>
          </w:rPr>
          <w:t>Порядок</w:t>
        </w:r>
      </w:hyperlink>
      <w:r>
        <w:t xml:space="preserve"> отбывания военнослужащими административного ареста на гауптвахте определяется Министерством обороны, Министе</w:t>
      </w:r>
      <w:r>
        <w:t>рством внутренних дел, Комитетом национальной безопасности Республики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76" w:name="SUB46080000"/>
      <w:bookmarkEnd w:id="76"/>
      <w:r>
        <w:rPr>
          <w:rStyle w:val="s3"/>
        </w:rPr>
        <w:t xml:space="preserve">В статью 46-8 внесены изменения в соответствии с </w:t>
      </w:r>
      <w:hyperlink r:id="rId344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45" w:anchor="sub_id=46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47" w:anchor="sub_id=46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46-8. Права и обязанности лиц, подвергнутых административному аресту, иностранцев и лиц без гражданства, подлежащих выдворению в принудительном пор</w:t>
      </w:r>
      <w:r>
        <w:rPr>
          <w:rStyle w:val="s1"/>
        </w:rPr>
        <w:t>ядке, содержащихся в специальных приемниках, изоляторах временного содержания, на гауптвахтах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8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</w:t>
      </w:r>
      <w:r>
        <w:rPr>
          <w:rStyle w:val="s3"/>
        </w:rPr>
        <w:t>(</w:t>
      </w:r>
      <w:hyperlink r:id="rId349" w:anchor="sub_id=46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1. Лица, подвергнутые административному аресту, иностранцы и лица без гражданства, подлежащие выдворению в принудительном порядке, содержащиеся в специал</w:t>
      </w:r>
      <w:r>
        <w:t>ьных приемниках, изоляторах временного содержания, имеют право:</w:t>
      </w:r>
    </w:p>
    <w:p w:rsidR="00000000" w:rsidRDefault="00FF3061">
      <w:pPr>
        <w:pStyle w:val="pj"/>
      </w:pPr>
      <w:r>
        <w:t>1) получать информацию о своих правах и обязанностях, режиме содержания в специальном приемнике, изоляторе временного содержания, порядке подачи предложений, заявлений и жалоб;</w:t>
      </w:r>
    </w:p>
    <w:p w:rsidR="00000000" w:rsidRDefault="00FF3061">
      <w:pPr>
        <w:pStyle w:val="pj"/>
      </w:pPr>
      <w:r>
        <w:t>2) на личную бе</w:t>
      </w:r>
      <w:r>
        <w:t>зопасность в период нахождения в специальном приемнике, изоляторе временного содержания;</w:t>
      </w:r>
    </w:p>
    <w:p w:rsidR="00000000" w:rsidRDefault="00FF3061">
      <w:pPr>
        <w:pStyle w:val="pj"/>
      </w:pPr>
      <w:r>
        <w:t xml:space="preserve">3) получать материально-бытовое и медико-санитарное обслуживание по нормам, утверждаемым </w:t>
      </w:r>
      <w:hyperlink r:id="rId350" w:history="1">
        <w:r>
          <w:rPr>
            <w:rStyle w:val="a4"/>
          </w:rPr>
          <w:t>Правилами</w:t>
        </w:r>
      </w:hyperlink>
      <w:r>
        <w:t xml:space="preserve"> вну</w:t>
      </w:r>
      <w:r>
        <w:t>треннего распорядка в специальном приемнике;</w:t>
      </w:r>
    </w:p>
    <w:p w:rsidR="00000000" w:rsidRDefault="00FF3061">
      <w:pPr>
        <w:pStyle w:val="pj"/>
      </w:pPr>
      <w:r>
        <w:t>4) получать письма, посылки, бандероли и передачи;</w:t>
      </w:r>
    </w:p>
    <w:p w:rsidR="00000000" w:rsidRDefault="00FF3061">
      <w:pPr>
        <w:pStyle w:val="pj"/>
      </w:pPr>
      <w:r>
        <w:t>5) на восьмичасовой сон в ночное время;</w:t>
      </w:r>
    </w:p>
    <w:p w:rsidR="00000000" w:rsidRDefault="00FF3061">
      <w:pPr>
        <w:pStyle w:val="pj"/>
      </w:pPr>
      <w:r>
        <w:t>6) на ежедневную прогулку не менее двух часов в день;</w:t>
      </w:r>
    </w:p>
    <w:p w:rsidR="00000000" w:rsidRDefault="00FF3061">
      <w:pPr>
        <w:pStyle w:val="pj"/>
      </w:pPr>
      <w:r>
        <w:t>7) отправлять религиозные обряды - при условии соблюдения Правил внутреннего распорядка в специальном приемнике, изоляторе временного содержания и прав других лиц;</w:t>
      </w:r>
    </w:p>
    <w:p w:rsidR="00000000" w:rsidRDefault="00FF3061">
      <w:pPr>
        <w:pStyle w:val="pj"/>
      </w:pPr>
      <w:r>
        <w:t>8) обращаться к администрации специального приемника, изолятора временного содержания, в орг</w:t>
      </w:r>
      <w:r>
        <w:t>аны прокуратуры, суд по вопросам нарушения своих прав и законных интересов.</w:t>
      </w:r>
    </w:p>
    <w:p w:rsidR="00000000" w:rsidRDefault="00FF306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1" w:anchor="sub_id=4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52" w:anchor="sub_id=460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Лица, подвергнутые административному аресту, иностранцы и лица без гражданства, подлежащие выдворению в принудительном порядке, помещенные в специальные приемники, изол</w:t>
      </w:r>
      <w:r>
        <w:t xml:space="preserve">яторы временного содержания, обязаны выполнять </w:t>
      </w:r>
      <w:hyperlink r:id="rId353" w:history="1">
        <w:r>
          <w:rPr>
            <w:rStyle w:val="a4"/>
          </w:rPr>
          <w:t>Правила</w:t>
        </w:r>
      </w:hyperlink>
      <w:r>
        <w:t xml:space="preserve"> внутреннего распорядка в специальном приемнике, изоляторе временного содержания.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54" w:anchor="sub_id=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</w:t>
      </w:r>
    </w:p>
    <w:p w:rsidR="00000000" w:rsidRDefault="00FF3061">
      <w:pPr>
        <w:pStyle w:val="pj"/>
      </w:pPr>
      <w:r>
        <w:t xml:space="preserve">3. На военнослужащих, подвергнутых административному аресту, содержащихся на гауптвахтах, распространяются </w:t>
      </w:r>
      <w:r>
        <w:t>положения пунктов 1 и 2 настоящей статьи в соответствии с порядком отбывания военнослужащими административного ареста на гауптвахте.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77" w:name="SUB46090000"/>
      <w:bookmarkEnd w:id="77"/>
      <w:r>
        <w:rPr>
          <w:rStyle w:val="s3"/>
        </w:rPr>
        <w:t xml:space="preserve">В статью 46-9 внесены изменения в соответствии с </w:t>
      </w:r>
      <w:hyperlink r:id="rId355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56" w:anchor="sub_id=46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</w:t>
      </w:r>
      <w:r>
        <w:rPr>
          <w:rStyle w:val="s3"/>
        </w:rPr>
        <w:t>№ 206-VII (введен в действие с 26 марта 2023 г.) (</w:t>
      </w:r>
      <w:hyperlink r:id="rId358" w:anchor="sub_id=46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46-9. Освобождение лиц, подвергнутых административному аресту, иностранцев и лиц без гражданства,</w:t>
      </w:r>
      <w:r>
        <w:rPr>
          <w:rStyle w:val="s1"/>
        </w:rPr>
        <w:t xml:space="preserve"> подлежащих выдворению в принудительном порядке, из специального приемника, изолятора временного содержания, гауптвахты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9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14.03.23 г. № 206-VII (введен в действие с 26 марта 2023 г.) (</w:t>
      </w:r>
      <w:hyperlink r:id="rId360" w:anchor="sub_id=46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1. Лица, подвергнутые административному аресту, освобождаются из специального приемник</w:t>
      </w:r>
      <w:r>
        <w:t>а, изолятора временного содержания, гауптвахты по отбытии срока административного ареста, установленного постановлением судьи.</w:t>
      </w:r>
    </w:p>
    <w:p w:rsidR="00000000" w:rsidRDefault="00FF3061">
      <w:pPr>
        <w:pStyle w:val="pji"/>
      </w:pPr>
      <w:r>
        <w:rPr>
          <w:rStyle w:val="s3"/>
        </w:rPr>
        <w:t xml:space="preserve">Статья дополнена пунктом 46-9 в соответствии с </w:t>
      </w:r>
      <w:hyperlink r:id="rId361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</w:t>
      </w:r>
    </w:p>
    <w:p w:rsidR="00000000" w:rsidRDefault="00FF3061">
      <w:pPr>
        <w:pStyle w:val="pj"/>
      </w:pPr>
      <w:r>
        <w:t>1-1. Иностранцы и лица без гражданства, подлежащие выдворению в принудительном порядке, освобождаются из специального приемника для исполнения приговора, решения, постановления суда о выдворении либо по истечении срока пр</w:t>
      </w:r>
      <w:r>
        <w:t>евентивного ограничения свободы передвижения.</w:t>
      </w:r>
    </w:p>
    <w:p w:rsidR="00000000" w:rsidRDefault="00FF3061">
      <w:pPr>
        <w:pStyle w:val="pj"/>
      </w:pPr>
      <w:r>
        <w:t>2. Освобожденным возвращаются под расписку изъятые у них на хранение документы, деньги и вещи, кроме вещей, хранение которых является незаконным.</w:t>
      </w:r>
    </w:p>
    <w:p w:rsidR="00000000" w:rsidRDefault="00FF306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2" w:anchor="sub_id=4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363" w:anchor="sub_id=460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3. При незаконном хранении лицами, подвергнутыми админи</w:t>
      </w:r>
      <w:r>
        <w:t>стративному аресту, иностранцами и лицами без гражданства, подлежащими выдворению в принудительном порядке, огнестрельного или холодного оружия, взрывчатых, сильнодействующих или ядовитых веществ и наркотических средств решения принимаются в соответствии с</w:t>
      </w:r>
      <w:r>
        <w:t xml:space="preserve"> законодательством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64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65" w:anchor="sub_id=460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4. Освобожденному выдается справка о пребывании его в специальном приемнике, изоляторе временного содержания, на гауптвахте.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78" w:name="SUB460100000"/>
      <w:bookmarkEnd w:id="78"/>
      <w:r>
        <w:rPr>
          <w:rStyle w:val="s3"/>
        </w:rPr>
        <w:t>Закон дополнен главой 3-3 в соответствии</w:t>
      </w:r>
      <w:r>
        <w:rPr>
          <w:rStyle w:val="s3"/>
        </w:rPr>
        <w:t xml:space="preserve"> с </w:t>
      </w:r>
      <w:hyperlink r:id="rId36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FF3061">
      <w:pPr>
        <w:pStyle w:val="pji"/>
      </w:pPr>
      <w:r>
        <w:rPr>
          <w:rStyle w:val="s3"/>
        </w:rPr>
        <w:t>В главе 3-3 слова «Уполномоченный по правам человека», «Уполномоченном по правам человека», «Уполномоченного по правам человека», «Уполном</w:t>
      </w:r>
      <w:r>
        <w:rPr>
          <w:rStyle w:val="s3"/>
        </w:rPr>
        <w:t xml:space="preserve">оченным по правам человека», «Уполномоченному по правам человека» заменены соответственно словами «Уполномоченный по правам человека в Республике Казахстан», «Уполномоченном по правам человека в Республике Казахстан», «Уполномоченного по правам человека в </w:t>
      </w:r>
      <w:r>
        <w:rPr>
          <w:rStyle w:val="s3"/>
        </w:rPr>
        <w:t xml:space="preserve">Республике Казахстан», «Уполномоченным по правам человека в Республике Казахстан», «Уполномоченному по правам человека в Республике Казахстан» в соответствии с </w:t>
      </w:r>
      <w:hyperlink r:id="rId36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05.11.22 г. № 157-VII (введены в действие с 18 ноября 2022 г.) (</w:t>
      </w:r>
      <w:hyperlink r:id="rId368" w:anchor="sub_id=460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c"/>
      </w:pPr>
      <w:r>
        <w:rPr>
          <w:rStyle w:val="s1"/>
        </w:rPr>
        <w:t>Глава 3-3. Национальный превентивный механизм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46-10. Национальный превентивный м</w:t>
      </w:r>
      <w:r>
        <w:rPr>
          <w:rStyle w:val="s1"/>
        </w:rPr>
        <w:t>еханизм</w:t>
      </w:r>
    </w:p>
    <w:p w:rsidR="00000000" w:rsidRDefault="00FF3061">
      <w:pPr>
        <w:pStyle w:val="pj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</w:t>
      </w:r>
      <w:r>
        <w:t>ого механизма.</w:t>
      </w:r>
    </w:p>
    <w:p w:rsidR="00000000" w:rsidRDefault="00FF3061">
      <w:pPr>
        <w:pStyle w:val="pj"/>
      </w:pPr>
      <w:r>
        <w:t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изоляцию от общества, а также иные организации, определяемые законами Республики Казахстан для посещения да</w:t>
      </w:r>
      <w:r>
        <w:t>нными участниками (далее - превентивные посещения).</w:t>
      </w:r>
    </w:p>
    <w:p w:rsidR="00000000" w:rsidRDefault="00FF3061">
      <w:pPr>
        <w:pStyle w:val="pj"/>
      </w:pPr>
      <w:r>
        <w:t>3. Участниками национального превентивного механизма являются Уполномоченный по правам человека в Республике Казахстан, а также отбираемые Координационным советом члены общественных наблюдательных комисси</w:t>
      </w:r>
      <w:r>
        <w:t>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FF3061">
      <w:pPr>
        <w:pStyle w:val="pj"/>
      </w:pPr>
      <w:r>
        <w:t>4. Уполномоченный по правам человека в Республике Казахстан координирует деятельность участников национального превен</w:t>
      </w:r>
      <w:r>
        <w:t>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FF3061">
      <w:pPr>
        <w:pStyle w:val="pj"/>
      </w:pPr>
      <w:r>
        <w:t>5. Возмещение расходов участников национального пр</w:t>
      </w:r>
      <w:r>
        <w:t xml:space="preserve">евентивного механизма по превентивным посещениям осуществляется из бюджетных средств в </w:t>
      </w:r>
      <w:hyperlink r:id="rId369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79" w:name="SUB460110000"/>
      <w:bookmarkEnd w:id="79"/>
      <w:r>
        <w:rPr>
          <w:rStyle w:val="s1"/>
        </w:rPr>
        <w:t>Статья 46-11. Координационный совет</w:t>
      </w:r>
    </w:p>
    <w:p w:rsidR="00000000" w:rsidRDefault="00FF3061">
      <w:pPr>
        <w:pStyle w:val="pj"/>
      </w:pPr>
      <w:r>
        <w:t>1. В це</w:t>
      </w:r>
      <w:r>
        <w:t>лях обеспечения эффективной координации деятельности национального превентивного механизма при Уполномоченном по правам человека в Республике Казахстан создается Координационный совет.</w:t>
      </w:r>
    </w:p>
    <w:p w:rsidR="00000000" w:rsidRDefault="00FF3061">
      <w:pPr>
        <w:pStyle w:val="pj"/>
      </w:pPr>
      <w:r>
        <w:t>Члены Координационного совета, за исключением Уполномоченного по правам</w:t>
      </w:r>
      <w:r>
        <w:t xml:space="preserve"> человека в Республике Казахстан, избираются </w:t>
      </w:r>
      <w:hyperlink r:id="rId370" w:history="1">
        <w:r>
          <w:rPr>
            <w:rStyle w:val="a4"/>
          </w:rPr>
          <w:t>комиссией, создаваемой</w:t>
        </w:r>
      </w:hyperlink>
      <w:r>
        <w:t xml:space="preserve"> Уполномоченным по правам человека в Республике Казахстан из числа граждан Республики Казахстан.</w:t>
      </w:r>
    </w:p>
    <w:p w:rsidR="00000000" w:rsidRDefault="00FF3061">
      <w:pPr>
        <w:pStyle w:val="pj"/>
      </w:pPr>
      <w:r>
        <w:t>2. Уполномоченный по правам</w:t>
      </w:r>
      <w:r>
        <w:t xml:space="preserve"> человека в Республике Казахстан утверждает:</w:t>
      </w:r>
    </w:p>
    <w:p w:rsidR="00000000" w:rsidRDefault="00FF3061">
      <w:pPr>
        <w:pStyle w:val="pj"/>
      </w:pPr>
      <w:r>
        <w:t>положение о Координационном совете при Уполномоченном по правам человека в Республике Казахстан;</w:t>
      </w:r>
    </w:p>
    <w:p w:rsidR="00000000" w:rsidRDefault="00FF3061">
      <w:pPr>
        <w:pStyle w:val="pj"/>
      </w:pPr>
      <w:r>
        <w:t>порядок отбора участников национального превентивного механизма;</w:t>
      </w:r>
    </w:p>
    <w:p w:rsidR="00000000" w:rsidRDefault="00FF3061">
      <w:pPr>
        <w:pStyle w:val="pj"/>
      </w:pPr>
      <w:r>
        <w:t>порядок формирования групп из участников национал</w:t>
      </w:r>
      <w:r>
        <w:t>ьного превентивного механизма для превентивных посещений;</w:t>
      </w:r>
    </w:p>
    <w:p w:rsidR="00000000" w:rsidRDefault="00FF3061">
      <w:pPr>
        <w:pStyle w:val="pj"/>
      </w:pPr>
      <w:r>
        <w:t>методические рекомендации по превентивным посещениям;</w:t>
      </w:r>
    </w:p>
    <w:p w:rsidR="00000000" w:rsidRDefault="00FF3061">
      <w:pPr>
        <w:pStyle w:val="pj"/>
      </w:pPr>
      <w:r>
        <w:t>порядок подготовки ежегодного консолидированного доклада по итогам превентивных посещений.</w:t>
      </w:r>
    </w:p>
    <w:p w:rsidR="00000000" w:rsidRDefault="00FF3061">
      <w:pPr>
        <w:pStyle w:val="pj"/>
      </w:pPr>
      <w:r>
        <w:t>3. Координационный совет взаимодействует с Подкомитет</w:t>
      </w:r>
      <w:r>
        <w:t>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0" w:name="SUB460120000"/>
      <w:bookmarkEnd w:id="80"/>
      <w:r>
        <w:rPr>
          <w:rStyle w:val="s1"/>
        </w:rPr>
        <w:t>Статья 46-12. Требования к участникам национального превентивного механизма</w:t>
      </w:r>
    </w:p>
    <w:p w:rsidR="00000000" w:rsidRDefault="00FF3061">
      <w:pPr>
        <w:pStyle w:val="pj"/>
      </w:pPr>
      <w:r>
        <w:t>1. Участни</w:t>
      </w:r>
      <w:r>
        <w:t>ками национального превентивного механизма не могут быть лица:</w:t>
      </w:r>
    </w:p>
    <w:p w:rsidR="00000000" w:rsidRDefault="00FF3061">
      <w:pPr>
        <w:pStyle w:val="pj"/>
      </w:pPr>
      <w:r>
        <w:t>1) имеющие не погашенную или не снятую в установленном законом порядке судимость;</w:t>
      </w:r>
    </w:p>
    <w:p w:rsidR="00000000" w:rsidRDefault="00FF3061">
      <w:pPr>
        <w:pStyle w:val="pj"/>
      </w:pPr>
      <w:r>
        <w:t>2) подозреваемые или обвиняемые в совершении преступления;</w:t>
      </w:r>
    </w:p>
    <w:p w:rsidR="00000000" w:rsidRDefault="00FF3061">
      <w:pPr>
        <w:pStyle w:val="pj"/>
      </w:pPr>
      <w:r>
        <w:t xml:space="preserve">3) признанные судом недееспособными или ограниченно </w:t>
      </w:r>
      <w:r>
        <w:t>дееспособными;</w:t>
      </w:r>
    </w:p>
    <w:p w:rsidR="00000000" w:rsidRDefault="00FF3061">
      <w:pPr>
        <w:pStyle w:val="pj"/>
      </w:pPr>
      <w: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FF3061">
      <w:pPr>
        <w:pStyle w:val="pj"/>
      </w:pPr>
      <w:r>
        <w:t>5) состоящие на учете у психиатра и (или) нарколога.</w:t>
      </w:r>
    </w:p>
    <w:p w:rsidR="00000000" w:rsidRDefault="00FF3061">
      <w:pPr>
        <w:pStyle w:val="pj"/>
      </w:pPr>
      <w:r>
        <w:t>2. Участниками национального превентивного механи</w:t>
      </w:r>
      <w:r>
        <w:t>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</w:t>
      </w:r>
      <w:r>
        <w:t>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1" w:name="SUB460130000"/>
      <w:bookmarkEnd w:id="81"/>
      <w:r>
        <w:rPr>
          <w:rStyle w:val="s1"/>
        </w:rPr>
        <w:t>Статья 46-13. Права участника национального превентивного механизма</w:t>
      </w:r>
    </w:p>
    <w:p w:rsidR="00000000" w:rsidRDefault="00FF3061">
      <w:pPr>
        <w:pStyle w:val="pj"/>
      </w:pPr>
      <w:r>
        <w:t>1. Участник национального превентивного механизма вправе:</w:t>
      </w:r>
    </w:p>
    <w:p w:rsidR="00000000" w:rsidRDefault="00FF3061">
      <w:pPr>
        <w:pStyle w:val="pj"/>
      </w:pPr>
      <w:r>
        <w:t xml:space="preserve">1) </w:t>
      </w:r>
      <w:r>
        <w:t>получать информацию о количестве лиц, содержащихся в учреждениях и организациях, подлежащих превентивному посещению, количестве таких учреждений и их месте нахождения;</w:t>
      </w:r>
    </w:p>
    <w:p w:rsidR="00000000" w:rsidRDefault="00FF3061">
      <w:pPr>
        <w:pStyle w:val="pj"/>
      </w:pPr>
      <w:r>
        <w:t>2) иметь доступ к информации, касающейся обращения с лицами, содержащимися в учреждениях и организациях, подлежащих превентивному посещению, а также условий их содержания;</w:t>
      </w:r>
    </w:p>
    <w:p w:rsidR="00000000" w:rsidRDefault="00FF3061">
      <w:pPr>
        <w:pStyle w:val="pj"/>
      </w:pPr>
      <w:r>
        <w:t>3) осуществлять превентивные посещения в установленном порядке в составе сформирован</w:t>
      </w:r>
      <w:r>
        <w:t>ных групп;</w:t>
      </w:r>
    </w:p>
    <w:p w:rsidR="00000000" w:rsidRDefault="00FF3061">
      <w:pPr>
        <w:pStyle w:val="pj"/>
      </w:pPr>
      <w:r>
        <w:t>4) проводить беседы с лицами, содержащимися в учреждениях и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</w:t>
      </w:r>
      <w:r>
        <w:t>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FF3061">
      <w:pPr>
        <w:pStyle w:val="pj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FF3061">
      <w:pPr>
        <w:pStyle w:val="pj"/>
      </w:pPr>
      <w:r>
        <w:t>6) принимать сообщения и жалобы о применении п</w:t>
      </w:r>
      <w:r>
        <w:t>ыток и других жестоких, бесчеловечных или унижающих достоинство видов обращения и наказания.</w:t>
      </w:r>
    </w:p>
    <w:p w:rsidR="00000000" w:rsidRDefault="00FF3061">
      <w:pPr>
        <w:pStyle w:val="pj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2" w:name="SUB460140000"/>
      <w:bookmarkEnd w:id="82"/>
      <w:r>
        <w:rPr>
          <w:rStyle w:val="s1"/>
        </w:rPr>
        <w:t>Статья 46-14. Обязанности участников национальног</w:t>
      </w:r>
      <w:r>
        <w:rPr>
          <w:rStyle w:val="s1"/>
        </w:rPr>
        <w:t>о превентивного механизма</w:t>
      </w:r>
    </w:p>
    <w:p w:rsidR="00000000" w:rsidRDefault="00FF3061">
      <w:pPr>
        <w:pStyle w:val="pj"/>
      </w:pPr>
      <w: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FF3061">
      <w:pPr>
        <w:pStyle w:val="pj"/>
      </w:pPr>
      <w:r>
        <w:t>2. Не допускается вмешательство участников национального превентивного механизма в деятель</w:t>
      </w:r>
      <w:r>
        <w:t>ность учреждений и организаций, подлежащих превентивному посещению.</w:t>
      </w:r>
    </w:p>
    <w:p w:rsidR="00000000" w:rsidRDefault="00FF3061">
      <w:pPr>
        <w:pStyle w:val="pj"/>
      </w:pPr>
      <w: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</w:t>
      </w:r>
      <w:r>
        <w:t>т участия в превентивном посещении.</w:t>
      </w:r>
    </w:p>
    <w:p w:rsidR="00000000" w:rsidRDefault="00FF3061">
      <w:pPr>
        <w:pStyle w:val="pj"/>
      </w:pPr>
      <w: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</w:t>
      </w:r>
      <w:r>
        <w:t>, определяемом Уполномоченным по правам человека в Республике Казахстан.</w:t>
      </w:r>
    </w:p>
    <w:p w:rsidR="00000000" w:rsidRDefault="00FF3061">
      <w:pPr>
        <w:pStyle w:val="pj"/>
      </w:pPr>
      <w:r>
        <w:t>Принятые сообщения и жалобы передаются на рассмотрение Уполномоченному по правам человека в Республике Казахстан в порядке, предусмотренном законодательством Республики Казахстан.</w:t>
      </w:r>
    </w:p>
    <w:p w:rsidR="00000000" w:rsidRDefault="00FF3061">
      <w:pPr>
        <w:pStyle w:val="pj"/>
      </w:pPr>
      <w:r>
        <w:t>Инф</w:t>
      </w:r>
      <w:r>
        <w:t>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FF3061">
      <w:pPr>
        <w:pStyle w:val="pj"/>
      </w:pPr>
      <w: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</w:t>
      </w:r>
      <w:r>
        <w:t>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3" w:name="SUB460150000"/>
      <w:bookmarkEnd w:id="83"/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FF3061">
      <w:pPr>
        <w:pStyle w:val="pj"/>
      </w:pPr>
      <w:r>
        <w:t>Полномочия участника национального превентивного механизма прекращаются при:</w:t>
      </w:r>
    </w:p>
    <w:p w:rsidR="00000000" w:rsidRDefault="00FF3061">
      <w:pPr>
        <w:pStyle w:val="pj"/>
      </w:pPr>
      <w:r>
        <w:t>1) нарушении положений настоящего Закона;</w:t>
      </w:r>
    </w:p>
    <w:p w:rsidR="00000000" w:rsidRDefault="00FF3061">
      <w:pPr>
        <w:pStyle w:val="pj"/>
      </w:pPr>
      <w:r>
        <w:t>2) письменном заявлении о сложении своих полномочий;</w:t>
      </w:r>
    </w:p>
    <w:p w:rsidR="00000000" w:rsidRDefault="00FF3061">
      <w:pPr>
        <w:pStyle w:val="pj"/>
      </w:pPr>
      <w:r>
        <w:t>3) его смерти либо вступлении в законную силу решения суда об объявлении его умершим;</w:t>
      </w:r>
    </w:p>
    <w:p w:rsidR="00000000" w:rsidRDefault="00FF3061">
      <w:pPr>
        <w:pStyle w:val="pj"/>
      </w:pPr>
      <w:r>
        <w:t>4) выезде на постоянное жительство за пределы Республики Казахстан;</w:t>
      </w:r>
    </w:p>
    <w:p w:rsidR="00000000" w:rsidRDefault="00FF3061">
      <w:pPr>
        <w:pStyle w:val="pj"/>
      </w:pPr>
      <w:r>
        <w:t>5) утрате гражданства Республики Казахстан;</w:t>
      </w:r>
    </w:p>
    <w:p w:rsidR="00000000" w:rsidRDefault="00FF3061">
      <w:pPr>
        <w:pStyle w:val="pj"/>
      </w:pPr>
      <w:r>
        <w:t>6) вс</w:t>
      </w:r>
      <w:r>
        <w:t>туплении в законную силу обвинительного приговора суда;</w:t>
      </w:r>
    </w:p>
    <w:p w:rsidR="00000000" w:rsidRDefault="00FF3061">
      <w:pPr>
        <w:pStyle w:val="pj"/>
      </w:pPr>
      <w:r>
        <w:t>7) наступлении иных случаев, предусмотренных законами Республики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4" w:name="SUB460160000"/>
      <w:bookmarkEnd w:id="84"/>
      <w:r>
        <w:rPr>
          <w:rStyle w:val="s1"/>
        </w:rPr>
        <w:t>Статья 46-16. Виды и периодичность превентивных посещений</w:t>
      </w:r>
    </w:p>
    <w:p w:rsidR="00000000" w:rsidRDefault="00FF3061">
      <w:pPr>
        <w:pStyle w:val="pj"/>
      </w:pPr>
      <w:r>
        <w:t>1. Превентивные посещения участников национального превентивного</w:t>
      </w:r>
      <w:r>
        <w:t xml:space="preserve"> механизма подразделяются на:</w:t>
      </w:r>
    </w:p>
    <w:p w:rsidR="00000000" w:rsidRDefault="00FF3061">
      <w:pPr>
        <w:pStyle w:val="pj"/>
      </w:pPr>
      <w: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FF3061">
      <w:pPr>
        <w:pStyle w:val="pj"/>
      </w:pPr>
      <w:r>
        <w:t xml:space="preserve"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</w:t>
      </w:r>
      <w:r>
        <w:t>лиц, с которыми участники национального превентивного механизма проводили беседы, со стороны администраций учреждений и организаций, подлежащих превентивному посещению;</w:t>
      </w:r>
    </w:p>
    <w:p w:rsidR="00000000" w:rsidRDefault="00FF3061">
      <w:pPr>
        <w:pStyle w:val="pj"/>
      </w:pPr>
      <w:r>
        <w:t xml:space="preserve">3) специальные превентивные посещения, проводимые на основании поступивших сообщений о </w:t>
      </w:r>
      <w:r>
        <w:t>применении пыток и других жестоких, бесчеловечных или унижающих достоинство видов обращения и наказания.</w:t>
      </w:r>
    </w:p>
    <w:p w:rsidR="00000000" w:rsidRDefault="00FF3061">
      <w:pPr>
        <w:pStyle w:val="pj"/>
      </w:pPr>
      <w:r>
        <w:t>2. Координационный совет определяет сроки и перечень учреждений и организаций, подлежащих превентивным посещениям, в пределах выделенных бюджетных сред</w:t>
      </w:r>
      <w:r>
        <w:t>ств.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5" w:name="SUB460170000"/>
      <w:bookmarkEnd w:id="85"/>
      <w:r>
        <w:rPr>
          <w:rStyle w:val="s1"/>
        </w:rPr>
        <w:t>Статья 46-17. Порядок превентивных посещений</w:t>
      </w:r>
    </w:p>
    <w:p w:rsidR="00000000" w:rsidRDefault="00FF3061">
      <w:pPr>
        <w:pStyle w:val="pj"/>
      </w:pPr>
      <w: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371" w:history="1">
        <w:r>
          <w:rPr>
            <w:rStyle w:val="a4"/>
          </w:rPr>
          <w:t>правилами</w:t>
        </w:r>
      </w:hyperlink>
      <w:r>
        <w:t>, утверждаемыми Правительством Республики Казахстан по согласованию с Уполномоченным по правам человека в Республике Казахстан.</w:t>
      </w:r>
    </w:p>
    <w:p w:rsidR="00000000" w:rsidRDefault="00FF3061">
      <w:pPr>
        <w:pStyle w:val="pj"/>
      </w:pPr>
      <w:r>
        <w:t>2. При формировании групп для превентивных посещений никто из участников национального превентивного мех</w:t>
      </w:r>
      <w:r>
        <w:t>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FF3061">
      <w:pPr>
        <w:pStyle w:val="pj"/>
      </w:pPr>
      <w:r>
        <w:t xml:space="preserve">3. </w:t>
      </w:r>
      <w:r>
        <w:t>Обеспечение безопасности участников национального превентивного механизма возлагается на администрацию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</w:t>
      </w:r>
      <w:r>
        <w:t>ль администрации учреждений и организаций, подлежащих превентивному посещению, письменно информирует Уполномоченного по правам человека в Республике Казахстан.</w:t>
      </w:r>
    </w:p>
    <w:p w:rsidR="00000000" w:rsidRDefault="00FF3061">
      <w:pPr>
        <w:pStyle w:val="pj"/>
      </w:pPr>
      <w:r>
        <w:t xml:space="preserve">4. По результатам каждого превентивного посещения от имени группы составляется письменный отчет </w:t>
      </w:r>
      <w:r>
        <w:t>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6" w:name="SUB460180000"/>
      <w:bookmarkEnd w:id="86"/>
      <w:r>
        <w:rPr>
          <w:rStyle w:val="s1"/>
        </w:rPr>
        <w:t xml:space="preserve">Статья 46-18. Ежегодный консолидированный </w:t>
      </w:r>
      <w:r>
        <w:rPr>
          <w:rStyle w:val="s1"/>
        </w:rPr>
        <w:t>доклад участников национального превентивного механизма</w:t>
      </w:r>
    </w:p>
    <w:p w:rsidR="00000000" w:rsidRDefault="00FF3061">
      <w:pPr>
        <w:pStyle w:val="pj"/>
      </w:pPr>
      <w: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FF3061">
      <w:pPr>
        <w:pStyle w:val="pj"/>
      </w:pPr>
      <w:r>
        <w:t>2. В ежегодный консолиди</w:t>
      </w:r>
      <w:r>
        <w:t>рованный доклад участников национального превентивного механизма также включаются:</w:t>
      </w:r>
    </w:p>
    <w:p w:rsidR="00000000" w:rsidRDefault="00FF3061">
      <w:pPr>
        <w:pStyle w:val="pj"/>
      </w:pPr>
      <w:r>
        <w:t xml:space="preserve">рекомендации уполномоченным государственным органам по улучшению условий обращения с лицами, содержащимися в учреждениях и организациях, подлежащих превентивному посещению, </w:t>
      </w:r>
      <w:r>
        <w:t>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FF3061">
      <w:pPr>
        <w:pStyle w:val="pj"/>
      </w:pPr>
      <w:r>
        <w:t>предложения по совершенствованию законодательства Республики Казахстан.</w:t>
      </w:r>
    </w:p>
    <w:p w:rsidR="00000000" w:rsidRDefault="00FF3061">
      <w:pPr>
        <w:pStyle w:val="pj"/>
      </w:pPr>
      <w:r>
        <w:t>К ежегодному консолидированному докладу участников национального превенти</w:t>
      </w:r>
      <w:r>
        <w:t>вного механизма прилагается финансовый отчет по превентивным посещениям за прошедший год.</w:t>
      </w:r>
    </w:p>
    <w:p w:rsidR="00000000" w:rsidRDefault="00FF3061">
      <w:pPr>
        <w:pStyle w:val="pj"/>
      </w:pPr>
      <w: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</w:t>
      </w:r>
      <w:r>
        <w:t>тся на интернет-ресурсе Уполномоченного по правам человека в Республике Казахстан в срок не позднее одного месяца со дня его утверждения Координационным советом.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7" w:name="SUB460190000"/>
      <w:bookmarkEnd w:id="87"/>
      <w:r>
        <w:rPr>
          <w:rStyle w:val="s1"/>
        </w:rPr>
        <w:t>Статья 46-19. Конфиденциальность</w:t>
      </w:r>
    </w:p>
    <w:p w:rsidR="00000000" w:rsidRDefault="00FF3061">
      <w:pPr>
        <w:pStyle w:val="pj"/>
      </w:pPr>
      <w:r>
        <w:t>1. Участники национального превентивного механизма не вправ</w:t>
      </w:r>
      <w:r>
        <w:t>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FF3061">
      <w:pPr>
        <w:pStyle w:val="pj"/>
      </w:pPr>
      <w:r>
        <w:t>2. Разглашение участниками национального превентивного механизма сведений о частной жизни лица, ставших известными им в ходе превент</w:t>
      </w:r>
      <w:r>
        <w:t>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  <w:ind w:left="1200" w:hanging="800"/>
      </w:pPr>
      <w:bookmarkStart w:id="88" w:name="SUB460200000"/>
      <w:bookmarkEnd w:id="88"/>
      <w:r>
        <w:rPr>
          <w:rStyle w:val="s1"/>
        </w:rPr>
        <w:t>Статья 46-20.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FF3061">
      <w:pPr>
        <w:pStyle w:val="pj"/>
      </w:pPr>
      <w:r>
        <w:t>1. Государственные орг</w:t>
      </w:r>
      <w:r>
        <w:t>аны и их должностные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FF3061">
      <w:pPr>
        <w:pStyle w:val="pj"/>
      </w:pPr>
      <w:r>
        <w:t>Ни один государственный орган или должностное лицо не вправе ограничивать права и свободы граждан за сообщение участн</w:t>
      </w:r>
      <w:r>
        <w:t>икам национального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FF3061">
      <w:pPr>
        <w:pStyle w:val="pj"/>
      </w:pPr>
      <w:r>
        <w:t>Должностные лица, воспрепятствующие законной деятельности участников национального превентивного ме</w:t>
      </w:r>
      <w:r>
        <w:t>ханизма, несут ответственность, установленную законами Республики Казахстан.</w:t>
      </w:r>
    </w:p>
    <w:p w:rsidR="00000000" w:rsidRDefault="00FF3061">
      <w:pPr>
        <w:pStyle w:val="pj"/>
      </w:pPr>
      <w: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</w:t>
      </w:r>
      <w:r>
        <w:t>й форме информируют Уполномоченного по правам человека в Республике Казахстан о мерах, принятых по результатам рассмотрения полученных докладов.</w:t>
      </w:r>
    </w:p>
    <w:p w:rsidR="00000000" w:rsidRDefault="00FF3061">
      <w:pPr>
        <w:pStyle w:val="pj"/>
      </w:pPr>
      <w:r>
        <w:t xml:space="preserve">3. На основании отчетов участников национального превентивного механизма по результатам превентивных посещений Уполномоченный по правам человека в Республике Казахстан в установленном законодательством Республики Казахстан порядке имеет право обращаться к </w:t>
      </w:r>
      <w:r>
        <w:t>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89" w:name="SUB46210000"/>
      <w:bookmarkEnd w:id="89"/>
      <w:r>
        <w:rPr>
          <w:rStyle w:val="s3"/>
        </w:rPr>
        <w:t>Закон до</w:t>
      </w:r>
      <w:r>
        <w:rPr>
          <w:rStyle w:val="s3"/>
        </w:rPr>
        <w:t xml:space="preserve">полнен главой 3-4 в соответствии с </w:t>
      </w:r>
      <w:hyperlink r:id="rId37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180-VI; в заголовок внесены изменения в соответствии с </w:t>
      </w:r>
      <w:hyperlink r:id="rId37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74" w:anchor="sub_id=46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c"/>
      </w:pPr>
      <w:r>
        <w:rPr>
          <w:rStyle w:val="s1"/>
        </w:rPr>
        <w:t>Глава 3-4. Содержание лиц, подвергнутых административном</w:t>
      </w:r>
      <w:r>
        <w:rPr>
          <w:rStyle w:val="s1"/>
        </w:rPr>
        <w:t>у задержанию, в специальных помещениях, помещениях для временно задержанных</w:t>
      </w:r>
    </w:p>
    <w:p w:rsidR="00000000" w:rsidRDefault="00FF3061">
      <w:pPr>
        <w:pStyle w:val="pc"/>
      </w:pPr>
      <w:r>
        <w:rPr>
          <w:rStyle w:val="s1"/>
        </w:rPr>
        <w:t> 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46-21. Прием и регистрация лиц, подвергнутых административному задержанию, в специальных помещениях</w:t>
      </w:r>
    </w:p>
    <w:p w:rsidR="00000000" w:rsidRDefault="00FF306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5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76" w:anchor="sub_id=462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1. Порядок приема и ре</w:t>
      </w:r>
      <w:r>
        <w:rPr>
          <w:rStyle w:val="s0"/>
        </w:rPr>
        <w:t xml:space="preserve">гистрации лиц, водворяемых в специальные помещения, проведения личного досмотра, медицинского освидетельствования, дактилоскопирования, фотографирования, а также перечень вещей, подлежащих изъятию, определяются в соответствии с </w:t>
      </w:r>
      <w:hyperlink r:id="rId37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деятельности специальных помещений.</w:t>
      </w:r>
    </w:p>
    <w:p w:rsidR="00000000" w:rsidRDefault="00FF3061">
      <w:pPr>
        <w:pStyle w:val="pj"/>
      </w:pPr>
      <w:r>
        <w:t>Порядок приема и регистрации военнослужащих, водворяемых в помещения для временно задержанных, проведения личного досмотра, медицинского освидете</w:t>
      </w:r>
      <w:r>
        <w:t>льствования (при необходимости дактилоскопирования и фотографирования), а также перечень вещей, подлежащих изъятию, определяются в соответствии с правилами организации деятельности помещений для временно задержанных.</w:t>
      </w:r>
    </w:p>
    <w:p w:rsidR="00000000" w:rsidRDefault="00FF3061">
      <w:pPr>
        <w:pStyle w:val="pji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378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79" w:anchor="sub_id=4621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2. О водворении в специальные помещения лиц, подвергнутых административному задержанию, немедленно извещаются близкие родственники по месту жительства</w:t>
      </w:r>
      <w:r>
        <w:t>, о водворении в помещения для временно задержанных военнослужащих, подвергнутых административному задержанию, - командование (начальники) воинских частей (учреждений)</w:t>
      </w:r>
      <w:r>
        <w:rPr>
          <w:rStyle w:val="s0"/>
        </w:rPr>
        <w:t>.</w:t>
      </w:r>
    </w:p>
    <w:p w:rsidR="00000000" w:rsidRDefault="00FF3061">
      <w:pPr>
        <w:pStyle w:val="pj"/>
      </w:pPr>
      <w:r>
        <w:rPr>
          <w:rStyle w:val="s0"/>
        </w:rPr>
        <w:t xml:space="preserve">При водворении иностранца в специальное помещение государственный орган, осуществивший </w:t>
      </w:r>
      <w:r>
        <w:rPr>
          <w:rStyle w:val="s0"/>
        </w:rPr>
        <w:t>административное задержание, немедленно извещает об этом Генеральную прокуратуру, Министерство иностранных дел, Комитет национальной безопасности и Министерство внутренних дел Республики Казахстан.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90" w:name="SUB46220000"/>
      <w:bookmarkEnd w:id="90"/>
      <w:r>
        <w:rPr>
          <w:rStyle w:val="s3"/>
        </w:rPr>
        <w:t xml:space="preserve">В заголовок внесены изменения в соответствии с </w:t>
      </w:r>
      <w:hyperlink r:id="rId380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81" w:anchor="sub_id=46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46-22. Режим содержания в специальных помещениях, помещениях для временно задержанных</w:t>
      </w:r>
    </w:p>
    <w:p w:rsidR="00000000" w:rsidRDefault="00FF3061">
      <w:pPr>
        <w:pStyle w:val="pj"/>
      </w:pPr>
      <w:r>
        <w:rPr>
          <w:rStyle w:val="s0"/>
        </w:rPr>
        <w:t>1. В специальных помещениях устанавливается режим, обеспечивающий безопасность содержащихся лиц и исключающий возможность их самовольного ухода. Условия содержания, тре</w:t>
      </w:r>
      <w:r>
        <w:rPr>
          <w:rStyle w:val="s0"/>
        </w:rPr>
        <w:t xml:space="preserve">бования к оборудованию помещений определяются </w:t>
      </w:r>
      <w:hyperlink r:id="rId382" w:anchor="sub_id=2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внутреннего распорядка специального помещения.</w:t>
      </w:r>
    </w:p>
    <w:p w:rsidR="00000000" w:rsidRDefault="00FF3061">
      <w:pPr>
        <w:pStyle w:val="pj"/>
      </w:pPr>
      <w:r>
        <w:rPr>
          <w:rStyle w:val="s0"/>
        </w:rPr>
        <w:t>2. Лица, подвергнутые задержанию, содержащиеся в специальных поме</w:t>
      </w:r>
      <w:r>
        <w:rPr>
          <w:rStyle w:val="s0"/>
        </w:rPr>
        <w:t>щениях, обеспечиваются питанием по нормам, установленным для содержащихся под стражей и находящихся в специальных приемниках. Продукты питания выдаются ежедневно по ведомости.</w:t>
      </w:r>
    </w:p>
    <w:p w:rsidR="00000000" w:rsidRDefault="00FF3061">
      <w:pPr>
        <w:pStyle w:val="pj"/>
      </w:pPr>
      <w:r>
        <w:rPr>
          <w:rStyle w:val="s0"/>
        </w:rPr>
        <w:t>3. Мужчины, помещенные в специальные помещения, размещаются отдельно от женщин.</w:t>
      </w:r>
    </w:p>
    <w:p w:rsidR="00000000" w:rsidRDefault="00FF3061">
      <w:pPr>
        <w:pStyle w:val="pj"/>
      </w:pPr>
      <w:r>
        <w:rPr>
          <w:rStyle w:val="s0"/>
        </w:rPr>
        <w:t>4. Несовершеннолетние, в отношении которых применено задержание, содержатся отдельно от взрослых лиц.</w:t>
      </w:r>
    </w:p>
    <w:p w:rsidR="00000000" w:rsidRDefault="00FF3061">
      <w:pPr>
        <w:pStyle w:val="pj"/>
      </w:pPr>
      <w:r>
        <w:rPr>
          <w:rStyle w:val="s0"/>
        </w:rPr>
        <w:t>5. Больные инфекционными и паразитарными заболеваниями не могут содержаться с другими лицами, подвергнутыми задержанию.</w:t>
      </w:r>
    </w:p>
    <w:p w:rsidR="00000000" w:rsidRDefault="00FF3061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383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</w:t>
      </w:r>
    </w:p>
    <w:p w:rsidR="00000000" w:rsidRDefault="00FF3061">
      <w:pPr>
        <w:pStyle w:val="pj"/>
      </w:pPr>
      <w:r>
        <w:t>6. В помещениях для временно задержанных режим содержания военнослужащих определяется пра</w:t>
      </w:r>
      <w:r>
        <w:t>вилами организации деятельности помещений для временно задержанных.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91" w:name="SUB46230000"/>
      <w:bookmarkEnd w:id="91"/>
      <w:r>
        <w:rPr>
          <w:rStyle w:val="s3"/>
        </w:rPr>
        <w:t xml:space="preserve">В заголовок внесены изменения в соответствии с </w:t>
      </w:r>
      <w:hyperlink r:id="rId384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</w:t>
      </w:r>
      <w:r>
        <w:rPr>
          <w:rStyle w:val="s3"/>
        </w:rPr>
        <w:t>26 марта 2023 г.) (</w:t>
      </w:r>
      <w:hyperlink r:id="rId385" w:anchor="sub_id=46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46-23. Права и обязанности лиц, подвергнутых задержанию, содержащихся в специальных помещениях, помещениях для временно задержан</w:t>
      </w:r>
      <w:r>
        <w:rPr>
          <w:rStyle w:val="s1"/>
        </w:rPr>
        <w:t>ных</w:t>
      </w:r>
    </w:p>
    <w:p w:rsidR="00000000" w:rsidRDefault="00FF3061">
      <w:pPr>
        <w:pStyle w:val="pj"/>
      </w:pPr>
      <w:r>
        <w:rPr>
          <w:rStyle w:val="s0"/>
        </w:rPr>
        <w:t>1. Лица, подвергнутые задержанию, имеют право:</w:t>
      </w:r>
    </w:p>
    <w:p w:rsidR="00000000" w:rsidRDefault="00FF306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6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14.03.23 г. № 206-VII (введен в действие с 26 марта 2023 г.) (</w:t>
      </w:r>
      <w:hyperlink r:id="rId387" w:anchor="sub_id=462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1) получать информацию о своих правах и обязанностях, режиме содержания в специальном </w:t>
      </w:r>
      <w:r>
        <w:rPr>
          <w:rStyle w:val="s0"/>
        </w:rPr>
        <w:t>помещении</w:t>
      </w:r>
      <w:r>
        <w:t>, помещении для временно задержанных</w:t>
      </w:r>
      <w:r>
        <w:rPr>
          <w:rStyle w:val="s0"/>
        </w:rPr>
        <w:t>;</w:t>
      </w:r>
    </w:p>
    <w:p w:rsidR="00000000" w:rsidRDefault="00FF306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8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89" w:anchor="sub_id=4623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2) на личную безопасность в период нахождения в специальном помещении</w:t>
      </w:r>
      <w:r>
        <w:t>, помещении для временно задержанных</w:t>
      </w:r>
      <w:r>
        <w:rPr>
          <w:rStyle w:val="s0"/>
        </w:rPr>
        <w:t>;</w:t>
      </w:r>
    </w:p>
    <w:p w:rsidR="00000000" w:rsidRDefault="00FF3061">
      <w:pPr>
        <w:pStyle w:val="pj"/>
      </w:pPr>
      <w:r>
        <w:rPr>
          <w:rStyle w:val="s0"/>
        </w:rPr>
        <w:t>3) получать материально-бытовое и медико-санита</w:t>
      </w:r>
      <w:r>
        <w:rPr>
          <w:rStyle w:val="s0"/>
        </w:rPr>
        <w:t>рное обслуживание;</w:t>
      </w:r>
    </w:p>
    <w:p w:rsidR="00000000" w:rsidRDefault="00FF306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90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91" w:anchor="sub_id=462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4) обращаться к руководителю </w:t>
      </w:r>
      <w:r>
        <w:t>органов полиции, военной полиции</w:t>
      </w:r>
      <w:r>
        <w:rPr>
          <w:rStyle w:val="s0"/>
        </w:rPr>
        <w:t>, в органы прокуратуры, суд по вопросам нарушения своих прав и законных интересов.</w:t>
      </w:r>
    </w:p>
    <w:p w:rsidR="00000000" w:rsidRDefault="00FF3061">
      <w:pPr>
        <w:pStyle w:val="pji"/>
      </w:pPr>
      <w:r>
        <w:rPr>
          <w:rStyle w:val="s3"/>
        </w:rPr>
        <w:t xml:space="preserve">Пункт 2 изложен в редакции </w:t>
      </w:r>
      <w:hyperlink r:id="rId392" w:anchor="sub_id=46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93" w:anchor="sub_id=46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2. Лица, по</w:t>
      </w:r>
      <w:r>
        <w:t>мещенные в специальные помещения, помещения для временно задержанных, обязаны выполнять правила внутреннего распорядка специального помещения, помещения для временно задержанных, утверждаемые соответственно руководителем органа полиции, органа военной поли</w:t>
      </w:r>
      <w:r>
        <w:t>ции.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i"/>
      </w:pPr>
      <w:bookmarkStart w:id="92" w:name="SUB46240000"/>
      <w:bookmarkEnd w:id="92"/>
      <w:r>
        <w:rPr>
          <w:rStyle w:val="s3"/>
        </w:rPr>
        <w:t xml:space="preserve">В заголовок внесены изменения в соответствии с </w:t>
      </w:r>
      <w:hyperlink r:id="rId394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95" w:anchor="sub_id=46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46-24. Освобождение лиц, подвергнутых задержанию, из специального помещения, помещения для временно задержанных</w:t>
      </w:r>
    </w:p>
    <w:p w:rsidR="00000000" w:rsidRDefault="00FF3061">
      <w:pPr>
        <w:pStyle w:val="pj"/>
      </w:pPr>
      <w:r>
        <w:rPr>
          <w:rStyle w:val="s0"/>
        </w:rPr>
        <w:t>1. Лица, подвергнутые задержанию, подлежат незамедлительному освобождению при о</w:t>
      </w:r>
      <w:r>
        <w:rPr>
          <w:rStyle w:val="s0"/>
        </w:rPr>
        <w:t>тпадении обстоятельств, послуживших основаниями для их задержания, либо по окончании срока задержания, установленного законодательством Республики Казахстан.</w:t>
      </w:r>
    </w:p>
    <w:p w:rsidR="00000000" w:rsidRDefault="00FF3061">
      <w:pPr>
        <w:pStyle w:val="pj"/>
      </w:pPr>
      <w:r>
        <w:rPr>
          <w:rStyle w:val="s0"/>
        </w:rPr>
        <w:t>2. Освобожденным лицам возвращаются под расписку изъятые у них на хранение документы, деньги и вещ</w:t>
      </w:r>
      <w:r>
        <w:rPr>
          <w:rStyle w:val="s0"/>
        </w:rPr>
        <w:t>и, кроме вещей, хранение которых является незаконным.</w:t>
      </w:r>
    </w:p>
    <w:p w:rsidR="00000000" w:rsidRDefault="00FF3061">
      <w:pPr>
        <w:pStyle w:val="pj"/>
      </w:pPr>
      <w:r>
        <w:rPr>
          <w:rStyle w:val="s0"/>
        </w:rPr>
        <w:t>3. При незаконном хранении лицами, подвергнутыми задержанию, огнестрельного или холодного оружия, взрывчатых, сильнодействующих или ядовитых веществ и наркотических средств решения принимаются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6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397" w:anchor="sub_id=46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>4. При освобождении лицу выдается справка о пребывании его в специальном помещении</w:t>
      </w:r>
      <w:r>
        <w:t>, помещении для временно задержанных</w:t>
      </w:r>
      <w:r>
        <w:rPr>
          <w:rStyle w:val="s0"/>
        </w:rPr>
        <w:t>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c"/>
        <w:spacing w:after="240"/>
      </w:pPr>
      <w:bookmarkStart w:id="93" w:name="SUB470000"/>
      <w:bookmarkEnd w:id="93"/>
      <w:r>
        <w:rPr>
          <w:rStyle w:val="s1"/>
        </w:rPr>
        <w:t>Глава 4. Заключительные положения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47. Основания освобождения подозреваемых и обвиняемых из-под стражи</w:t>
      </w:r>
    </w:p>
    <w:p w:rsidR="00000000" w:rsidRDefault="00FF3061">
      <w:pPr>
        <w:pStyle w:val="pj"/>
      </w:pPr>
      <w:r>
        <w:t>Основаниями освобождения подозреваемых и обвиняемых из-под стражи являются:</w:t>
      </w:r>
    </w:p>
    <w:p w:rsidR="00000000" w:rsidRDefault="00FF3061">
      <w:pPr>
        <w:pStyle w:val="pj"/>
      </w:pPr>
      <w:r>
        <w:t>1) постановление следователя, дознавателя, прокурора или судьи, а также судебное постановление, вынесенно</w:t>
      </w:r>
      <w:r>
        <w:t xml:space="preserve">е в соответствии с Уголовно-процессуальным </w:t>
      </w:r>
      <w:hyperlink r:id="rId398" w:anchor="sub_id=1520000" w:history="1">
        <w:r>
          <w:rPr>
            <w:rStyle w:val="a4"/>
          </w:rPr>
          <w:t>кодексом</w:t>
        </w:r>
      </w:hyperlink>
      <w:r>
        <w:t xml:space="preserve"> Республики Казахстан;</w:t>
      </w:r>
    </w:p>
    <w:p w:rsidR="00000000" w:rsidRDefault="00FF3061">
      <w:pPr>
        <w:pStyle w:val="pj"/>
        <w:spacing w:after="240"/>
      </w:pPr>
      <w:r>
        <w:t>2) постановление руководителя администрации места содержания под стражей или прокурора об освобож</w:t>
      </w:r>
      <w:r>
        <w:t>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стражей.</w:t>
      </w:r>
    </w:p>
    <w:p w:rsidR="00000000" w:rsidRDefault="00FF3061">
      <w:pPr>
        <w:pStyle w:val="pj"/>
        <w:ind w:left="1200" w:hanging="800"/>
      </w:pPr>
      <w:bookmarkStart w:id="94" w:name="SUB480000"/>
      <w:bookmarkEnd w:id="94"/>
      <w:r>
        <w:rPr>
          <w:rStyle w:val="s1"/>
        </w:rPr>
        <w:t>Статья 48. Порядок освобождения подозреваемых и обвиняемых из-под стражи</w:t>
      </w:r>
    </w:p>
    <w:p w:rsidR="00000000" w:rsidRDefault="00FF3061">
      <w:pPr>
        <w:pStyle w:val="pj"/>
      </w:pPr>
      <w:r>
        <w:t xml:space="preserve">1. Освобождение подозреваемых </w:t>
      </w:r>
      <w:r>
        <w:t>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следователя, дознавателя, прокурора или судьи либо по мотивированному постановлению суда.</w:t>
      </w:r>
    </w:p>
    <w:p w:rsidR="00000000" w:rsidRDefault="00FF3061">
      <w:pPr>
        <w:pStyle w:val="pj"/>
      </w:pPr>
      <w:r>
        <w:t>2. Руководитель администра</w:t>
      </w:r>
      <w:r>
        <w:t>ции места содержания под стражей обязан не позднее чем за двадцать четыре часа до истечения срока содержания под стражей подозреваемого или обвиняемого уведомить об этом орган либо лицо, в производстве которого находится уголовное дело, а также прокурора.</w:t>
      </w:r>
    </w:p>
    <w:p w:rsidR="00000000" w:rsidRDefault="00FF306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9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400" w:anchor="sub_id=48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3. Если по истечении установленного законом срока задержания или содержания под стражей в качестве меры пресечения соответствующее решение об освобождении подозреваемого или обвиняемого либо о продлении срока содержания под стражей в качестве меры пр</w:t>
      </w:r>
      <w:r>
        <w:t>есечения или сообщение об этом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четырех часов направляет органу или лицу, в производстве которого находится</w:t>
      </w:r>
      <w:r>
        <w:t xml:space="preserve"> уголовное дело, и прокурору в соответствии с Уголовно-процессуальным </w:t>
      </w:r>
      <w:hyperlink r:id="rId401" w:anchor="sub_id=151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FF3061">
      <w:pPr>
        <w:pStyle w:val="pj"/>
      </w:pPr>
      <w:r>
        <w:t>4. При невыполнении требований пункта третьего настоящей статьи руково</w:t>
      </w:r>
      <w:r>
        <w:t>дитель администрации места содержания подозреваемых и обвиняемых под стражей несет ответственность, установленную законом.</w:t>
      </w:r>
    </w:p>
    <w:p w:rsidR="00000000" w:rsidRDefault="00FF306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02" w:anchor="sub_id=111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18.04.17 г. № 58-VI (</w:t>
      </w:r>
      <w:hyperlink r:id="rId403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spacing w:after="240"/>
      </w:pPr>
      <w:r>
        <w:t>5. Подозреваемому или обвиняемому, освобожденному из-под стражи, выдаются личные документы, вещи, деньги, хранящиеся на его лиц</w:t>
      </w:r>
      <w:r>
        <w:t>евом счете, а также справка, в которой указываются: кем санкционировано его содержание под стражей; основания, место и время задержания и избрания меры пресечения; основания и время освобождения. Подозреваемый или обвиняемый, освобожденный из-под стражи ад</w:t>
      </w:r>
      <w:r>
        <w:t>министрацией места содержания под стражей, в случае необходимости обеспечивается проездом к месту жительства железнодорожным, автомобильным или водным транспортом, питанием, а также одеждой по сезону.</w:t>
      </w:r>
    </w:p>
    <w:p w:rsidR="00000000" w:rsidRDefault="00FF3061">
      <w:pPr>
        <w:pStyle w:val="pji"/>
      </w:pPr>
      <w:bookmarkStart w:id="95" w:name="SUB490000"/>
      <w:bookmarkEnd w:id="95"/>
      <w:r>
        <w:rPr>
          <w:rStyle w:val="s3"/>
        </w:rPr>
        <w:t xml:space="preserve">Статья 49 изложена в редакции </w:t>
      </w:r>
      <w:hyperlink r:id="rId40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0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6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14.03.23 г. № 206-VII (введен в действие с 26 марта 2023 г.) (</w:t>
      </w:r>
      <w:hyperlink r:id="rId407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 xml:space="preserve">Статья 49. Надзор за порядком </w:t>
      </w:r>
      <w:r>
        <w:rPr>
          <w:rStyle w:val="s1"/>
        </w:rPr>
        <w:t>и условиями содержания лиц в специальных учреждениях, специальных помещениях, на гауптвахтах, в помещениях для временно задержанных</w:t>
      </w:r>
    </w:p>
    <w:p w:rsidR="00000000" w:rsidRDefault="00FF3061">
      <w:pPr>
        <w:pStyle w:val="pj"/>
      </w:pPr>
      <w:r>
        <w:rPr>
          <w:rStyle w:val="s0"/>
        </w:rPr>
        <w:t>Надзор за порядком и условиями содержания лиц в специальных учреждениях, специальных помещениях</w:t>
      </w:r>
      <w:r>
        <w:t>, на гауптвахтах, в помещения</w:t>
      </w:r>
      <w:r>
        <w:t>х для временно задержанных</w:t>
      </w:r>
      <w:r>
        <w:rPr>
          <w:rStyle w:val="s0"/>
        </w:rPr>
        <w:t xml:space="preserve"> осуществляют органы прокуратуры.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96" w:name="SUB500000"/>
      <w:bookmarkEnd w:id="96"/>
      <w:r>
        <w:rPr>
          <w:rStyle w:val="s3"/>
        </w:rPr>
        <w:t xml:space="preserve">Закон дополнен статьей 50 в соответствии с </w:t>
      </w:r>
      <w:hyperlink r:id="rId408" w:anchor="sub_id=5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50. Общественный контроль</w:t>
      </w:r>
    </w:p>
    <w:p w:rsidR="00000000" w:rsidRDefault="00FF3061">
      <w:pPr>
        <w:pStyle w:val="pj"/>
      </w:pPr>
      <w:r>
        <w:rPr>
          <w:rStyle w:val="s0"/>
        </w:rPr>
        <w:t>1. Общественный контроль осуществляется общественными объединениями в целях оказания содействия лицам, содержащимся в специальных учреждениях, в осуществлении их прав и законных интересов в части условий содержания, медико-санитарного обеспечения, организа</w:t>
      </w:r>
      <w:r>
        <w:rPr>
          <w:rStyle w:val="s0"/>
        </w:rPr>
        <w:t>ции труда, досуга и обучения, предусмотренных законодательством Республики Казахстан.</w:t>
      </w:r>
    </w:p>
    <w:p w:rsidR="00000000" w:rsidRDefault="00FF3061">
      <w:pPr>
        <w:pStyle w:val="pji"/>
      </w:pPr>
      <w:r>
        <w:rPr>
          <w:rStyle w:val="s3"/>
        </w:rPr>
        <w:t xml:space="preserve">Пункт 2 изложен в редакции </w:t>
      </w:r>
      <w:hyperlink r:id="rId409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410" w:anchor="sub_id=5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2. Общественный контроль специальных учреждений в форме деятельности общественных наблюдательных комиссий осуществляется в соответствии со </w:t>
      </w:r>
      <w:hyperlink r:id="rId411" w:anchor="sub_id=330000" w:history="1">
        <w:r>
          <w:rPr>
            <w:rStyle w:val="a4"/>
          </w:rPr>
          <w:t>статьями 33, 34, 35</w:t>
        </w:r>
      </w:hyperlink>
      <w:r>
        <w:rPr>
          <w:rStyle w:val="s0"/>
        </w:rPr>
        <w:t xml:space="preserve">, </w:t>
      </w:r>
      <w:hyperlink r:id="rId412" w:anchor="sub_id=370000" w:history="1">
        <w:r>
          <w:rPr>
            <w:rStyle w:val="a4"/>
          </w:rPr>
          <w:t>37 и 38</w:t>
        </w:r>
      </w:hyperlink>
      <w:r>
        <w:rPr>
          <w:rStyle w:val="s0"/>
        </w:rPr>
        <w:t xml:space="preserve"> Уголовно-исполнительного кодекса Республики Казахстан.</w:t>
      </w:r>
    </w:p>
    <w:p w:rsidR="00000000" w:rsidRDefault="00FF3061">
      <w:pPr>
        <w:pStyle w:val="pj"/>
      </w:pPr>
      <w:r>
        <w:rPr>
          <w:rStyle w:val="s0"/>
        </w:rPr>
        <w:t xml:space="preserve">3. Исключен в соответствии с </w:t>
      </w:r>
      <w:hyperlink r:id="rId413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414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rPr>
          <w:rStyle w:val="s0"/>
        </w:rPr>
        <w:t xml:space="preserve">4. Исключен в соответствии с </w:t>
      </w:r>
      <w:hyperlink r:id="rId415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416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i"/>
      </w:pPr>
      <w:r>
        <w:rPr>
          <w:rStyle w:val="s3"/>
        </w:rPr>
        <w:t xml:space="preserve">Пункт 5 изложен в редакции </w:t>
      </w:r>
      <w:hyperlink r:id="rId417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9" w:anchor="sub_id=5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061">
      <w:pPr>
        <w:pStyle w:val="pj"/>
      </w:pPr>
      <w:r>
        <w:t>5. При осуществлении общественного контроля не допускается вмешательство в деятельность специальных учреждений, а также в оперативно-розыскную, контрразведы</w:t>
      </w:r>
      <w:r>
        <w:t>вательную, уголовно-процессуальную деятельность и производство по делам об административных правонарушениях.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pji"/>
      </w:pPr>
      <w:bookmarkStart w:id="97" w:name="SUB510000"/>
      <w:bookmarkEnd w:id="97"/>
      <w:r>
        <w:rPr>
          <w:rStyle w:val="s3"/>
        </w:rPr>
        <w:t xml:space="preserve">Закон дополнен статьей 51 в соответствии с </w:t>
      </w:r>
      <w:hyperlink r:id="rId420" w:anchor="sub_id=5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</w:t>
      </w:r>
      <w:r>
        <w:rPr>
          <w:rStyle w:val="s3"/>
        </w:rPr>
        <w:t xml:space="preserve"> г. № 375-IV</w:t>
      </w:r>
    </w:p>
    <w:p w:rsidR="00000000" w:rsidRDefault="00FF3061">
      <w:pPr>
        <w:pStyle w:val="pj"/>
        <w:ind w:left="1200" w:hanging="800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FF3061">
      <w:pPr>
        <w:pStyle w:val="pj"/>
      </w:pPr>
      <w:r>
        <w:rPr>
          <w:rStyle w:val="s0"/>
        </w:rPr>
        <w:t>1. Общественная наблюдательная комиссия, а также члены общественной наблюдательной комиссии вправе:</w:t>
      </w:r>
    </w:p>
    <w:p w:rsidR="00000000" w:rsidRDefault="00FF3061">
      <w:pPr>
        <w:pStyle w:val="pj"/>
      </w:pPr>
      <w:r>
        <w:rPr>
          <w:rStyle w:val="s0"/>
        </w:rPr>
        <w:t>1) в составе не менее двух членов общественной наблюдательной комиссии беспрепятстве</w:t>
      </w:r>
      <w:r>
        <w:rPr>
          <w:rStyle w:val="s0"/>
        </w:rPr>
        <w:t xml:space="preserve">нно посещать специальные учреждения в </w:t>
      </w:r>
      <w:hyperlink r:id="rId42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центральными исполнительными органами;</w:t>
      </w:r>
    </w:p>
    <w:p w:rsidR="00000000" w:rsidRDefault="00FF3061">
      <w:pPr>
        <w:pStyle w:val="pj"/>
      </w:pPr>
      <w:r>
        <w:rPr>
          <w:rStyle w:val="s0"/>
        </w:rPr>
        <w:t>2) беседовать с лицами, содержащимися в специальных учреждениях, при наличии согласия указан</w:t>
      </w:r>
      <w:r>
        <w:rPr>
          <w:rStyle w:val="s0"/>
        </w:rPr>
        <w:t>ных лиц, а также принимать обращения и жалобы по вопросам нарушения их прав и законных интересов;</w:t>
      </w:r>
    </w:p>
    <w:p w:rsidR="00000000" w:rsidRDefault="00FF3061">
      <w:pPr>
        <w:pStyle w:val="pj"/>
      </w:pPr>
      <w:r>
        <w:rPr>
          <w:rStyle w:val="s0"/>
        </w:rPr>
        <w:t>3) обращаться с заявлениями к администрации специального учреждения и (или) в органы прокуратуры по вопросам, связанным с обеспечением прав и законных интерес</w:t>
      </w:r>
      <w:r>
        <w:rPr>
          <w:rStyle w:val="s0"/>
        </w:rPr>
        <w:t>ов лиц, содержащихся в специальных учреждениях.</w:t>
      </w:r>
    </w:p>
    <w:p w:rsidR="00000000" w:rsidRDefault="00FF3061">
      <w:pPr>
        <w:pStyle w:val="pj"/>
      </w:pPr>
      <w:r>
        <w:rPr>
          <w:rStyle w:val="s0"/>
        </w:rPr>
        <w:t>2. На период введения режима особых условий в специальных учреждениях полномочия общественной наблюдательной комиссии по посещению указанных учреждений приостанавливаются.</w:t>
      </w:r>
    </w:p>
    <w:p w:rsidR="00000000" w:rsidRDefault="00FF3061">
      <w:pPr>
        <w:pStyle w:val="pj"/>
      </w:pPr>
      <w:r>
        <w:rPr>
          <w:rStyle w:val="s0"/>
        </w:rPr>
        <w:t>3. При исполнении своих полномочий ч</w:t>
      </w:r>
      <w:r>
        <w:rPr>
          <w:rStyle w:val="s0"/>
        </w:rPr>
        <w:t>лены общественной наблюдательной комиссии обязаны соблюдать положения нормативных правовых актов, обеспечивающих деятельность специальных учреждений, а также подчиняться законным требованиям администрации указанных учреждений. Проведение мероприятий общест</w:t>
      </w:r>
      <w:r>
        <w:rPr>
          <w:rStyle w:val="s0"/>
        </w:rPr>
        <w:t>венного контроля не должно создавать препятствия осуществлению процессуальных действий.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</w:pPr>
      <w:r>
        <w:t> </w:t>
      </w:r>
    </w:p>
    <w:p w:rsidR="00000000" w:rsidRDefault="00FF3061">
      <w:pPr>
        <w:pStyle w:val="a3"/>
        <w:ind w:firstLine="567"/>
      </w:pPr>
      <w:r>
        <w:rPr>
          <w:b/>
          <w:bCs/>
        </w:rPr>
        <w:t>Президент</w:t>
      </w:r>
    </w:p>
    <w:p w:rsidR="00000000" w:rsidRDefault="00FF3061">
      <w:pPr>
        <w:pStyle w:val="a3"/>
      </w:pPr>
      <w:r>
        <w:rPr>
          <w:b/>
          <w:bCs/>
        </w:rPr>
        <w:t>Республики Казахстан</w:t>
      </w:r>
    </w:p>
    <w:p w:rsidR="00000000" w:rsidRDefault="00FF3061">
      <w:pPr>
        <w:pStyle w:val="a3"/>
        <w:ind w:firstLine="567"/>
      </w:pPr>
      <w:r>
        <w:t> </w:t>
      </w:r>
    </w:p>
    <w:p w:rsidR="00000000" w:rsidRDefault="00FF306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a3"/>
      </w:pPr>
      <w:r>
        <w:rPr>
          <w:rStyle w:val="s0"/>
        </w:rPr>
        <w:t>Астана, Акорда, 30 марта 1999 года</w:t>
      </w:r>
    </w:p>
    <w:p w:rsidR="00000000" w:rsidRDefault="00FF3061">
      <w:pPr>
        <w:pStyle w:val="a3"/>
        <w:ind w:firstLine="1080"/>
      </w:pPr>
      <w:r>
        <w:rPr>
          <w:rStyle w:val="s0"/>
        </w:rPr>
        <w:t>№ 353-I</w:t>
      </w:r>
    </w:p>
    <w:p w:rsidR="00000000" w:rsidRDefault="00FF3061">
      <w:pPr>
        <w:pStyle w:val="pj"/>
      </w:pPr>
      <w:r>
        <w:rPr>
          <w:rStyle w:val="s0"/>
        </w:rPr>
        <w:t> </w:t>
      </w:r>
    </w:p>
    <w:p w:rsidR="00000000" w:rsidRDefault="00FF3061">
      <w:pPr>
        <w:pStyle w:val="pj"/>
      </w:pPr>
      <w:r>
        <w:t> </w:t>
      </w:r>
    </w:p>
    <w:sectPr w:rsidR="00000000">
      <w:headerReference w:type="even" r:id="rId422"/>
      <w:headerReference w:type="default" r:id="rId423"/>
      <w:footerReference w:type="even" r:id="rId424"/>
      <w:footerReference w:type="default" r:id="rId425"/>
      <w:headerReference w:type="first" r:id="rId426"/>
      <w:footerReference w:type="first" r:id="rId4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061" w:rsidRDefault="00FF3061" w:rsidP="00FF3061">
      <w:r>
        <w:separator/>
      </w:r>
    </w:p>
  </w:endnote>
  <w:endnote w:type="continuationSeparator" w:id="0">
    <w:p w:rsidR="00FF3061" w:rsidRDefault="00FF3061" w:rsidP="00FF3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061" w:rsidRDefault="00FF30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061" w:rsidRDefault="00FF30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061" w:rsidRDefault="00FF30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061" w:rsidRDefault="00FF3061" w:rsidP="00FF3061">
      <w:r>
        <w:separator/>
      </w:r>
    </w:p>
  </w:footnote>
  <w:footnote w:type="continuationSeparator" w:id="0">
    <w:p w:rsidR="00FF3061" w:rsidRDefault="00FF3061" w:rsidP="00FF3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061" w:rsidRDefault="00FF30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061" w:rsidRDefault="00FF3061" w:rsidP="00FF3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061" w:rsidRDefault="00FF3061" w:rsidP="00FF3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1999 года № 353-I «О порядке и условиях содержания лиц в специальных учреждениях, специальных помещениях, обеспечивающих временную изоляцию от общества» (с изменениями и дополнениями по состоянию на 01.05.2023 г.)</w:t>
    </w:r>
  </w:p>
  <w:p w:rsidR="00FF3061" w:rsidRPr="00FF3061" w:rsidRDefault="00FF3061" w:rsidP="00FF3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061" w:rsidRDefault="00FF30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061"/>
    <w:rsid w:val="00FF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0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0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4161" TargetMode="External"/><Relationship Id="rId299" Type="http://schemas.openxmlformats.org/officeDocument/2006/relationships/hyperlink" Target="http://online.zakon.kz/Document/?doc_id=30912984" TargetMode="External"/><Relationship Id="rId21" Type="http://schemas.openxmlformats.org/officeDocument/2006/relationships/hyperlink" Target="http://online.zakon.kz/Document/?doc_id=31083682" TargetMode="External"/><Relationship Id="rId63" Type="http://schemas.openxmlformats.org/officeDocument/2006/relationships/hyperlink" Target="http://online.zakon.kz/Document/?doc_id=34803153" TargetMode="External"/><Relationship Id="rId159" Type="http://schemas.openxmlformats.org/officeDocument/2006/relationships/hyperlink" Target="http://online.zakon.kz/Document/?doc_id=2052510" TargetMode="External"/><Relationship Id="rId324" Type="http://schemas.openxmlformats.org/officeDocument/2006/relationships/hyperlink" Target="http://online.zakon.kz/Document/?doc_id=39975530" TargetMode="External"/><Relationship Id="rId366" Type="http://schemas.openxmlformats.org/officeDocument/2006/relationships/hyperlink" Target="http://online.zakon.kz/Document/?doc_id=31414216" TargetMode="External"/><Relationship Id="rId170" Type="http://schemas.openxmlformats.org/officeDocument/2006/relationships/hyperlink" Target="http://online.zakon.kz/Document/?doc_id=30913237" TargetMode="External"/><Relationship Id="rId226" Type="http://schemas.openxmlformats.org/officeDocument/2006/relationships/hyperlink" Target="http://online.zakon.kz/Document/?doc_id=34867361" TargetMode="External"/><Relationship Id="rId268" Type="http://schemas.openxmlformats.org/officeDocument/2006/relationships/hyperlink" Target="http://online.zakon.kz/Document/?doc_id=34185539" TargetMode="External"/><Relationship Id="rId32" Type="http://schemas.openxmlformats.org/officeDocument/2006/relationships/hyperlink" Target="http://online.zakon.kz/Document/?doc_id=34867361" TargetMode="External"/><Relationship Id="rId74" Type="http://schemas.openxmlformats.org/officeDocument/2006/relationships/hyperlink" Target="http://online.zakon.kz/Document/?doc_id=3112660" TargetMode="External"/><Relationship Id="rId128" Type="http://schemas.openxmlformats.org/officeDocument/2006/relationships/hyperlink" Target="http://online.zakon.kz/Document/?doc_id=31576217" TargetMode="External"/><Relationship Id="rId335" Type="http://schemas.openxmlformats.org/officeDocument/2006/relationships/hyperlink" Target="http://online.zakon.kz/Document/?doc_id=31132797" TargetMode="External"/><Relationship Id="rId377" Type="http://schemas.openxmlformats.org/officeDocument/2006/relationships/hyperlink" Target="http://online.zakon.kz/Document/?doc_id=3500520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535356" TargetMode="External"/><Relationship Id="rId237" Type="http://schemas.openxmlformats.org/officeDocument/2006/relationships/hyperlink" Target="http://online.zakon.kz/Document/?doc_id=35402909" TargetMode="External"/><Relationship Id="rId402" Type="http://schemas.openxmlformats.org/officeDocument/2006/relationships/hyperlink" Target="http://online.zakon.kz/Document/?doc_id=34867361" TargetMode="External"/><Relationship Id="rId279" Type="http://schemas.openxmlformats.org/officeDocument/2006/relationships/hyperlink" Target="http://online.zakon.kz/Document/?link_id=1009427718" TargetMode="External"/><Relationship Id="rId43" Type="http://schemas.openxmlformats.org/officeDocument/2006/relationships/hyperlink" Target="http://online.zakon.kz/Document/?doc_id=32684156" TargetMode="External"/><Relationship Id="rId139" Type="http://schemas.openxmlformats.org/officeDocument/2006/relationships/hyperlink" Target="http://online.zakon.kz/Document/?doc_id=3212660" TargetMode="External"/><Relationship Id="rId290" Type="http://schemas.openxmlformats.org/officeDocument/2006/relationships/hyperlink" Target="http://online.zakon.kz/Document/?doc_id=31250999" TargetMode="External"/><Relationship Id="rId304" Type="http://schemas.openxmlformats.org/officeDocument/2006/relationships/hyperlink" Target="http://online.zakon.kz/Document/?doc_id=31132798" TargetMode="External"/><Relationship Id="rId346" Type="http://schemas.openxmlformats.org/officeDocument/2006/relationships/hyperlink" Target="http://online.zakon.kz/Document/?doc_id=38242203" TargetMode="External"/><Relationship Id="rId388" Type="http://schemas.openxmlformats.org/officeDocument/2006/relationships/hyperlink" Target="http://online.zakon.kz/Document/?doc_id=38242203" TargetMode="External"/><Relationship Id="rId85" Type="http://schemas.openxmlformats.org/officeDocument/2006/relationships/hyperlink" Target="http://online.zakon.kz/Document/?doc_id=31639602" TargetMode="External"/><Relationship Id="rId150" Type="http://schemas.openxmlformats.org/officeDocument/2006/relationships/hyperlink" Target="http://online.zakon.kz/Document/?doc_id=34867361" TargetMode="External"/><Relationship Id="rId171" Type="http://schemas.openxmlformats.org/officeDocument/2006/relationships/hyperlink" Target="http://online.zakon.kz/Document/?doc_id=31575852" TargetMode="External"/><Relationship Id="rId192" Type="http://schemas.openxmlformats.org/officeDocument/2006/relationships/hyperlink" Target="http://online.zakon.kz/Document/?doc_id=39975530" TargetMode="External"/><Relationship Id="rId206" Type="http://schemas.openxmlformats.org/officeDocument/2006/relationships/hyperlink" Target="http://online.zakon.kz/Document/?doc_id=37092483" TargetMode="External"/><Relationship Id="rId227" Type="http://schemas.openxmlformats.org/officeDocument/2006/relationships/hyperlink" Target="http://online.zakon.kz/Document/?doc_id=34185539" TargetMode="External"/><Relationship Id="rId413" Type="http://schemas.openxmlformats.org/officeDocument/2006/relationships/hyperlink" Target="http://online.zakon.kz/Document/?doc_id=38082714" TargetMode="External"/><Relationship Id="rId248" Type="http://schemas.openxmlformats.org/officeDocument/2006/relationships/hyperlink" Target="http://online.zakon.kz/Document/?doc_id=31636603" TargetMode="External"/><Relationship Id="rId269" Type="http://schemas.openxmlformats.org/officeDocument/2006/relationships/hyperlink" Target="http://online.zakon.kz/Document/?doc_id=33493374" TargetMode="External"/><Relationship Id="rId12" Type="http://schemas.openxmlformats.org/officeDocument/2006/relationships/hyperlink" Target="http://online.zakon.kz/Document/?doc_id=30912984" TargetMode="External"/><Relationship Id="rId33" Type="http://schemas.openxmlformats.org/officeDocument/2006/relationships/hyperlink" Target="http://online.zakon.kz/Document/?doc_id=34185539" TargetMode="External"/><Relationship Id="rId108" Type="http://schemas.openxmlformats.org/officeDocument/2006/relationships/hyperlink" Target="http://online.zakon.kz/Document/?doc_id=1021453" TargetMode="External"/><Relationship Id="rId129" Type="http://schemas.openxmlformats.org/officeDocument/2006/relationships/hyperlink" Target="http://online.zakon.kz/Document/?doc_id=31639602" TargetMode="External"/><Relationship Id="rId280" Type="http://schemas.openxmlformats.org/officeDocument/2006/relationships/hyperlink" Target="http://online.zakon.kz/Document/?doc_id=39645797" TargetMode="External"/><Relationship Id="rId315" Type="http://schemas.openxmlformats.org/officeDocument/2006/relationships/hyperlink" Target="http://online.zakon.kz/Document/?doc_id=36529764" TargetMode="External"/><Relationship Id="rId336" Type="http://schemas.openxmlformats.org/officeDocument/2006/relationships/hyperlink" Target="http://online.zakon.kz/Document/?doc_id=38288414" TargetMode="External"/><Relationship Id="rId357" Type="http://schemas.openxmlformats.org/officeDocument/2006/relationships/hyperlink" Target="http://online.zakon.kz/Document/?doc_id=38242203" TargetMode="External"/><Relationship Id="rId54" Type="http://schemas.openxmlformats.org/officeDocument/2006/relationships/hyperlink" Target="http://online.zakon.kz/Document/?doc_id=30913237" TargetMode="External"/><Relationship Id="rId75" Type="http://schemas.openxmlformats.org/officeDocument/2006/relationships/hyperlink" Target="http://online.zakon.kz/Document/?doc_id=1052510" TargetMode="External"/><Relationship Id="rId96" Type="http://schemas.openxmlformats.org/officeDocument/2006/relationships/hyperlink" Target="http://online.zakon.kz/Document/?doc_id=35291700" TargetMode="External"/><Relationship Id="rId140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1052440" TargetMode="External"/><Relationship Id="rId182" Type="http://schemas.openxmlformats.org/officeDocument/2006/relationships/hyperlink" Target="http://online.zakon.kz/Document/?doc_id=39975530" TargetMode="External"/><Relationship Id="rId217" Type="http://schemas.openxmlformats.org/officeDocument/2006/relationships/hyperlink" Target="http://online.zakon.kz/Document/?doc_id=33892699" TargetMode="External"/><Relationship Id="rId378" Type="http://schemas.openxmlformats.org/officeDocument/2006/relationships/hyperlink" Target="http://online.zakon.kz/Document/?doc_id=38242203" TargetMode="External"/><Relationship Id="rId399" Type="http://schemas.openxmlformats.org/officeDocument/2006/relationships/hyperlink" Target="http://online.zakon.kz/Document/?doc_id=34867361" TargetMode="External"/><Relationship Id="rId403" Type="http://schemas.openxmlformats.org/officeDocument/2006/relationships/hyperlink" Target="http://online.zakon.kz/Document/?doc_id=3418553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867361" TargetMode="External"/><Relationship Id="rId259" Type="http://schemas.openxmlformats.org/officeDocument/2006/relationships/hyperlink" Target="http://online.zakon.kz/Document/?doc_id=31576217" TargetMode="External"/><Relationship Id="rId424" Type="http://schemas.openxmlformats.org/officeDocument/2006/relationships/footer" Target="footer1.xml"/><Relationship Id="rId23" Type="http://schemas.openxmlformats.org/officeDocument/2006/relationships/hyperlink" Target="http://online.zakon.kz/Document/?doc_id=31639602" TargetMode="External"/><Relationship Id="rId119" Type="http://schemas.openxmlformats.org/officeDocument/2006/relationships/hyperlink" Target="http://online.zakon.kz/Document/?doc_id=31649561" TargetMode="External"/><Relationship Id="rId270" Type="http://schemas.openxmlformats.org/officeDocument/2006/relationships/hyperlink" Target="http://online.zakon.kz/Document/?doc_id=33446197" TargetMode="External"/><Relationship Id="rId291" Type="http://schemas.openxmlformats.org/officeDocument/2006/relationships/hyperlink" Target="http://online.zakon.kz/Document/?doc_id=36783388" TargetMode="External"/><Relationship Id="rId305" Type="http://schemas.openxmlformats.org/officeDocument/2006/relationships/hyperlink" Target="http://online.zakon.kz/Document/?doc_id=30657323" TargetMode="External"/><Relationship Id="rId326" Type="http://schemas.openxmlformats.org/officeDocument/2006/relationships/hyperlink" Target="http://online.zakon.kz/Document/?doc_id=31132797" TargetMode="External"/><Relationship Id="rId347" Type="http://schemas.openxmlformats.org/officeDocument/2006/relationships/hyperlink" Target="http://online.zakon.kz/Document/?doc_id=36529764" TargetMode="External"/><Relationship Id="rId44" Type="http://schemas.openxmlformats.org/officeDocument/2006/relationships/hyperlink" Target="http://online.zakon.kz/Document/?doc_id=38242203" TargetMode="External"/><Relationship Id="rId65" Type="http://schemas.openxmlformats.org/officeDocument/2006/relationships/hyperlink" Target="http://online.zakon.kz/Document/?doc_id=38242203" TargetMode="External"/><Relationship Id="rId86" Type="http://schemas.openxmlformats.org/officeDocument/2006/relationships/hyperlink" Target="http://online.zakon.kz/Document/?doc_id=34867361" TargetMode="External"/><Relationship Id="rId130" Type="http://schemas.openxmlformats.org/officeDocument/2006/relationships/hyperlink" Target="http://online.zakon.kz/Document/?doc_id=34867361" TargetMode="External"/><Relationship Id="rId151" Type="http://schemas.openxmlformats.org/officeDocument/2006/relationships/hyperlink" Target="http://online.zakon.kz/Document/?doc_id=34185539" TargetMode="External"/><Relationship Id="rId368" Type="http://schemas.openxmlformats.org/officeDocument/2006/relationships/hyperlink" Target="http://online.zakon.kz/Document/?doc_id=34122748" TargetMode="External"/><Relationship Id="rId389" Type="http://schemas.openxmlformats.org/officeDocument/2006/relationships/hyperlink" Target="http://online.zakon.kz/Document/?doc_id=36529764" TargetMode="External"/><Relationship Id="rId172" Type="http://schemas.openxmlformats.org/officeDocument/2006/relationships/hyperlink" Target="http://online.zakon.kz/Document/?doc_id=34867361" TargetMode="External"/><Relationship Id="rId193" Type="http://schemas.openxmlformats.org/officeDocument/2006/relationships/hyperlink" Target="http://online.zakon.kz/Document/?doc_id=37009016" TargetMode="External"/><Relationship Id="rId207" Type="http://schemas.openxmlformats.org/officeDocument/2006/relationships/hyperlink" Target="http://online.zakon.kz/Document/?doc_id=35402909" TargetMode="External"/><Relationship Id="rId228" Type="http://schemas.openxmlformats.org/officeDocument/2006/relationships/hyperlink" Target="http://online.zakon.kz/Document/?doc_id=39403356" TargetMode="External"/><Relationship Id="rId249" Type="http://schemas.openxmlformats.org/officeDocument/2006/relationships/hyperlink" Target="http://online.zakon.kz/Document/?doc_id=31575506" TargetMode="External"/><Relationship Id="rId414" Type="http://schemas.openxmlformats.org/officeDocument/2006/relationships/hyperlink" Target="http://online.zakon.kz/Document/?doc_id=35291700" TargetMode="External"/><Relationship Id="rId13" Type="http://schemas.openxmlformats.org/officeDocument/2006/relationships/hyperlink" Target="http://online.zakon.kz/Document/?doc_id=30913237" TargetMode="External"/><Relationship Id="rId109" Type="http://schemas.openxmlformats.org/officeDocument/2006/relationships/hyperlink" Target="http://online.zakon.kz/Document/?doc_id=38242203" TargetMode="External"/><Relationship Id="rId260" Type="http://schemas.openxmlformats.org/officeDocument/2006/relationships/hyperlink" Target="http://online.zakon.kz/Document/?doc_id=31639602" TargetMode="External"/><Relationship Id="rId281" Type="http://schemas.openxmlformats.org/officeDocument/2006/relationships/hyperlink" Target="http://online.zakon.kz/Document/?doc_id=34867361" TargetMode="External"/><Relationship Id="rId316" Type="http://schemas.openxmlformats.org/officeDocument/2006/relationships/hyperlink" Target="http://online.zakon.kz/Document/?doc_id=38288414" TargetMode="External"/><Relationship Id="rId337" Type="http://schemas.openxmlformats.org/officeDocument/2006/relationships/hyperlink" Target="http://online.zakon.kz/Document/?doc_id=37368625" TargetMode="External"/><Relationship Id="rId34" Type="http://schemas.openxmlformats.org/officeDocument/2006/relationships/hyperlink" Target="http://online.zakon.kz/Document/?doc_id=34867361" TargetMode="External"/><Relationship Id="rId55" Type="http://schemas.openxmlformats.org/officeDocument/2006/relationships/hyperlink" Target="http://online.zakon.kz/Document/?doc_id=31576217" TargetMode="External"/><Relationship Id="rId76" Type="http://schemas.openxmlformats.org/officeDocument/2006/relationships/hyperlink" Target="http://online.zakon.kz/Document/?doc_id=2052510" TargetMode="External"/><Relationship Id="rId97" Type="http://schemas.openxmlformats.org/officeDocument/2006/relationships/hyperlink" Target="http://online.zakon.kz/Document/?doc_id=31575852" TargetMode="External"/><Relationship Id="rId120" Type="http://schemas.openxmlformats.org/officeDocument/2006/relationships/hyperlink" Target="http://online.zakon.kz/Document/?doc_id=31649719" TargetMode="External"/><Relationship Id="rId141" Type="http://schemas.openxmlformats.org/officeDocument/2006/relationships/hyperlink" Target="http://online.zakon.kz/Document/?doc_id=3212660" TargetMode="External"/><Relationship Id="rId358" Type="http://schemas.openxmlformats.org/officeDocument/2006/relationships/hyperlink" Target="http://online.zakon.kz/Document/?doc_id=36529764" TargetMode="External"/><Relationship Id="rId379" Type="http://schemas.openxmlformats.org/officeDocument/2006/relationships/hyperlink" Target="http://online.zakon.kz/Document/?doc_id=36529764" TargetMode="External"/><Relationship Id="rId7" Type="http://schemas.openxmlformats.org/officeDocument/2006/relationships/hyperlink" Target="http://online.zakon.kz/Document/?doc_id=2012660" TargetMode="External"/><Relationship Id="rId162" Type="http://schemas.openxmlformats.org/officeDocument/2006/relationships/hyperlink" Target="http://online.zakon.kz/Document/?doc_id=3212660" TargetMode="External"/><Relationship Id="rId183" Type="http://schemas.openxmlformats.org/officeDocument/2006/relationships/hyperlink" Target="http://online.zakon.kz/Document/?doc_id=37009016" TargetMode="External"/><Relationship Id="rId218" Type="http://schemas.openxmlformats.org/officeDocument/2006/relationships/hyperlink" Target="http://online.zakon.kz/Document/?doc_id=39403356" TargetMode="External"/><Relationship Id="rId239" Type="http://schemas.openxmlformats.org/officeDocument/2006/relationships/hyperlink" Target="http://online.zakon.kz/Document/?doc_id=34185539" TargetMode="External"/><Relationship Id="rId390" Type="http://schemas.openxmlformats.org/officeDocument/2006/relationships/hyperlink" Target="http://online.zakon.kz/Document/?doc_id=38242203" TargetMode="External"/><Relationship Id="rId404" Type="http://schemas.openxmlformats.org/officeDocument/2006/relationships/hyperlink" Target="http://online.zakon.kz/Document/?doc_id=34803153" TargetMode="External"/><Relationship Id="rId425" Type="http://schemas.openxmlformats.org/officeDocument/2006/relationships/footer" Target="footer2.xml"/><Relationship Id="rId250" Type="http://schemas.openxmlformats.org/officeDocument/2006/relationships/hyperlink" Target="http://online.zakon.kz/Document/?doc_id=31639602" TargetMode="External"/><Relationship Id="rId271" Type="http://schemas.openxmlformats.org/officeDocument/2006/relationships/hyperlink" Target="http://online.zakon.kz/Document/?doc_id=34980676" TargetMode="External"/><Relationship Id="rId292" Type="http://schemas.openxmlformats.org/officeDocument/2006/relationships/hyperlink" Target="http://online.zakon.kz/Document/?doc_id=1052510" TargetMode="External"/><Relationship Id="rId306" Type="http://schemas.openxmlformats.org/officeDocument/2006/relationships/hyperlink" Target="http://online.zakon.kz/Document/?doc_id=31538985" TargetMode="External"/><Relationship Id="rId24" Type="http://schemas.openxmlformats.org/officeDocument/2006/relationships/hyperlink" Target="http://online.zakon.kz/Document/?doc_id=31576217" TargetMode="External"/><Relationship Id="rId45" Type="http://schemas.openxmlformats.org/officeDocument/2006/relationships/hyperlink" Target="http://online.zakon.kz/Document/?doc_id=36529764" TargetMode="External"/><Relationship Id="rId66" Type="http://schemas.openxmlformats.org/officeDocument/2006/relationships/hyperlink" Target="http://online.zakon.kz/Document/?doc_id=36529764" TargetMode="External"/><Relationship Id="rId87" Type="http://schemas.openxmlformats.org/officeDocument/2006/relationships/hyperlink" Target="http://online.zakon.kz/Document/?doc_id=34185539" TargetMode="External"/><Relationship Id="rId110" Type="http://schemas.openxmlformats.org/officeDocument/2006/relationships/hyperlink" Target="http://online.zakon.kz/Document/?doc_id=1032146" TargetMode="External"/><Relationship Id="rId131" Type="http://schemas.openxmlformats.org/officeDocument/2006/relationships/hyperlink" Target="http://online.zakon.kz/Document/?doc_id=34185539" TargetMode="External"/><Relationship Id="rId327" Type="http://schemas.openxmlformats.org/officeDocument/2006/relationships/hyperlink" Target="http://online.zakon.kz/Document/?doc_id=39975530" TargetMode="External"/><Relationship Id="rId348" Type="http://schemas.openxmlformats.org/officeDocument/2006/relationships/hyperlink" Target="http://online.zakon.kz/Document/?doc_id=38288414" TargetMode="External"/><Relationship Id="rId369" Type="http://schemas.openxmlformats.org/officeDocument/2006/relationships/hyperlink" Target="http://online.zakon.kz/Document/?doc_id=31533094" TargetMode="External"/><Relationship Id="rId152" Type="http://schemas.openxmlformats.org/officeDocument/2006/relationships/hyperlink" Target="http://online.zakon.kz/Document/?doc_id=33777336" TargetMode="External"/><Relationship Id="rId173" Type="http://schemas.openxmlformats.org/officeDocument/2006/relationships/hyperlink" Target="http://online.zakon.kz/Document/?doc_id=34185539" TargetMode="External"/><Relationship Id="rId194" Type="http://schemas.openxmlformats.org/officeDocument/2006/relationships/hyperlink" Target="http://online.zakon.kz/Document/?doc_id=39975530" TargetMode="External"/><Relationship Id="rId208" Type="http://schemas.openxmlformats.org/officeDocument/2006/relationships/hyperlink" Target="http://online.zakon.kz/Document/?doc_id=35481790" TargetMode="External"/><Relationship Id="rId229" Type="http://schemas.openxmlformats.org/officeDocument/2006/relationships/hyperlink" Target="http://online.zakon.kz/Document/?doc_id=33892699" TargetMode="External"/><Relationship Id="rId380" Type="http://schemas.openxmlformats.org/officeDocument/2006/relationships/hyperlink" Target="http://online.zakon.kz/Document/?doc_id=38242203" TargetMode="External"/><Relationship Id="rId415" Type="http://schemas.openxmlformats.org/officeDocument/2006/relationships/hyperlink" Target="http://online.zakon.kz/Document/?doc_id=38082714" TargetMode="External"/><Relationship Id="rId240" Type="http://schemas.openxmlformats.org/officeDocument/2006/relationships/hyperlink" Target="http://online.zakon.kz/Document/?doc_id=35015734" TargetMode="External"/><Relationship Id="rId261" Type="http://schemas.openxmlformats.org/officeDocument/2006/relationships/hyperlink" Target="http://online.zakon.kz/Document/?doc_id=31624683" TargetMode="External"/><Relationship Id="rId14" Type="http://schemas.openxmlformats.org/officeDocument/2006/relationships/hyperlink" Target="http://online.zakon.kz/Document/?doc_id=34803153" TargetMode="External"/><Relationship Id="rId35" Type="http://schemas.openxmlformats.org/officeDocument/2006/relationships/hyperlink" Target="http://online.zakon.kz/Document/?doc_id=34867361" TargetMode="External"/><Relationship Id="rId56" Type="http://schemas.openxmlformats.org/officeDocument/2006/relationships/hyperlink" Target="http://online.zakon.kz/Document/?doc_id=31639602" TargetMode="External"/><Relationship Id="rId77" Type="http://schemas.openxmlformats.org/officeDocument/2006/relationships/hyperlink" Target="http://online.zakon.kz/Document/?doc_id=3212660" TargetMode="External"/><Relationship Id="rId100" Type="http://schemas.openxmlformats.org/officeDocument/2006/relationships/hyperlink" Target="http://online.zakon.kz/Document/?doc_id=2052510" TargetMode="External"/><Relationship Id="rId282" Type="http://schemas.openxmlformats.org/officeDocument/2006/relationships/hyperlink" Target="http://online.zakon.kz/Document/?doc_id=34185539" TargetMode="External"/><Relationship Id="rId317" Type="http://schemas.openxmlformats.org/officeDocument/2006/relationships/hyperlink" Target="http://online.zakon.kz/Document/?doc_id=37368625" TargetMode="External"/><Relationship Id="rId338" Type="http://schemas.openxmlformats.org/officeDocument/2006/relationships/hyperlink" Target="http://online.zakon.kz/Document/?doc_id=31538985" TargetMode="External"/><Relationship Id="rId359" Type="http://schemas.openxmlformats.org/officeDocument/2006/relationships/hyperlink" Target="http://online.zakon.kz/Document/?doc_id=38242203" TargetMode="External"/><Relationship Id="rId8" Type="http://schemas.openxmlformats.org/officeDocument/2006/relationships/hyperlink" Target="http://online.zakon.kz/Document/?doc_id=30912984" TargetMode="External"/><Relationship Id="rId98" Type="http://schemas.openxmlformats.org/officeDocument/2006/relationships/hyperlink" Target="http://online.zakon.kz/Document/?doc_id=39239358" TargetMode="External"/><Relationship Id="rId121" Type="http://schemas.openxmlformats.org/officeDocument/2006/relationships/hyperlink" Target="http://online.zakon.kz/Document/?link_id=1002063875" TargetMode="External"/><Relationship Id="rId142" Type="http://schemas.openxmlformats.org/officeDocument/2006/relationships/hyperlink" Target="http://online.zakon.kz/Document/?doc_id=31123343" TargetMode="External"/><Relationship Id="rId163" Type="http://schemas.openxmlformats.org/officeDocument/2006/relationships/hyperlink" Target="http://online.zakon.kz/Document/?doc_id=31575506" TargetMode="External"/><Relationship Id="rId184" Type="http://schemas.openxmlformats.org/officeDocument/2006/relationships/hyperlink" Target="http://online.zakon.kz/Document/?doc_id=39967377" TargetMode="External"/><Relationship Id="rId219" Type="http://schemas.openxmlformats.org/officeDocument/2006/relationships/hyperlink" Target="http://online.zakon.kz/Document/?doc_id=39403356" TargetMode="External"/><Relationship Id="rId370" Type="http://schemas.openxmlformats.org/officeDocument/2006/relationships/hyperlink" Target="http://online.zakon.kz/Document/?doc_id=31488841" TargetMode="External"/><Relationship Id="rId391" Type="http://schemas.openxmlformats.org/officeDocument/2006/relationships/hyperlink" Target="http://online.zakon.kz/Document/?doc_id=36529764" TargetMode="External"/><Relationship Id="rId405" Type="http://schemas.openxmlformats.org/officeDocument/2006/relationships/hyperlink" Target="http://online.zakon.kz/Document/?doc_id=32684156" TargetMode="External"/><Relationship Id="rId426" Type="http://schemas.openxmlformats.org/officeDocument/2006/relationships/header" Target="header3.xml"/><Relationship Id="rId230" Type="http://schemas.openxmlformats.org/officeDocument/2006/relationships/hyperlink" Target="http://online.zakon.kz/Document/?doc_id=33531688" TargetMode="External"/><Relationship Id="rId251" Type="http://schemas.openxmlformats.org/officeDocument/2006/relationships/hyperlink" Target="http://online.zakon.kz/Document/?doc_id=31649561" TargetMode="External"/><Relationship Id="rId25" Type="http://schemas.openxmlformats.org/officeDocument/2006/relationships/hyperlink" Target="http://online.zakon.kz/Document/?doc_id=31639602" TargetMode="External"/><Relationship Id="rId46" Type="http://schemas.openxmlformats.org/officeDocument/2006/relationships/hyperlink" Target="http://online.zakon.kz/Document/?doc_id=34803153" TargetMode="External"/><Relationship Id="rId67" Type="http://schemas.openxmlformats.org/officeDocument/2006/relationships/hyperlink" Target="http://online.zakon.kz/Document/?doc_id=38242203" TargetMode="External"/><Relationship Id="rId272" Type="http://schemas.openxmlformats.org/officeDocument/2006/relationships/hyperlink" Target="http://online.zakon.kz/Document/?doc_id=1003158" TargetMode="External"/><Relationship Id="rId293" Type="http://schemas.openxmlformats.org/officeDocument/2006/relationships/hyperlink" Target="http://online.zakon.kz/Document/?doc_id=2052510" TargetMode="External"/><Relationship Id="rId307" Type="http://schemas.openxmlformats.org/officeDocument/2006/relationships/hyperlink" Target="http://online.zakon.kz/Document/?doc_id=31132798" TargetMode="External"/><Relationship Id="rId328" Type="http://schemas.openxmlformats.org/officeDocument/2006/relationships/hyperlink" Target="http://online.zakon.kz/Document/?doc_id=37009016" TargetMode="External"/><Relationship Id="rId349" Type="http://schemas.openxmlformats.org/officeDocument/2006/relationships/hyperlink" Target="http://online.zakon.kz/Document/?doc_id=37368625" TargetMode="External"/><Relationship Id="rId88" Type="http://schemas.openxmlformats.org/officeDocument/2006/relationships/hyperlink" Target="http://online.zakon.kz/Document/?doc_id=38082714" TargetMode="External"/><Relationship Id="rId111" Type="http://schemas.openxmlformats.org/officeDocument/2006/relationships/hyperlink" Target="http://online.zakon.kz/Document/?doc_id=3112660" TargetMode="External"/><Relationship Id="rId132" Type="http://schemas.openxmlformats.org/officeDocument/2006/relationships/hyperlink" Target="http://online.zakon.kz/Document/?doc_id=32946663" TargetMode="External"/><Relationship Id="rId153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link_id=1009427718" TargetMode="External"/><Relationship Id="rId195" Type="http://schemas.openxmlformats.org/officeDocument/2006/relationships/hyperlink" Target="http://online.zakon.kz/Document/?doc_id=37009016" TargetMode="External"/><Relationship Id="rId209" Type="http://schemas.openxmlformats.org/officeDocument/2006/relationships/hyperlink" Target="http://online.zakon.kz/Document/?doc_id=39645797" TargetMode="External"/><Relationship Id="rId360" Type="http://schemas.openxmlformats.org/officeDocument/2006/relationships/hyperlink" Target="http://online.zakon.kz/Document/?doc_id=36529764" TargetMode="External"/><Relationship Id="rId381" Type="http://schemas.openxmlformats.org/officeDocument/2006/relationships/hyperlink" Target="http://online.zakon.kz/Document/?doc_id=36529764" TargetMode="External"/><Relationship Id="rId416" Type="http://schemas.openxmlformats.org/officeDocument/2006/relationships/hyperlink" Target="http://online.zakon.kz/Document/?doc_id=35291700" TargetMode="External"/><Relationship Id="rId220" Type="http://schemas.openxmlformats.org/officeDocument/2006/relationships/hyperlink" Target="http://online.zakon.kz/Document/?doc_id=33892699" TargetMode="External"/><Relationship Id="rId241" Type="http://schemas.openxmlformats.org/officeDocument/2006/relationships/hyperlink" Target="http://online.zakon.kz/Document/?doc_id=37092483" TargetMode="External"/><Relationship Id="rId15" Type="http://schemas.openxmlformats.org/officeDocument/2006/relationships/hyperlink" Target="http://online.zakon.kz/Document/?doc_id=32684156" TargetMode="External"/><Relationship Id="rId36" Type="http://schemas.openxmlformats.org/officeDocument/2006/relationships/hyperlink" Target="http://online.zakon.kz/Document/?doc_id=34185539" TargetMode="External"/><Relationship Id="rId57" Type="http://schemas.openxmlformats.org/officeDocument/2006/relationships/hyperlink" Target="http://online.zakon.kz/Document/?doc_id=34867361" TargetMode="External"/><Relationship Id="rId262" Type="http://schemas.openxmlformats.org/officeDocument/2006/relationships/hyperlink" Target="http://online.zakon.kz/Document/?doc_id=31627321" TargetMode="External"/><Relationship Id="rId283" Type="http://schemas.openxmlformats.org/officeDocument/2006/relationships/hyperlink" Target="http://online.zakon.kz/Document/?doc_id=34867361" TargetMode="External"/><Relationship Id="rId318" Type="http://schemas.openxmlformats.org/officeDocument/2006/relationships/hyperlink" Target="http://online.zakon.kz/Document/?doc_id=38288414" TargetMode="External"/><Relationship Id="rId339" Type="http://schemas.openxmlformats.org/officeDocument/2006/relationships/hyperlink" Target="http://online.zakon.kz/Document/?doc_id=38288414" TargetMode="External"/><Relationship Id="rId78" Type="http://schemas.openxmlformats.org/officeDocument/2006/relationships/hyperlink" Target="http://online.zakon.kz/Document/?doc_id=30912984" TargetMode="External"/><Relationship Id="rId99" Type="http://schemas.openxmlformats.org/officeDocument/2006/relationships/hyperlink" Target="http://online.zakon.kz/Document/?doc_id=1052510" TargetMode="External"/><Relationship Id="rId101" Type="http://schemas.openxmlformats.org/officeDocument/2006/relationships/hyperlink" Target="http://online.zakon.kz/Document/?doc_id=3212660" TargetMode="External"/><Relationship Id="rId122" Type="http://schemas.openxmlformats.org/officeDocument/2006/relationships/hyperlink" Target="http://online.zakon.kz/Document/?doc_id=34803153" TargetMode="External"/><Relationship Id="rId143" Type="http://schemas.openxmlformats.org/officeDocument/2006/relationships/hyperlink" Target="http://online.zakon.kz/Document/?doc_id=31125520" TargetMode="External"/><Relationship Id="rId164" Type="http://schemas.openxmlformats.org/officeDocument/2006/relationships/hyperlink" Target="http://online.zakon.kz/Document/?doc_id=31639602" TargetMode="External"/><Relationship Id="rId185" Type="http://schemas.openxmlformats.org/officeDocument/2006/relationships/hyperlink" Target="http://online.zakon.kz/Document/?doc_id=39646169" TargetMode="External"/><Relationship Id="rId350" Type="http://schemas.openxmlformats.org/officeDocument/2006/relationships/hyperlink" Target="http://online.zakon.kz/Document/?doc_id=31132797" TargetMode="External"/><Relationship Id="rId371" Type="http://schemas.openxmlformats.org/officeDocument/2006/relationships/hyperlink" Target="http://online.zakon.kz/Document/?doc_id=31530674" TargetMode="External"/><Relationship Id="rId406" Type="http://schemas.openxmlformats.org/officeDocument/2006/relationships/hyperlink" Target="http://online.zakon.kz/Document/?doc_id=38242203" TargetMode="External"/><Relationship Id="rId9" Type="http://schemas.openxmlformats.org/officeDocument/2006/relationships/hyperlink" Target="http://online.zakon.kz/Document/?doc_id=30913237" TargetMode="External"/><Relationship Id="rId210" Type="http://schemas.openxmlformats.org/officeDocument/2006/relationships/hyperlink" Target="http://online.zakon.kz/Document/?doc_id=35481790" TargetMode="External"/><Relationship Id="rId392" Type="http://schemas.openxmlformats.org/officeDocument/2006/relationships/hyperlink" Target="http://online.zakon.kz/Document/?doc_id=38242203" TargetMode="External"/><Relationship Id="rId427" Type="http://schemas.openxmlformats.org/officeDocument/2006/relationships/footer" Target="footer3.xml"/><Relationship Id="rId26" Type="http://schemas.openxmlformats.org/officeDocument/2006/relationships/hyperlink" Target="http://online.zakon.kz/Document/?doc_id=38288414" TargetMode="External"/><Relationship Id="rId231" Type="http://schemas.openxmlformats.org/officeDocument/2006/relationships/hyperlink" Target="http://online.zakon.kz/Document/?doc_id=38392221" TargetMode="External"/><Relationship Id="rId252" Type="http://schemas.openxmlformats.org/officeDocument/2006/relationships/hyperlink" Target="http://online.zakon.kz/Document/?doc_id=31649719" TargetMode="External"/><Relationship Id="rId273" Type="http://schemas.openxmlformats.org/officeDocument/2006/relationships/hyperlink" Target="http://online.zakon.kz/Document/?doc_id=33140604" TargetMode="External"/><Relationship Id="rId294" Type="http://schemas.openxmlformats.org/officeDocument/2006/relationships/hyperlink" Target="http://online.zakon.kz/Document/?doc_id=3212660" TargetMode="External"/><Relationship Id="rId308" Type="http://schemas.openxmlformats.org/officeDocument/2006/relationships/hyperlink" Target="http://online.zakon.kz/Document/?doc_id=31132798" TargetMode="External"/><Relationship Id="rId329" Type="http://schemas.openxmlformats.org/officeDocument/2006/relationships/hyperlink" Target="http://online.zakon.kz/Document/?doc_id=38288414" TargetMode="External"/><Relationship Id="rId47" Type="http://schemas.openxmlformats.org/officeDocument/2006/relationships/hyperlink" Target="http://online.zakon.kz/Document/?doc_id=32684156" TargetMode="External"/><Relationship Id="rId68" Type="http://schemas.openxmlformats.org/officeDocument/2006/relationships/hyperlink" Target="http://online.zakon.kz/Document/?doc_id=36529764" TargetMode="External"/><Relationship Id="rId89" Type="http://schemas.openxmlformats.org/officeDocument/2006/relationships/hyperlink" Target="http://online.zakon.kz/Document/?doc_id=35291700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1872651" TargetMode="External"/><Relationship Id="rId154" Type="http://schemas.openxmlformats.org/officeDocument/2006/relationships/hyperlink" Target="http://online.zakon.kz/Document/?doc_id=3212660" TargetMode="External"/><Relationship Id="rId175" Type="http://schemas.openxmlformats.org/officeDocument/2006/relationships/hyperlink" Target="http://online.zakon.kz/Document/?link_id=1009427718" TargetMode="External"/><Relationship Id="rId340" Type="http://schemas.openxmlformats.org/officeDocument/2006/relationships/hyperlink" Target="http://online.zakon.kz/Document/?doc_id=37368625" TargetMode="External"/><Relationship Id="rId361" Type="http://schemas.openxmlformats.org/officeDocument/2006/relationships/hyperlink" Target="http://online.zakon.kz/Document/?doc_id=38288414" TargetMode="External"/><Relationship Id="rId196" Type="http://schemas.openxmlformats.org/officeDocument/2006/relationships/hyperlink" Target="http://online.zakon.kz/Document/?doc_id=1018939" TargetMode="External"/><Relationship Id="rId200" Type="http://schemas.openxmlformats.org/officeDocument/2006/relationships/hyperlink" Target="http://online.zakon.kz/Document/?doc_id=34185539" TargetMode="External"/><Relationship Id="rId382" Type="http://schemas.openxmlformats.org/officeDocument/2006/relationships/hyperlink" Target="http://online.zakon.kz/Document/?doc_id=35005206" TargetMode="External"/><Relationship Id="rId417" Type="http://schemas.openxmlformats.org/officeDocument/2006/relationships/hyperlink" Target="http://online.zakon.kz/Document/?doc_id=33493374" TargetMode="External"/><Relationship Id="rId16" Type="http://schemas.openxmlformats.org/officeDocument/2006/relationships/hyperlink" Target="http://online.zakon.kz/Document/?doc_id=30912984" TargetMode="External"/><Relationship Id="rId221" Type="http://schemas.openxmlformats.org/officeDocument/2006/relationships/hyperlink" Target="http://online.zakon.kz/Document/?doc_id=39403356" TargetMode="External"/><Relationship Id="rId242" Type="http://schemas.openxmlformats.org/officeDocument/2006/relationships/hyperlink" Target="http://online.zakon.kz/Document/?doc_id=33531688" TargetMode="External"/><Relationship Id="rId263" Type="http://schemas.openxmlformats.org/officeDocument/2006/relationships/hyperlink" Target="http://online.zakon.kz/Document/?doc_id=34867361" TargetMode="External"/><Relationship Id="rId284" Type="http://schemas.openxmlformats.org/officeDocument/2006/relationships/hyperlink" Target="http://online.zakon.kz/Document/?doc_id=34185539" TargetMode="External"/><Relationship Id="rId319" Type="http://schemas.openxmlformats.org/officeDocument/2006/relationships/hyperlink" Target="http://online.zakon.kz/Document/?doc_id=37368625" TargetMode="External"/><Relationship Id="rId37" Type="http://schemas.openxmlformats.org/officeDocument/2006/relationships/hyperlink" Target="http://online.zakon.kz/Document/?doc_id=31577723" TargetMode="External"/><Relationship Id="rId58" Type="http://schemas.openxmlformats.org/officeDocument/2006/relationships/hyperlink" Target="http://online.zakon.kz/Document/?doc_id=34185539" TargetMode="External"/><Relationship Id="rId79" Type="http://schemas.openxmlformats.org/officeDocument/2006/relationships/hyperlink" Target="http://online.zakon.kz/Document/?doc_id=30913237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5005206" TargetMode="External"/><Relationship Id="rId144" Type="http://schemas.openxmlformats.org/officeDocument/2006/relationships/hyperlink" Target="http://online.zakon.kz/Document/?doc_id=34867361" TargetMode="External"/><Relationship Id="rId330" Type="http://schemas.openxmlformats.org/officeDocument/2006/relationships/hyperlink" Target="http://online.zakon.kz/Document/?doc_id=37368625" TargetMode="External"/><Relationship Id="rId90" Type="http://schemas.openxmlformats.org/officeDocument/2006/relationships/hyperlink" Target="http://online.zakon.kz/Document/?doc_id=32946663" TargetMode="External"/><Relationship Id="rId165" Type="http://schemas.openxmlformats.org/officeDocument/2006/relationships/hyperlink" Target="http://online.zakon.kz/Document/?doc_id=31576217" TargetMode="External"/><Relationship Id="rId186" Type="http://schemas.openxmlformats.org/officeDocument/2006/relationships/hyperlink" Target="http://online.zakon.kz/Document/?doc_id=33024087" TargetMode="External"/><Relationship Id="rId351" Type="http://schemas.openxmlformats.org/officeDocument/2006/relationships/hyperlink" Target="http://online.zakon.kz/Document/?doc_id=38288414" TargetMode="External"/><Relationship Id="rId372" Type="http://schemas.openxmlformats.org/officeDocument/2006/relationships/hyperlink" Target="http://online.zakon.kz/Document/?doc_id=34803153" TargetMode="External"/><Relationship Id="rId393" Type="http://schemas.openxmlformats.org/officeDocument/2006/relationships/hyperlink" Target="http://online.zakon.kz/Document/?doc_id=36529764" TargetMode="External"/><Relationship Id="rId407" Type="http://schemas.openxmlformats.org/officeDocument/2006/relationships/hyperlink" Target="http://online.zakon.kz/Document/?doc_id=36529764" TargetMode="External"/><Relationship Id="rId428" Type="http://schemas.openxmlformats.org/officeDocument/2006/relationships/fontTable" Target="fontTable.xml"/><Relationship Id="rId211" Type="http://schemas.openxmlformats.org/officeDocument/2006/relationships/hyperlink" Target="http://online.zakon.kz/Document/?doc_id=1052510" TargetMode="External"/><Relationship Id="rId232" Type="http://schemas.openxmlformats.org/officeDocument/2006/relationships/hyperlink" Target="http://online.zakon.kz/Document/?link_id=1009427721" TargetMode="External"/><Relationship Id="rId253" Type="http://schemas.openxmlformats.org/officeDocument/2006/relationships/hyperlink" Target="http://online.zakon.kz/Document/?doc_id=38302840" TargetMode="External"/><Relationship Id="rId274" Type="http://schemas.openxmlformats.org/officeDocument/2006/relationships/hyperlink" Target="http://online.zakon.kz/Document/?doc_id=31575852" TargetMode="External"/><Relationship Id="rId295" Type="http://schemas.openxmlformats.org/officeDocument/2006/relationships/hyperlink" Target="http://online.zakon.kz/Document/?doc_id=1024385" TargetMode="External"/><Relationship Id="rId309" Type="http://schemas.openxmlformats.org/officeDocument/2006/relationships/hyperlink" Target="http://online.zakon.kz/Document/?doc_id=30912984" TargetMode="External"/><Relationship Id="rId27" Type="http://schemas.openxmlformats.org/officeDocument/2006/relationships/hyperlink" Target="http://online.zakon.kz/Document/?doc_id=37368625" TargetMode="External"/><Relationship Id="rId48" Type="http://schemas.openxmlformats.org/officeDocument/2006/relationships/hyperlink" Target="http://online.zakon.kz/Document/?doc_id=38242203" TargetMode="External"/><Relationship Id="rId69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3212660" TargetMode="External"/><Relationship Id="rId134" Type="http://schemas.openxmlformats.org/officeDocument/2006/relationships/hyperlink" Target="http://online.zakon.kz/Document/?doc_id=31575852" TargetMode="External"/><Relationship Id="rId320" Type="http://schemas.openxmlformats.org/officeDocument/2006/relationships/hyperlink" Target="http://online.zakon.kz/Document/?doc_id=38288414" TargetMode="External"/><Relationship Id="rId80" Type="http://schemas.openxmlformats.org/officeDocument/2006/relationships/hyperlink" Target="http://online.zakon.kz/Document/?doc_id=31119629" TargetMode="External"/><Relationship Id="rId155" Type="http://schemas.openxmlformats.org/officeDocument/2006/relationships/hyperlink" Target="http://online.zakon.kz/Document/?doc_id=31575852" TargetMode="External"/><Relationship Id="rId176" Type="http://schemas.openxmlformats.org/officeDocument/2006/relationships/hyperlink" Target="http://online.zakon.kz/Document/?doc_id=34867361" TargetMode="External"/><Relationship Id="rId197" Type="http://schemas.openxmlformats.org/officeDocument/2006/relationships/hyperlink" Target="http://online.zakon.kz/Document/?doc_id=31575506" TargetMode="External"/><Relationship Id="rId341" Type="http://schemas.openxmlformats.org/officeDocument/2006/relationships/hyperlink" Target="http://online.zakon.kz/Document/?doc_id=38288414" TargetMode="External"/><Relationship Id="rId362" Type="http://schemas.openxmlformats.org/officeDocument/2006/relationships/hyperlink" Target="http://online.zakon.kz/Document/?doc_id=38288414" TargetMode="External"/><Relationship Id="rId383" Type="http://schemas.openxmlformats.org/officeDocument/2006/relationships/hyperlink" Target="http://online.zakon.kz/Document/?doc_id=38242203" TargetMode="External"/><Relationship Id="rId418" Type="http://schemas.openxmlformats.org/officeDocument/2006/relationships/hyperlink" Target="http://online.zakon.kz/Document/?doc_id=33446197" TargetMode="External"/><Relationship Id="rId201" Type="http://schemas.openxmlformats.org/officeDocument/2006/relationships/hyperlink" Target="http://online.zakon.kz/Document/?doc_id=31576217" TargetMode="External"/><Relationship Id="rId222" Type="http://schemas.openxmlformats.org/officeDocument/2006/relationships/hyperlink" Target="http://online.zakon.kz/Document/?doc_id=33892699" TargetMode="External"/><Relationship Id="rId243" Type="http://schemas.openxmlformats.org/officeDocument/2006/relationships/hyperlink" Target="http://online.zakon.kz/Document/?doc_id=31123343" TargetMode="External"/><Relationship Id="rId264" Type="http://schemas.openxmlformats.org/officeDocument/2006/relationships/hyperlink" Target="http://online.zakon.kz/Document/?doc_id=34185539" TargetMode="External"/><Relationship Id="rId285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0913237" TargetMode="External"/><Relationship Id="rId38" Type="http://schemas.openxmlformats.org/officeDocument/2006/relationships/hyperlink" Target="http://online.zakon.kz/Document/?doc_id=34867361" TargetMode="External"/><Relationship Id="rId59" Type="http://schemas.openxmlformats.org/officeDocument/2006/relationships/hyperlink" Target="http://online.zakon.kz/Document/?doc_id=31575852" TargetMode="External"/><Relationship Id="rId103" Type="http://schemas.openxmlformats.org/officeDocument/2006/relationships/hyperlink" Target="http://online.zakon.kz/Document/?doc_id=3212660" TargetMode="External"/><Relationship Id="rId124" Type="http://schemas.openxmlformats.org/officeDocument/2006/relationships/hyperlink" Target="http://online.zakon.kz/Document/?doc_id=35005206" TargetMode="External"/><Relationship Id="rId310" Type="http://schemas.openxmlformats.org/officeDocument/2006/relationships/hyperlink" Target="http://online.zakon.kz/Document/?doc_id=34867361" TargetMode="External"/><Relationship Id="rId70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872651" TargetMode="External"/><Relationship Id="rId145" Type="http://schemas.openxmlformats.org/officeDocument/2006/relationships/hyperlink" Target="http://online.zakon.kz/Document/?doc_id=34185539" TargetMode="External"/><Relationship Id="rId166" Type="http://schemas.openxmlformats.org/officeDocument/2006/relationships/hyperlink" Target="http://online.zakon.kz/Document/?doc_id=31639602" TargetMode="External"/><Relationship Id="rId187" Type="http://schemas.openxmlformats.org/officeDocument/2006/relationships/hyperlink" Target="http://online.zakon.kz/Document/?doc_id=39975530" TargetMode="External"/><Relationship Id="rId331" Type="http://schemas.openxmlformats.org/officeDocument/2006/relationships/hyperlink" Target="http://online.zakon.kz/Document/?doc_id=38288414" TargetMode="External"/><Relationship Id="rId352" Type="http://schemas.openxmlformats.org/officeDocument/2006/relationships/hyperlink" Target="http://online.zakon.kz/Document/?doc_id=37368625" TargetMode="External"/><Relationship Id="rId373" Type="http://schemas.openxmlformats.org/officeDocument/2006/relationships/hyperlink" Target="http://online.zakon.kz/Document/?doc_id=38242203" TargetMode="External"/><Relationship Id="rId394" Type="http://schemas.openxmlformats.org/officeDocument/2006/relationships/hyperlink" Target="http://online.zakon.kz/Document/?doc_id=38242203" TargetMode="External"/><Relationship Id="rId408" Type="http://schemas.openxmlformats.org/officeDocument/2006/relationships/hyperlink" Target="http://online.zakon.kz/Document/?doc_id=30912984" TargetMode="External"/><Relationship Id="rId429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2052510" TargetMode="External"/><Relationship Id="rId233" Type="http://schemas.openxmlformats.org/officeDocument/2006/relationships/hyperlink" Target="http://online.zakon.kz/Document/?doc_id=39403356" TargetMode="External"/><Relationship Id="rId254" Type="http://schemas.openxmlformats.org/officeDocument/2006/relationships/hyperlink" Target="http://online.zakon.kz/Document/?doc_id=34496004" TargetMode="External"/><Relationship Id="rId28" Type="http://schemas.openxmlformats.org/officeDocument/2006/relationships/hyperlink" Target="http://online.zakon.kz/Document/?doc_id=34803153" TargetMode="External"/><Relationship Id="rId49" Type="http://schemas.openxmlformats.org/officeDocument/2006/relationships/hyperlink" Target="http://online.zakon.kz/Document/?doc_id=36529764" TargetMode="External"/><Relationship Id="rId114" Type="http://schemas.openxmlformats.org/officeDocument/2006/relationships/hyperlink" Target="http://online.zakon.kz/Document/?doc_id=37308292" TargetMode="External"/><Relationship Id="rId275" Type="http://schemas.openxmlformats.org/officeDocument/2006/relationships/hyperlink" Target="http://online.zakon.kz/Document/?doc_id=1003158" TargetMode="External"/><Relationship Id="rId296" Type="http://schemas.openxmlformats.org/officeDocument/2006/relationships/hyperlink" Target="http://online.zakon.kz/Document/?doc_id=3012660" TargetMode="External"/><Relationship Id="rId300" Type="http://schemas.openxmlformats.org/officeDocument/2006/relationships/hyperlink" Target="http://online.zakon.kz/Document/?link_id=1006133414" TargetMode="External"/><Relationship Id="rId60" Type="http://schemas.openxmlformats.org/officeDocument/2006/relationships/hyperlink" Target="http://online.zakon.kz/Document/?doc_id=38288414" TargetMode="External"/><Relationship Id="rId81" Type="http://schemas.openxmlformats.org/officeDocument/2006/relationships/hyperlink" Target="http://online.zakon.kz/Document/?doc_id=31120978" TargetMode="External"/><Relationship Id="rId135" Type="http://schemas.openxmlformats.org/officeDocument/2006/relationships/hyperlink" Target="http://online.zakon.kz/Document/?doc_id=1032146" TargetMode="External"/><Relationship Id="rId156" Type="http://schemas.openxmlformats.org/officeDocument/2006/relationships/hyperlink" Target="http://online.zakon.kz/Document/?doc_id=31575852" TargetMode="External"/><Relationship Id="rId177" Type="http://schemas.openxmlformats.org/officeDocument/2006/relationships/hyperlink" Target="http://online.zakon.kz/Document/?doc_id=33777336" TargetMode="External"/><Relationship Id="rId198" Type="http://schemas.openxmlformats.org/officeDocument/2006/relationships/hyperlink" Target="http://online.zakon.kz/Document/?doc_id=31639602" TargetMode="External"/><Relationship Id="rId321" Type="http://schemas.openxmlformats.org/officeDocument/2006/relationships/hyperlink" Target="http://online.zakon.kz/Document/?doc_id=37368625" TargetMode="External"/><Relationship Id="rId342" Type="http://schemas.openxmlformats.org/officeDocument/2006/relationships/hyperlink" Target="http://online.zakon.kz/Document/?doc_id=37368625" TargetMode="External"/><Relationship Id="rId363" Type="http://schemas.openxmlformats.org/officeDocument/2006/relationships/hyperlink" Target="http://online.zakon.kz/Document/?doc_id=37368625" TargetMode="External"/><Relationship Id="rId384" Type="http://schemas.openxmlformats.org/officeDocument/2006/relationships/hyperlink" Target="http://online.zakon.kz/Document/?doc_id=38242203" TargetMode="External"/><Relationship Id="rId419" Type="http://schemas.openxmlformats.org/officeDocument/2006/relationships/hyperlink" Target="http://online.zakon.kz/Document/?doc_id=34980676" TargetMode="External"/><Relationship Id="rId202" Type="http://schemas.openxmlformats.org/officeDocument/2006/relationships/hyperlink" Target="http://online.zakon.kz/Document/?doc_id=31639602" TargetMode="External"/><Relationship Id="rId223" Type="http://schemas.openxmlformats.org/officeDocument/2006/relationships/hyperlink" Target="http://online.zakon.kz/Document/?doc_id=1052510" TargetMode="External"/><Relationship Id="rId244" Type="http://schemas.openxmlformats.org/officeDocument/2006/relationships/hyperlink" Target="http://online.zakon.kz/Document/?doc_id=31125520" TargetMode="External"/><Relationship Id="rId18" Type="http://schemas.openxmlformats.org/officeDocument/2006/relationships/hyperlink" Target="http://online.zakon.kz/Document/?doc_id=30912984" TargetMode="External"/><Relationship Id="rId39" Type="http://schemas.openxmlformats.org/officeDocument/2006/relationships/hyperlink" Target="http://online.zakon.kz/Document/?doc_id=38242203" TargetMode="External"/><Relationship Id="rId265" Type="http://schemas.openxmlformats.org/officeDocument/2006/relationships/hyperlink" Target="http://online.zakon.kz/Document/?doc_id=31250999" TargetMode="External"/><Relationship Id="rId286" Type="http://schemas.openxmlformats.org/officeDocument/2006/relationships/hyperlink" Target="http://online.zakon.kz/Document/?doc_id=30103757" TargetMode="External"/><Relationship Id="rId50" Type="http://schemas.openxmlformats.org/officeDocument/2006/relationships/hyperlink" Target="http://online.zakon.kz/Document/?doc_id=30194058" TargetMode="External"/><Relationship Id="rId104" Type="http://schemas.openxmlformats.org/officeDocument/2006/relationships/hyperlink" Target="http://online.zakon.kz/Document/?doc_id=31119629" TargetMode="External"/><Relationship Id="rId125" Type="http://schemas.openxmlformats.org/officeDocument/2006/relationships/hyperlink" Target="http://online.zakon.kz/Document/?doc_id=38242203" TargetMode="External"/><Relationship Id="rId146" Type="http://schemas.openxmlformats.org/officeDocument/2006/relationships/hyperlink" Target="http://online.zakon.kz/Document/?doc_id=32946663" TargetMode="External"/><Relationship Id="rId167" Type="http://schemas.openxmlformats.org/officeDocument/2006/relationships/hyperlink" Target="http://online.zakon.kz/Document/?link_id=1009427718" TargetMode="External"/><Relationship Id="rId188" Type="http://schemas.openxmlformats.org/officeDocument/2006/relationships/hyperlink" Target="http://online.zakon.kz/Document/?doc_id=37009016" TargetMode="External"/><Relationship Id="rId311" Type="http://schemas.openxmlformats.org/officeDocument/2006/relationships/hyperlink" Target="http://online.zakon.kz/Document/?doc_id=34185539" TargetMode="External"/><Relationship Id="rId332" Type="http://schemas.openxmlformats.org/officeDocument/2006/relationships/hyperlink" Target="http://online.zakon.kz/Document/?doc_id=37368625" TargetMode="External"/><Relationship Id="rId353" Type="http://schemas.openxmlformats.org/officeDocument/2006/relationships/hyperlink" Target="http://online.zakon.kz/Document/?link_id=1006133424" TargetMode="External"/><Relationship Id="rId374" Type="http://schemas.openxmlformats.org/officeDocument/2006/relationships/hyperlink" Target="http://online.zakon.kz/Document/?doc_id=36529764" TargetMode="External"/><Relationship Id="rId395" Type="http://schemas.openxmlformats.org/officeDocument/2006/relationships/hyperlink" Target="http://online.zakon.kz/Document/?doc_id=36529764" TargetMode="External"/><Relationship Id="rId409" Type="http://schemas.openxmlformats.org/officeDocument/2006/relationships/hyperlink" Target="http://online.zakon.kz/Document/?doc_id=38082714" TargetMode="External"/><Relationship Id="rId71" Type="http://schemas.openxmlformats.org/officeDocument/2006/relationships/hyperlink" Target="http://online.zakon.kz/Document/?doc_id=1024385" TargetMode="External"/><Relationship Id="rId92" Type="http://schemas.openxmlformats.org/officeDocument/2006/relationships/hyperlink" Target="http://online.zakon.kz/Document/?doc_id=31575852" TargetMode="External"/><Relationship Id="rId213" Type="http://schemas.openxmlformats.org/officeDocument/2006/relationships/hyperlink" Target="http://online.zakon.kz/Document/?doc_id=3212660" TargetMode="External"/><Relationship Id="rId234" Type="http://schemas.openxmlformats.org/officeDocument/2006/relationships/hyperlink" Target="http://online.zakon.kz/Document/?doc_id=33892699" TargetMode="External"/><Relationship Id="rId420" Type="http://schemas.openxmlformats.org/officeDocument/2006/relationships/hyperlink" Target="http://online.zakon.kz/Document/?doc_id=309129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42203" TargetMode="External"/><Relationship Id="rId255" Type="http://schemas.openxmlformats.org/officeDocument/2006/relationships/hyperlink" Target="http://online.zakon.kz/Document/?doc_id=30530088" TargetMode="External"/><Relationship Id="rId276" Type="http://schemas.openxmlformats.org/officeDocument/2006/relationships/hyperlink" Target="http://online.zakon.kz/Document/?doc_id=1052510" TargetMode="External"/><Relationship Id="rId297" Type="http://schemas.openxmlformats.org/officeDocument/2006/relationships/hyperlink" Target="http://online.zakon.kz/Document/?doc_id=31119629" TargetMode="External"/><Relationship Id="rId40" Type="http://schemas.openxmlformats.org/officeDocument/2006/relationships/hyperlink" Target="http://online.zakon.kz/Document/?doc_id=34867361" TargetMode="External"/><Relationship Id="rId115" Type="http://schemas.openxmlformats.org/officeDocument/2006/relationships/hyperlink" Target="http://online.zakon.kz/Document/?doc_id=36783388" TargetMode="External"/><Relationship Id="rId136" Type="http://schemas.openxmlformats.org/officeDocument/2006/relationships/hyperlink" Target="http://online.zakon.kz/Document/?doc_id=3112660" TargetMode="External"/><Relationship Id="rId157" Type="http://schemas.openxmlformats.org/officeDocument/2006/relationships/hyperlink" Target="http://online.zakon.kz/Document/?doc_id=36783388" TargetMode="External"/><Relationship Id="rId178" Type="http://schemas.openxmlformats.org/officeDocument/2006/relationships/hyperlink" Target="http://online.zakon.kz/Document/?doc_id=37871353" TargetMode="External"/><Relationship Id="rId301" Type="http://schemas.openxmlformats.org/officeDocument/2006/relationships/hyperlink" Target="http://online.zakon.kz/Document/?doc_id=31575506" TargetMode="External"/><Relationship Id="rId322" Type="http://schemas.openxmlformats.org/officeDocument/2006/relationships/hyperlink" Target="http://online.zakon.kz/Document/?doc_id=38288414" TargetMode="External"/><Relationship Id="rId343" Type="http://schemas.openxmlformats.org/officeDocument/2006/relationships/hyperlink" Target="http://online.zakon.kz/Document/?link_id=1005914027" TargetMode="External"/><Relationship Id="rId364" Type="http://schemas.openxmlformats.org/officeDocument/2006/relationships/hyperlink" Target="http://online.zakon.kz/Document/?doc_id=38242203" TargetMode="External"/><Relationship Id="rId61" Type="http://schemas.openxmlformats.org/officeDocument/2006/relationships/hyperlink" Target="http://online.zakon.kz/Document/?doc_id=34803153" TargetMode="External"/><Relationship Id="rId82" Type="http://schemas.openxmlformats.org/officeDocument/2006/relationships/hyperlink" Target="http://online.zakon.kz/Document/?doc_id=31414161" TargetMode="External"/><Relationship Id="rId199" Type="http://schemas.openxmlformats.org/officeDocument/2006/relationships/hyperlink" Target="http://online.zakon.kz/Document/?doc_id=34867361" TargetMode="External"/><Relationship Id="rId203" Type="http://schemas.openxmlformats.org/officeDocument/2006/relationships/hyperlink" Target="http://online.zakon.kz/Document/?doc_id=38665430" TargetMode="External"/><Relationship Id="rId385" Type="http://schemas.openxmlformats.org/officeDocument/2006/relationships/hyperlink" Target="http://online.zakon.kz/Document/?doc_id=36529764" TargetMode="External"/><Relationship Id="rId19" Type="http://schemas.openxmlformats.org/officeDocument/2006/relationships/hyperlink" Target="http://online.zakon.kz/Document/?doc_id=30913237" TargetMode="External"/><Relationship Id="rId224" Type="http://schemas.openxmlformats.org/officeDocument/2006/relationships/hyperlink" Target="http://online.zakon.kz/Document/?doc_id=2052510" TargetMode="External"/><Relationship Id="rId245" Type="http://schemas.openxmlformats.org/officeDocument/2006/relationships/hyperlink" Target="http://online.zakon.kz/Document/?doc_id=31624683" TargetMode="External"/><Relationship Id="rId266" Type="http://schemas.openxmlformats.org/officeDocument/2006/relationships/hyperlink" Target="http://online.zakon.kz/Document/?link_id=1009427718" TargetMode="External"/><Relationship Id="rId287" Type="http://schemas.openxmlformats.org/officeDocument/2006/relationships/hyperlink" Target="http://online.zakon.kz/Document/?doc_id=1052510" TargetMode="External"/><Relationship Id="rId410" Type="http://schemas.openxmlformats.org/officeDocument/2006/relationships/hyperlink" Target="http://online.zakon.kz/Document/?doc_id=35291700" TargetMode="External"/><Relationship Id="rId30" Type="http://schemas.openxmlformats.org/officeDocument/2006/relationships/hyperlink" Target="http://online.zakon.kz/Document/?doc_id=38288414" TargetMode="External"/><Relationship Id="rId105" Type="http://schemas.openxmlformats.org/officeDocument/2006/relationships/hyperlink" Target="http://online.zakon.kz/Document/?doc_id=31120978" TargetMode="External"/><Relationship Id="rId126" Type="http://schemas.openxmlformats.org/officeDocument/2006/relationships/hyperlink" Target="http://online.zakon.kz/Document/?doc_id=31575506" TargetMode="External"/><Relationship Id="rId147" Type="http://schemas.openxmlformats.org/officeDocument/2006/relationships/hyperlink" Target="http://online.zakon.kz/Document/?doc_id=31872651" TargetMode="External"/><Relationship Id="rId168" Type="http://schemas.openxmlformats.org/officeDocument/2006/relationships/hyperlink" Target="http://online.zakon.kz/Document/?link_id=1009427718" TargetMode="External"/><Relationship Id="rId312" Type="http://schemas.openxmlformats.org/officeDocument/2006/relationships/hyperlink" Target="http://online.zakon.kz/Document/?doc_id=38288414" TargetMode="External"/><Relationship Id="rId333" Type="http://schemas.openxmlformats.org/officeDocument/2006/relationships/hyperlink" Target="http://online.zakon.kz/Document/?doc_id=38288414" TargetMode="External"/><Relationship Id="rId354" Type="http://schemas.openxmlformats.org/officeDocument/2006/relationships/hyperlink" Target="http://online.zakon.kz/Document/?doc_id=38242203" TargetMode="External"/><Relationship Id="rId51" Type="http://schemas.openxmlformats.org/officeDocument/2006/relationships/hyperlink" Target="http://online.zakon.kz/Document/?doc_id=30194060" TargetMode="External"/><Relationship Id="rId72" Type="http://schemas.openxmlformats.org/officeDocument/2006/relationships/hyperlink" Target="http://online.zakon.kz/Document/?doc_id=3012660" TargetMode="External"/><Relationship Id="rId93" Type="http://schemas.openxmlformats.org/officeDocument/2006/relationships/hyperlink" Target="http://online.zakon.kz/Document/?doc_id=39427968" TargetMode="External"/><Relationship Id="rId189" Type="http://schemas.openxmlformats.org/officeDocument/2006/relationships/hyperlink" Target="http://online.zakon.kz/Document/?doc_id=39975530" TargetMode="External"/><Relationship Id="rId375" Type="http://schemas.openxmlformats.org/officeDocument/2006/relationships/hyperlink" Target="http://online.zakon.kz/Document/?doc_id=38242203" TargetMode="External"/><Relationship Id="rId396" Type="http://schemas.openxmlformats.org/officeDocument/2006/relationships/hyperlink" Target="http://online.zakon.kz/Document/?doc_id=3824220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867361" TargetMode="External"/><Relationship Id="rId235" Type="http://schemas.openxmlformats.org/officeDocument/2006/relationships/hyperlink" Target="http://online.zakon.kz/Document/?doc_id=35015734" TargetMode="External"/><Relationship Id="rId256" Type="http://schemas.openxmlformats.org/officeDocument/2006/relationships/hyperlink" Target="http://online.zakon.kz/Document/?doc_id=30532421" TargetMode="External"/><Relationship Id="rId277" Type="http://schemas.openxmlformats.org/officeDocument/2006/relationships/hyperlink" Target="http://online.zakon.kz/Document/?doc_id=2052510" TargetMode="External"/><Relationship Id="rId298" Type="http://schemas.openxmlformats.org/officeDocument/2006/relationships/hyperlink" Target="http://online.zakon.kz/Document/?doc_id=31120978" TargetMode="External"/><Relationship Id="rId400" Type="http://schemas.openxmlformats.org/officeDocument/2006/relationships/hyperlink" Target="http://online.zakon.kz/Document/?doc_id=34185539" TargetMode="External"/><Relationship Id="rId421" Type="http://schemas.openxmlformats.org/officeDocument/2006/relationships/hyperlink" Target="http://online.zakon.kz/Document/?doc_id=31219071" TargetMode="External"/><Relationship Id="rId116" Type="http://schemas.openxmlformats.org/officeDocument/2006/relationships/hyperlink" Target="http://online.zakon.kz/Document/?doc_id=30912984" TargetMode="External"/><Relationship Id="rId137" Type="http://schemas.openxmlformats.org/officeDocument/2006/relationships/hyperlink" Target="http://online.zakon.kz/Document/?doc_id=1052510" TargetMode="External"/><Relationship Id="rId158" Type="http://schemas.openxmlformats.org/officeDocument/2006/relationships/hyperlink" Target="http://online.zakon.kz/Document/?doc_id=1052510" TargetMode="External"/><Relationship Id="rId302" Type="http://schemas.openxmlformats.org/officeDocument/2006/relationships/hyperlink" Target="http://online.zakon.kz/Document/?doc_id=31639602" TargetMode="External"/><Relationship Id="rId323" Type="http://schemas.openxmlformats.org/officeDocument/2006/relationships/hyperlink" Target="http://online.zakon.kz/Document/?doc_id=37368625" TargetMode="External"/><Relationship Id="rId344" Type="http://schemas.openxmlformats.org/officeDocument/2006/relationships/hyperlink" Target="http://online.zakon.kz/Document/?doc_id=38288414" TargetMode="External"/><Relationship Id="rId20" Type="http://schemas.openxmlformats.org/officeDocument/2006/relationships/hyperlink" Target="http://online.zakon.kz/Document/?doc_id=31081671" TargetMode="External"/><Relationship Id="rId41" Type="http://schemas.openxmlformats.org/officeDocument/2006/relationships/hyperlink" Target="http://online.zakon.kz/Document/?doc_id=34185539" TargetMode="External"/><Relationship Id="rId62" Type="http://schemas.openxmlformats.org/officeDocument/2006/relationships/hyperlink" Target="http://online.zakon.kz/Document/?doc_id=38242203" TargetMode="External"/><Relationship Id="rId83" Type="http://schemas.openxmlformats.org/officeDocument/2006/relationships/hyperlink" Target="http://online.zakon.kz/Document/?doc_id=31414756" TargetMode="External"/><Relationship Id="rId179" Type="http://schemas.openxmlformats.org/officeDocument/2006/relationships/hyperlink" Target="http://online.zakon.kz/Document/?doc_id=31575852" TargetMode="External"/><Relationship Id="rId365" Type="http://schemas.openxmlformats.org/officeDocument/2006/relationships/hyperlink" Target="http://online.zakon.kz/Document/?doc_id=36529764" TargetMode="External"/><Relationship Id="rId386" Type="http://schemas.openxmlformats.org/officeDocument/2006/relationships/hyperlink" Target="http://online.zakon.kz/Document/?doc_id=38242203" TargetMode="External"/><Relationship Id="rId190" Type="http://schemas.openxmlformats.org/officeDocument/2006/relationships/hyperlink" Target="http://online.zakon.kz/Document/?doc_id=39975530" TargetMode="External"/><Relationship Id="rId204" Type="http://schemas.openxmlformats.org/officeDocument/2006/relationships/hyperlink" Target="http://online.zakon.kz/Document/?doc_id=31575852" TargetMode="External"/><Relationship Id="rId225" Type="http://schemas.openxmlformats.org/officeDocument/2006/relationships/hyperlink" Target="http://online.zakon.kz/Document/?doc_id=3212660" TargetMode="External"/><Relationship Id="rId246" Type="http://schemas.openxmlformats.org/officeDocument/2006/relationships/hyperlink" Target="http://online.zakon.kz/Document/?doc_id=31627321" TargetMode="External"/><Relationship Id="rId267" Type="http://schemas.openxmlformats.org/officeDocument/2006/relationships/hyperlink" Target="http://online.zakon.kz/Document/?doc_id=34867361" TargetMode="External"/><Relationship Id="rId288" Type="http://schemas.openxmlformats.org/officeDocument/2006/relationships/hyperlink" Target="http://online.zakon.kz/Document/?doc_id=2052510" TargetMode="External"/><Relationship Id="rId411" Type="http://schemas.openxmlformats.org/officeDocument/2006/relationships/hyperlink" Target="http://online.zakon.kz/Document/?doc_id=31577723" TargetMode="External"/><Relationship Id="rId106" Type="http://schemas.openxmlformats.org/officeDocument/2006/relationships/hyperlink" Target="http://online.zakon.kz/Document/?doc_id=31575506" TargetMode="External"/><Relationship Id="rId127" Type="http://schemas.openxmlformats.org/officeDocument/2006/relationships/hyperlink" Target="http://online.zakon.kz/Document/?doc_id=31639602" TargetMode="External"/><Relationship Id="rId313" Type="http://schemas.openxmlformats.org/officeDocument/2006/relationships/hyperlink" Target="http://online.zakon.kz/Document/?doc_id=37368625" TargetMode="External"/><Relationship Id="rId10" Type="http://schemas.openxmlformats.org/officeDocument/2006/relationships/hyperlink" Target="http://online.zakon.kz/Document/?doc_id=34803153" TargetMode="External"/><Relationship Id="rId31" Type="http://schemas.openxmlformats.org/officeDocument/2006/relationships/hyperlink" Target="http://online.zakon.kz/Document/?doc_id=37368625" TargetMode="External"/><Relationship Id="rId52" Type="http://schemas.openxmlformats.org/officeDocument/2006/relationships/hyperlink" Target="http://online.zakon.kz/Document/?doc_id=30200813" TargetMode="External"/><Relationship Id="rId73" Type="http://schemas.openxmlformats.org/officeDocument/2006/relationships/hyperlink" Target="http://online.zakon.kz/Document/?doc_id=1032146" TargetMode="External"/><Relationship Id="rId94" Type="http://schemas.openxmlformats.org/officeDocument/2006/relationships/hyperlink" Target="http://online.zakon.kz/Document/?doc_id=34249834" TargetMode="External"/><Relationship Id="rId148" Type="http://schemas.openxmlformats.org/officeDocument/2006/relationships/hyperlink" Target="http://online.zakon.kz/Document/?doc_id=32946663" TargetMode="External"/><Relationship Id="rId169" Type="http://schemas.openxmlformats.org/officeDocument/2006/relationships/hyperlink" Target="http://online.zakon.kz/Document/?doc_id=30912984" TargetMode="External"/><Relationship Id="rId334" Type="http://schemas.openxmlformats.org/officeDocument/2006/relationships/hyperlink" Target="http://online.zakon.kz/Document/?doc_id=37368625" TargetMode="External"/><Relationship Id="rId355" Type="http://schemas.openxmlformats.org/officeDocument/2006/relationships/hyperlink" Target="http://online.zakon.kz/Document/?doc_id=38288414" TargetMode="External"/><Relationship Id="rId376" Type="http://schemas.openxmlformats.org/officeDocument/2006/relationships/hyperlink" Target="http://online.zakon.kz/Document/?doc_id=36529764" TargetMode="External"/><Relationship Id="rId397" Type="http://schemas.openxmlformats.org/officeDocument/2006/relationships/hyperlink" Target="http://online.zakon.kz/Document/?doc_id=3652976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32478" TargetMode="External"/><Relationship Id="rId215" Type="http://schemas.openxmlformats.org/officeDocument/2006/relationships/hyperlink" Target="http://online.zakon.kz/Document/?doc_id=34185539" TargetMode="External"/><Relationship Id="rId236" Type="http://schemas.openxmlformats.org/officeDocument/2006/relationships/hyperlink" Target="http://online.zakon.kz/Document/?doc_id=37092483" TargetMode="External"/><Relationship Id="rId257" Type="http://schemas.openxmlformats.org/officeDocument/2006/relationships/hyperlink" Target="http://online.zakon.kz/Document/?doc_id=31119629" TargetMode="External"/><Relationship Id="rId278" Type="http://schemas.openxmlformats.org/officeDocument/2006/relationships/hyperlink" Target="http://online.zakon.kz/Document/?doc_id=3212660" TargetMode="External"/><Relationship Id="rId401" Type="http://schemas.openxmlformats.org/officeDocument/2006/relationships/hyperlink" Target="http://online.zakon.kz/Document/?doc_id=31575852" TargetMode="External"/><Relationship Id="rId422" Type="http://schemas.openxmlformats.org/officeDocument/2006/relationships/header" Target="header1.xml"/><Relationship Id="rId303" Type="http://schemas.openxmlformats.org/officeDocument/2006/relationships/hyperlink" Target="http://online.zakon.kz/Document/?doc_id=37013745" TargetMode="External"/><Relationship Id="rId42" Type="http://schemas.openxmlformats.org/officeDocument/2006/relationships/hyperlink" Target="http://online.zakon.kz/Document/?doc_id=34803153" TargetMode="External"/><Relationship Id="rId84" Type="http://schemas.openxmlformats.org/officeDocument/2006/relationships/hyperlink" Target="http://online.zakon.kz/Document/?doc_id=31576217" TargetMode="External"/><Relationship Id="rId138" Type="http://schemas.openxmlformats.org/officeDocument/2006/relationships/hyperlink" Target="http://online.zakon.kz/Document/?doc_id=2052510" TargetMode="External"/><Relationship Id="rId345" Type="http://schemas.openxmlformats.org/officeDocument/2006/relationships/hyperlink" Target="http://online.zakon.kz/Document/?doc_id=37368625" TargetMode="External"/><Relationship Id="rId387" Type="http://schemas.openxmlformats.org/officeDocument/2006/relationships/hyperlink" Target="http://online.zakon.kz/Document/?doc_id=36529764" TargetMode="External"/><Relationship Id="rId191" Type="http://schemas.openxmlformats.org/officeDocument/2006/relationships/hyperlink" Target="http://online.zakon.kz/Document/?doc_id=37009016" TargetMode="External"/><Relationship Id="rId205" Type="http://schemas.openxmlformats.org/officeDocument/2006/relationships/hyperlink" Target="http://online.zakon.kz/Document/?doc_id=35015734" TargetMode="External"/><Relationship Id="rId247" Type="http://schemas.openxmlformats.org/officeDocument/2006/relationships/hyperlink" Target="http://online.zakon.kz/Document/?doc_id=31635480" TargetMode="External"/><Relationship Id="rId412" Type="http://schemas.openxmlformats.org/officeDocument/2006/relationships/hyperlink" Target="http://online.zakon.kz/Document/?doc_id=31577723" TargetMode="External"/><Relationship Id="rId107" Type="http://schemas.openxmlformats.org/officeDocument/2006/relationships/hyperlink" Target="http://online.zakon.kz/Document/?doc_id=31639602" TargetMode="External"/><Relationship Id="rId289" Type="http://schemas.openxmlformats.org/officeDocument/2006/relationships/hyperlink" Target="http://online.zakon.kz/Document/?doc_id=3212660" TargetMode="External"/><Relationship Id="rId11" Type="http://schemas.openxmlformats.org/officeDocument/2006/relationships/hyperlink" Target="http://online.zakon.kz/Document/?doc_id=32684156" TargetMode="External"/><Relationship Id="rId53" Type="http://schemas.openxmlformats.org/officeDocument/2006/relationships/hyperlink" Target="http://online.zakon.kz/Document/?doc_id=30912984" TargetMode="External"/><Relationship Id="rId149" Type="http://schemas.openxmlformats.org/officeDocument/2006/relationships/hyperlink" Target="http://online.zakon.kz/Document/?doc_id=31872651" TargetMode="External"/><Relationship Id="rId314" Type="http://schemas.openxmlformats.org/officeDocument/2006/relationships/hyperlink" Target="http://online.zakon.kz/Document/?doc_id=38242203" TargetMode="External"/><Relationship Id="rId356" Type="http://schemas.openxmlformats.org/officeDocument/2006/relationships/hyperlink" Target="http://online.zakon.kz/Document/?doc_id=37368625" TargetMode="External"/><Relationship Id="rId398" Type="http://schemas.openxmlformats.org/officeDocument/2006/relationships/hyperlink" Target="http://online.zakon.kz/Document/?doc_id=31575852" TargetMode="External"/><Relationship Id="rId95" Type="http://schemas.openxmlformats.org/officeDocument/2006/relationships/hyperlink" Target="http://online.zakon.kz/Document/?doc_id=38082714" TargetMode="External"/><Relationship Id="rId160" Type="http://schemas.openxmlformats.org/officeDocument/2006/relationships/hyperlink" Target="http://online.zakon.kz/Document/?doc_id=3212660" TargetMode="External"/><Relationship Id="rId216" Type="http://schemas.openxmlformats.org/officeDocument/2006/relationships/hyperlink" Target="http://online.zakon.kz/Document/?doc_id=39403356" TargetMode="External"/><Relationship Id="rId423" Type="http://schemas.openxmlformats.org/officeDocument/2006/relationships/header" Target="header2.xml"/><Relationship Id="rId258" Type="http://schemas.openxmlformats.org/officeDocument/2006/relationships/hyperlink" Target="http://online.zakon.kz/Document/?doc_id=31120978" TargetMode="External"/><Relationship Id="rId22" Type="http://schemas.openxmlformats.org/officeDocument/2006/relationships/hyperlink" Target="http://online.zakon.kz/Document/?doc_id=31575506" TargetMode="External"/><Relationship Id="rId64" Type="http://schemas.openxmlformats.org/officeDocument/2006/relationships/hyperlink" Target="http://online.zakon.kz/Document/?doc_id=32684156" TargetMode="External"/><Relationship Id="rId118" Type="http://schemas.openxmlformats.org/officeDocument/2006/relationships/hyperlink" Target="http://online.zakon.kz/Document/?doc_id=31414756" TargetMode="External"/><Relationship Id="rId325" Type="http://schemas.openxmlformats.org/officeDocument/2006/relationships/hyperlink" Target="http://online.zakon.kz/Document/?doc_id=37009016" TargetMode="External"/><Relationship Id="rId367" Type="http://schemas.openxmlformats.org/officeDocument/2006/relationships/hyperlink" Target="http://online.zakon.kz/Document/?doc_id=397806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16393</Words>
  <Characters>150677</Characters>
  <Application>Microsoft Office Word</Application>
  <DocSecurity>0</DocSecurity>
  <Lines>1255</Lines>
  <Paragraphs>333</Paragraphs>
  <ScaleCrop>false</ScaleCrop>
  <Company/>
  <LinksUpToDate>false</LinksUpToDate>
  <CharactersWithSpaces>166737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2025-05-19T05:30:00Z</dcterms:created>
  <dcterms:modified xsi:type="dcterms:W3CDTF">2025-05-19T05:30:00Z</dcterms:modified>
</cp:coreProperties>
</file>