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29D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1999 года № 433-I </w:t>
      </w:r>
      <w:r>
        <w:br/>
      </w:r>
      <w:r>
        <w:rPr>
          <w:rStyle w:val="s1"/>
        </w:rPr>
        <w:t xml:space="preserve">О стандартизации </w:t>
      </w:r>
    </w:p>
    <w:p w:rsidR="00000000" w:rsidRDefault="002529D4">
      <w:pPr>
        <w:jc w:val="center"/>
      </w:pPr>
      <w:r>
        <w:rPr>
          <w:rStyle w:val="s3"/>
        </w:rPr>
        <w:t>(с изменениями, внесенными Законом РК от 10.06.03 г. № 432-II)</w:t>
      </w:r>
    </w:p>
    <w:p w:rsidR="00000000" w:rsidRDefault="002529D4">
      <w:pPr>
        <w:spacing w:after="240"/>
        <w:jc w:val="center"/>
      </w:pPr>
      <w:r>
        <w:t> </w:t>
      </w:r>
    </w:p>
    <w:p w:rsidR="00000000" w:rsidRDefault="002529D4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4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09.11.04 г. № 603-II, до введения в действие нормативных правовых актов в области технического регулирования в соответствии с указанным Законом на территории Республики Казахстан сохраняется действие статьи 14 и пункта 1 статьи 15 Закона Респ</w:t>
      </w:r>
      <w:r>
        <w:rPr>
          <w:rStyle w:val="s3"/>
        </w:rPr>
        <w:t>ублики Казахстан "О стандартизации".</w:t>
      </w:r>
    </w:p>
    <w:p w:rsidR="00000000" w:rsidRDefault="002529D4">
      <w:pPr>
        <w:ind w:firstLine="400"/>
        <w:jc w:val="both"/>
      </w:pPr>
      <w:r>
        <w:rPr>
          <w:rStyle w:val="s0"/>
        </w:rPr>
        <w:t> </w:t>
      </w:r>
    </w:p>
    <w:p w:rsidR="00000000" w:rsidRDefault="002529D4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Глава 1. Общие положения (статьи 1 - 7)</w:t>
        </w:r>
      </w:hyperlink>
      <w:r>
        <w:rPr>
          <w:rStyle w:val="s3"/>
        </w:rPr>
        <w:t xml:space="preserve"> </w:t>
      </w:r>
    </w:p>
    <w:p w:rsidR="00000000" w:rsidRDefault="002529D4">
      <w:pPr>
        <w:ind w:left="200"/>
      </w:pPr>
      <w:hyperlink w:anchor="sub80000" w:history="1">
        <w:r>
          <w:rPr>
            <w:rStyle w:val="a3"/>
            <w:bdr w:val="none" w:sz="0" w:space="0" w:color="auto" w:frame="1"/>
          </w:rPr>
          <w:t>Глава 2. Государственная система стандартизации (статьи 8 - 16)</w:t>
        </w:r>
      </w:hyperlink>
    </w:p>
    <w:p w:rsidR="00000000" w:rsidRDefault="002529D4">
      <w:pPr>
        <w:ind w:left="200"/>
      </w:pPr>
      <w:hyperlink w:anchor="sub170000" w:history="1">
        <w:r>
          <w:rPr>
            <w:rStyle w:val="a3"/>
            <w:bdr w:val="none" w:sz="0" w:space="0" w:color="auto" w:frame="1"/>
          </w:rPr>
          <w:t>Глава 3. Информаци</w:t>
        </w:r>
        <w:r>
          <w:rPr>
            <w:rStyle w:val="a3"/>
            <w:bdr w:val="none" w:sz="0" w:space="0" w:color="auto" w:frame="1"/>
          </w:rPr>
          <w:t>я о нормативных документах (статьи 17 - 17-1)</w:t>
        </w:r>
      </w:hyperlink>
      <w:r>
        <w:rPr>
          <w:rStyle w:val="s3"/>
        </w:rPr>
        <w:t xml:space="preserve"> </w:t>
      </w:r>
    </w:p>
    <w:p w:rsidR="00000000" w:rsidRDefault="002529D4">
      <w:pPr>
        <w:ind w:left="200"/>
      </w:pPr>
      <w:hyperlink w:anchor="sub180000" w:history="1">
        <w:r>
          <w:rPr>
            <w:rStyle w:val="a3"/>
            <w:bdr w:val="none" w:sz="0" w:space="0" w:color="auto" w:frame="1"/>
          </w:rPr>
          <w:t>Глава 4. Государственный надзор за соблюдением (статьи 18 - 24)</w:t>
        </w:r>
      </w:hyperlink>
    </w:p>
    <w:p w:rsidR="00000000" w:rsidRDefault="002529D4">
      <w:pPr>
        <w:ind w:left="200"/>
      </w:pPr>
      <w:hyperlink w:anchor="sub180000" w:history="1">
        <w:r>
          <w:rPr>
            <w:rStyle w:val="a3"/>
          </w:rPr>
          <w:t>обязательных требований нормативных документов по стандартизации</w:t>
        </w:r>
      </w:hyperlink>
      <w:r>
        <w:rPr>
          <w:rStyle w:val="s3"/>
        </w:rPr>
        <w:t xml:space="preserve"> </w:t>
      </w:r>
    </w:p>
    <w:p w:rsidR="00000000" w:rsidRDefault="002529D4">
      <w:pPr>
        <w:ind w:left="200"/>
      </w:pPr>
      <w:hyperlink w:anchor="sub250000" w:history="1">
        <w:r>
          <w:rPr>
            <w:rStyle w:val="a3"/>
            <w:bdr w:val="none" w:sz="0" w:space="0" w:color="auto" w:frame="1"/>
          </w:rPr>
          <w:t>Глава 5. Ответственность на нарушение законодательства о (статья 25)</w:t>
        </w:r>
      </w:hyperlink>
    </w:p>
    <w:p w:rsidR="00000000" w:rsidRDefault="002529D4">
      <w:pPr>
        <w:ind w:left="200"/>
      </w:pPr>
      <w:hyperlink w:anchor="sub250000" w:history="1">
        <w:r>
          <w:rPr>
            <w:rStyle w:val="a3"/>
          </w:rPr>
          <w:t>стандартизации</w:t>
        </w:r>
      </w:hyperlink>
    </w:p>
    <w:p w:rsidR="00000000" w:rsidRDefault="002529D4">
      <w:pPr>
        <w:ind w:left="200"/>
      </w:pPr>
      <w:hyperlink w:anchor="sub260000" w:history="1">
        <w:r>
          <w:rPr>
            <w:rStyle w:val="a3"/>
            <w:bdr w:val="none" w:sz="0" w:space="0" w:color="auto" w:frame="1"/>
          </w:rPr>
          <w:t>Глава 6. Разрешение споров (статьи 26 - 27)</w:t>
        </w:r>
      </w:hyperlink>
    </w:p>
    <w:p w:rsidR="00000000" w:rsidRDefault="002529D4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Глава 7. Финанс</w:t>
        </w:r>
        <w:r>
          <w:rPr>
            <w:rStyle w:val="a3"/>
            <w:bdr w:val="none" w:sz="0" w:space="0" w:color="auto" w:frame="1"/>
          </w:rPr>
          <w:t>ирование работ по государственной стандартизации (статья 28)</w:t>
        </w:r>
      </w:hyperlink>
    </w:p>
    <w:p w:rsidR="00000000" w:rsidRDefault="002529D4">
      <w:pPr>
        <w:ind w:left="200"/>
      </w:pPr>
      <w:hyperlink w:anchor="sub280000" w:history="1">
        <w:r>
          <w:rPr>
            <w:rStyle w:val="a3"/>
            <w:u w:val="none"/>
          </w:rPr>
          <w:t> </w:t>
        </w:r>
      </w:hyperlink>
    </w:p>
    <w:p w:rsidR="00000000" w:rsidRDefault="002529D4">
      <w:pPr>
        <w:pStyle w:val="HTML"/>
      </w:pPr>
      <w:r>
        <w:t> </w:t>
      </w:r>
    </w:p>
    <w:p w:rsidR="00000000" w:rsidRDefault="002529D4">
      <w:pPr>
        <w:spacing w:after="240"/>
        <w:ind w:firstLine="400"/>
        <w:jc w:val="both"/>
      </w:pPr>
      <w:r>
        <w:t>Настоящий Закон регулирует общественные отношения в области стандартизации, определяет правовые основы государственной системы стандартизации и меры защиты интересов государства и потребителей в вопросах качества продукции, процессов (работ) и услуг посред</w:t>
      </w:r>
      <w:r>
        <w:t>ством разработки и применения нормативных документов по стандартизации.</w:t>
      </w:r>
    </w:p>
    <w:p w:rsidR="00000000" w:rsidRDefault="002529D4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Законе </w:t>
      </w:r>
    </w:p>
    <w:p w:rsidR="00000000" w:rsidRDefault="002529D4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2529D4">
      <w:pPr>
        <w:ind w:firstLine="400"/>
        <w:jc w:val="both"/>
      </w:pPr>
      <w:r>
        <w:t xml:space="preserve">1) </w:t>
      </w:r>
      <w:r>
        <w:rPr>
          <w:rStyle w:val="s1"/>
        </w:rPr>
        <w:t>взаимозаменяемость</w:t>
      </w:r>
      <w:r>
        <w:t xml:space="preserve"> - пригодность одного изделия, процесса, услуг</w:t>
      </w:r>
      <w:r>
        <w:t xml:space="preserve">и для использования вместо другого изделия, процесса, услуги в целях выполнения одних и тех же требований; </w:t>
      </w:r>
    </w:p>
    <w:p w:rsidR="00000000" w:rsidRDefault="002529D4">
      <w:pPr>
        <w:ind w:firstLine="400"/>
        <w:jc w:val="both"/>
      </w:pPr>
      <w:r>
        <w:t xml:space="preserve">2) </w:t>
      </w:r>
      <w:r>
        <w:rPr>
          <w:rStyle w:val="s1"/>
        </w:rPr>
        <w:t>государственная стандартизация</w:t>
      </w:r>
      <w:r>
        <w:t xml:space="preserve"> - стандартизация, которая проводится на уровне одной страны; </w:t>
      </w:r>
    </w:p>
    <w:p w:rsidR="00000000" w:rsidRDefault="002529D4">
      <w:pPr>
        <w:ind w:firstLine="400"/>
        <w:jc w:val="both"/>
      </w:pPr>
      <w:r>
        <w:t xml:space="preserve">3) </w:t>
      </w:r>
      <w:r>
        <w:rPr>
          <w:rStyle w:val="s1"/>
        </w:rPr>
        <w:t>государственный классификатор технико-экономическ</w:t>
      </w:r>
      <w:r>
        <w:rPr>
          <w:rStyle w:val="s1"/>
        </w:rPr>
        <w:t>ой информации</w:t>
      </w:r>
      <w:r>
        <w:t xml:space="preserve"> - документ по стандартизации, который представляет собой систематизированные своды кодов и наименований классификационных группировок объектов технико-экономической информации продукции, процессов (работ), услуг; </w:t>
      </w:r>
    </w:p>
    <w:p w:rsidR="00000000" w:rsidRDefault="002529D4">
      <w:pPr>
        <w:ind w:firstLine="400"/>
        <w:jc w:val="both"/>
      </w:pPr>
      <w:r>
        <w:t xml:space="preserve">4) </w:t>
      </w:r>
      <w:r>
        <w:rPr>
          <w:rStyle w:val="s1"/>
        </w:rPr>
        <w:t>государственный надзор за</w:t>
      </w:r>
      <w:r>
        <w:rPr>
          <w:rStyle w:val="s1"/>
        </w:rPr>
        <w:t xml:space="preserve"> соблюдением обязательных требований нормативных документов по стандартизации</w:t>
      </w:r>
      <w:r>
        <w:t xml:space="preserve"> - деятельность уполномоченного органа по стандартизации, метрологии и сертификации и его территориальных подразделений, направленная на выявление, пресечение, устранение фактов н</w:t>
      </w:r>
      <w:r>
        <w:t xml:space="preserve">арушения обязательных требований; </w:t>
      </w:r>
    </w:p>
    <w:p w:rsidR="00000000" w:rsidRDefault="002529D4">
      <w:pPr>
        <w:ind w:firstLine="400"/>
        <w:jc w:val="both"/>
      </w:pPr>
      <w:r>
        <w:t xml:space="preserve">5) </w:t>
      </w:r>
      <w:hyperlink r:id="rId10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2529D4">
      <w:pPr>
        <w:ind w:firstLine="400"/>
        <w:jc w:val="both"/>
      </w:pPr>
      <w:r>
        <w:t xml:space="preserve">6) </w:t>
      </w:r>
      <w:r>
        <w:rPr>
          <w:rStyle w:val="s1"/>
        </w:rPr>
        <w:t>государственная система стандартизации Республики Казахстан</w:t>
      </w:r>
      <w:r>
        <w:t xml:space="preserve"> </w:t>
      </w:r>
      <w:r>
        <w:t>- совокупность органов государственного управления, физических и юридических лиц, осуществляющих работы в области стандартизации, в том числе в области каталогизации продукции, в пределах их компетенции, нормативных документов, устанавливающих порядок пров</w:t>
      </w:r>
      <w:r>
        <w:t xml:space="preserve">едения работ по стандартизации в Республике Казахстан; </w:t>
      </w:r>
    </w:p>
    <w:p w:rsidR="00000000" w:rsidRDefault="002529D4">
      <w:pPr>
        <w:ind w:firstLine="400"/>
        <w:jc w:val="both"/>
      </w:pPr>
      <w:r>
        <w:t xml:space="preserve">7) </w:t>
      </w:r>
      <w:r>
        <w:rPr>
          <w:rStyle w:val="s1"/>
        </w:rPr>
        <w:t>государственный стандарт Республики Казахстан</w:t>
      </w:r>
      <w:r>
        <w:t xml:space="preserve"> - стандарт, утвержденный уполномоченным органом по стандартизации, метрологии и сертификации, доступный широкому кругу потребителей; </w:t>
      </w:r>
    </w:p>
    <w:p w:rsidR="00000000" w:rsidRDefault="002529D4">
      <w:pPr>
        <w:ind w:firstLine="400"/>
        <w:jc w:val="both"/>
      </w:pPr>
      <w:r>
        <w:t xml:space="preserve">8) </w:t>
      </w:r>
      <w:r>
        <w:rPr>
          <w:rStyle w:val="s1"/>
        </w:rPr>
        <w:t>государственны</w:t>
      </w:r>
      <w:r>
        <w:rPr>
          <w:rStyle w:val="s1"/>
        </w:rPr>
        <w:t>й фонд стандартов Республики Казахстан</w:t>
      </w:r>
      <w:r>
        <w:t xml:space="preserve"> - совокупность специализированных фондов органов государственного управления Республики Казахстан, содержащий стандарты, технические регламенты и документы, обязательные для соблюдения на территории Республики Казахст</w:t>
      </w:r>
      <w:r>
        <w:t xml:space="preserve">ан; 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формировании, ведении и пользовании Государственным фондом стандартов Республики Казахстан.</w:t>
      </w:r>
      <w:r>
        <w:t xml:space="preserve"> </w:t>
      </w:r>
    </w:p>
    <w:p w:rsidR="00000000" w:rsidRDefault="002529D4">
      <w:pPr>
        <w:ind w:firstLine="400"/>
        <w:jc w:val="both"/>
      </w:pPr>
      <w:r>
        <w:t xml:space="preserve">9) </w:t>
      </w:r>
      <w:r>
        <w:rPr>
          <w:rStyle w:val="s1"/>
        </w:rPr>
        <w:t>межгосударственная стандартизация</w:t>
      </w:r>
      <w:r>
        <w:t xml:space="preserve"> - стандартизация объектов, представляющи</w:t>
      </w:r>
      <w:r>
        <w:t xml:space="preserve">х межгосударственный интерес; </w:t>
      </w:r>
    </w:p>
    <w:p w:rsidR="00000000" w:rsidRDefault="002529D4">
      <w:pPr>
        <w:ind w:firstLine="400"/>
        <w:jc w:val="both"/>
      </w:pPr>
      <w:r>
        <w:t xml:space="preserve">10) </w:t>
      </w:r>
      <w:r>
        <w:rPr>
          <w:rStyle w:val="s1"/>
        </w:rPr>
        <w:t>межгосударственный стандарт</w:t>
      </w:r>
      <w:r>
        <w:t xml:space="preserve"> - стандарт, принятый Межгосударственным Советом по стандартизации, метрологии и сертификации или Межгосударственной научно-технической комиссией по стандартизации и техническому нормированию в </w:t>
      </w:r>
      <w:r>
        <w:t xml:space="preserve">строительстве стран Содружества Независимых Государств и применяемый ими непосредственно; </w:t>
      </w:r>
    </w:p>
    <w:p w:rsidR="00000000" w:rsidRDefault="002529D4">
      <w:pPr>
        <w:ind w:firstLine="400"/>
        <w:jc w:val="both"/>
      </w:pPr>
      <w:r>
        <w:t xml:space="preserve">11) </w:t>
      </w:r>
      <w:r>
        <w:rPr>
          <w:rStyle w:val="s1"/>
        </w:rPr>
        <w:t>международная организация по стандартизации</w:t>
      </w:r>
      <w:r>
        <w:t xml:space="preserve"> - организация по стандартизации, членство в которой открыто для соответствующего государственного органа по стандарти</w:t>
      </w:r>
      <w:r>
        <w:t xml:space="preserve">зации, метрологии и сертификации каждой страны; </w:t>
      </w:r>
    </w:p>
    <w:p w:rsidR="00000000" w:rsidRDefault="002529D4">
      <w:pPr>
        <w:ind w:firstLine="400"/>
        <w:jc w:val="both"/>
      </w:pPr>
      <w:r>
        <w:t xml:space="preserve">12) </w:t>
      </w:r>
      <w:r>
        <w:rPr>
          <w:rStyle w:val="s1"/>
        </w:rPr>
        <w:t>международная стандартизация</w:t>
      </w:r>
      <w:r>
        <w:t xml:space="preserve"> - стандартизация, участие в которой открыто для соответствующих органов всех стран; </w:t>
      </w:r>
    </w:p>
    <w:p w:rsidR="00000000" w:rsidRDefault="002529D4">
      <w:pPr>
        <w:ind w:firstLine="400"/>
        <w:jc w:val="both"/>
      </w:pPr>
      <w:r>
        <w:t xml:space="preserve">13) </w:t>
      </w:r>
      <w:r>
        <w:rPr>
          <w:rStyle w:val="s1"/>
        </w:rPr>
        <w:t>международный стандарт</w:t>
      </w:r>
      <w:r>
        <w:t xml:space="preserve"> - стандарт, принятый международной организацией по стандартиза</w:t>
      </w:r>
      <w:r>
        <w:t xml:space="preserve">ции и доступный широкому кругу потребителей; </w:t>
      </w:r>
    </w:p>
    <w:p w:rsidR="00000000" w:rsidRDefault="002529D4">
      <w:pPr>
        <w:ind w:firstLine="400"/>
        <w:jc w:val="both"/>
      </w:pPr>
      <w:r>
        <w:t xml:space="preserve">14) </w:t>
      </w:r>
      <w:r>
        <w:rPr>
          <w:rStyle w:val="s1"/>
        </w:rPr>
        <w:t>национальный стандарт</w:t>
      </w:r>
      <w:r>
        <w:t xml:space="preserve"> - стандарт, принятый национальным органом по стандартизации и доступный широкому кругу потребителей; </w:t>
      </w:r>
    </w:p>
    <w:p w:rsidR="00000000" w:rsidRDefault="002529D4">
      <w:pPr>
        <w:ind w:firstLine="400"/>
        <w:jc w:val="both"/>
      </w:pPr>
      <w:r>
        <w:t xml:space="preserve">15) </w:t>
      </w:r>
      <w:r>
        <w:rPr>
          <w:rStyle w:val="s1"/>
        </w:rPr>
        <w:t>нормативный документ по стандартизации</w:t>
      </w:r>
      <w:r>
        <w:t xml:space="preserve"> - документ, устанавливающий нормы, прав</w:t>
      </w:r>
      <w:r>
        <w:t xml:space="preserve">ила, характеристики, принципы, касающиеся различных видов деятельности по стандартизации или ее результатов; </w:t>
      </w:r>
    </w:p>
    <w:p w:rsidR="00000000" w:rsidRDefault="002529D4">
      <w:pPr>
        <w:ind w:firstLine="400"/>
        <w:jc w:val="both"/>
      </w:pPr>
      <w:r>
        <w:t xml:space="preserve">16) </w:t>
      </w:r>
      <w:r>
        <w:rPr>
          <w:rStyle w:val="s1"/>
        </w:rPr>
        <w:t>область стандартизации</w:t>
      </w:r>
      <w:r>
        <w:t xml:space="preserve"> - совокупность взаимосвязанных объектов стандартизации; </w:t>
      </w:r>
    </w:p>
    <w:p w:rsidR="00000000" w:rsidRDefault="002529D4">
      <w:pPr>
        <w:ind w:firstLine="400"/>
        <w:jc w:val="both"/>
      </w:pPr>
      <w:r>
        <w:t xml:space="preserve">17) </w:t>
      </w:r>
      <w:r>
        <w:rPr>
          <w:rStyle w:val="s1"/>
        </w:rPr>
        <w:t>орган государственного управления</w:t>
      </w:r>
      <w:r>
        <w:t xml:space="preserve"> - орган, устанавливающий</w:t>
      </w:r>
      <w:r>
        <w:t xml:space="preserve"> в пределах своей компетенции характеристики продукции или связанные с ними процессы (работы) и методы производства, соблюдение которых является обязательным; </w:t>
      </w:r>
    </w:p>
    <w:p w:rsidR="00000000" w:rsidRDefault="002529D4">
      <w:pPr>
        <w:ind w:firstLine="400"/>
        <w:jc w:val="both"/>
      </w:pPr>
      <w:r>
        <w:t xml:space="preserve">18) </w:t>
      </w:r>
      <w:r>
        <w:rPr>
          <w:rStyle w:val="s1"/>
        </w:rPr>
        <w:t>основополагающий стандарт</w:t>
      </w:r>
      <w:r>
        <w:t xml:space="preserve"> - стандарт, имеющий широкую область распространения или содержащий</w:t>
      </w:r>
      <w:r>
        <w:t xml:space="preserve"> общие положения для определенной области; </w:t>
      </w:r>
    </w:p>
    <w:p w:rsidR="00000000" w:rsidRDefault="002529D4">
      <w:pPr>
        <w:ind w:firstLine="400"/>
        <w:jc w:val="both"/>
      </w:pPr>
      <w:r>
        <w:t xml:space="preserve">18-1) </w:t>
      </w:r>
      <w:r>
        <w:rPr>
          <w:rStyle w:val="s1"/>
        </w:rPr>
        <w:t>отраслевой стандарт</w:t>
      </w:r>
      <w:r>
        <w:t xml:space="preserve"> - стандарт, содержащий требования к продукции, процессам (работам) и услугам отраслевого значения; </w:t>
      </w:r>
    </w:p>
    <w:p w:rsidR="00000000" w:rsidRDefault="002529D4">
      <w:pPr>
        <w:ind w:firstLine="400"/>
        <w:jc w:val="both"/>
      </w:pPr>
      <w:r>
        <w:t xml:space="preserve">19) </w:t>
      </w:r>
      <w:r>
        <w:rPr>
          <w:rStyle w:val="s1"/>
        </w:rPr>
        <w:t>региональная организация по стандартизации</w:t>
      </w:r>
      <w:r>
        <w:t xml:space="preserve"> - организация по стандартизации, членст</w:t>
      </w:r>
      <w:r>
        <w:t xml:space="preserve">во в которой открыто для соответствующего государственного органа по стандартизации, метрологии и сертификации каждой страны только одного географического, политического или экономического региона; </w:t>
      </w:r>
    </w:p>
    <w:p w:rsidR="00000000" w:rsidRDefault="002529D4">
      <w:pPr>
        <w:ind w:firstLine="400"/>
        <w:jc w:val="both"/>
      </w:pPr>
      <w:r>
        <w:t xml:space="preserve">20) </w:t>
      </w:r>
      <w:r>
        <w:rPr>
          <w:rStyle w:val="s1"/>
        </w:rPr>
        <w:t>региональная стандартизация</w:t>
      </w:r>
      <w:r>
        <w:t xml:space="preserve"> - стандартизация, участие</w:t>
      </w:r>
      <w:r>
        <w:t xml:space="preserve"> в которой открыто для соответствующих органов стран только одного географического, политического или экономического региона мира; </w:t>
      </w:r>
    </w:p>
    <w:p w:rsidR="00000000" w:rsidRDefault="002529D4">
      <w:pPr>
        <w:ind w:firstLine="400"/>
        <w:jc w:val="both"/>
      </w:pPr>
      <w:r>
        <w:t xml:space="preserve">21) </w:t>
      </w:r>
      <w:r>
        <w:rPr>
          <w:rStyle w:val="s1"/>
        </w:rPr>
        <w:t>региональный стандарт</w:t>
      </w:r>
      <w:r>
        <w:t xml:space="preserve"> - стандарт, принятый региональной организацией по стандартизации и доступный широкому кругу потреб</w:t>
      </w:r>
      <w:r>
        <w:t xml:space="preserve">ителей; </w:t>
      </w:r>
    </w:p>
    <w:p w:rsidR="00000000" w:rsidRDefault="002529D4">
      <w:pPr>
        <w:ind w:firstLine="400"/>
        <w:jc w:val="both"/>
      </w:pPr>
      <w:r>
        <w:t xml:space="preserve">22) </w:t>
      </w:r>
      <w:r>
        <w:rPr>
          <w:rStyle w:val="s1"/>
        </w:rPr>
        <w:t>реестр государственной системы стандартизации</w:t>
      </w:r>
      <w:r>
        <w:t xml:space="preserve"> - документ учета регистрации объектов, участников работ и документов в области стандартизации, метрологии и сертификации; </w:t>
      </w:r>
    </w:p>
    <w:p w:rsidR="00000000" w:rsidRDefault="002529D4">
      <w:pPr>
        <w:ind w:firstLine="400"/>
        <w:jc w:val="both"/>
      </w:pPr>
      <w:r>
        <w:t xml:space="preserve">23) </w:t>
      </w:r>
      <w:r>
        <w:rPr>
          <w:rStyle w:val="s1"/>
        </w:rPr>
        <w:t>система стандартизации</w:t>
      </w:r>
      <w:r>
        <w:t xml:space="preserve"> - совокупность участников стандартизации, норма</w:t>
      </w:r>
      <w:r>
        <w:t xml:space="preserve">тивных документов, устанавливающих требования к продукции, процессам (работам), услугам; </w:t>
      </w:r>
    </w:p>
    <w:p w:rsidR="00000000" w:rsidRDefault="002529D4">
      <w:pPr>
        <w:ind w:firstLine="400"/>
        <w:jc w:val="both"/>
      </w:pPr>
      <w:r>
        <w:t xml:space="preserve">23-1) </w:t>
      </w:r>
      <w:r>
        <w:rPr>
          <w:rStyle w:val="s1"/>
        </w:rPr>
        <w:t>система каталогизации продукции</w:t>
      </w:r>
      <w:r>
        <w:t xml:space="preserve"> - организационно-техническая система, обеспечивающая сбор и предоставление в определенном порядке информации о характеристиках и</w:t>
      </w:r>
      <w:r>
        <w:t xml:space="preserve"> изготовителях производимой продукции; </w:t>
      </w:r>
    </w:p>
    <w:p w:rsidR="00000000" w:rsidRDefault="002529D4">
      <w:pPr>
        <w:ind w:firstLine="400"/>
        <w:jc w:val="both"/>
      </w:pPr>
      <w:r>
        <w:t xml:space="preserve">24) </w:t>
      </w:r>
      <w:r>
        <w:rPr>
          <w:rStyle w:val="s1"/>
        </w:rPr>
        <w:t>совместимость</w:t>
      </w:r>
      <w:r>
        <w:t xml:space="preserve"> - пригодность продукции, процессов (работ) и услуг к совместному, не вызывающему нежелательных последствий, использованию при заданных условиях для выполнения установленных требований; </w:t>
      </w:r>
    </w:p>
    <w:p w:rsidR="00000000" w:rsidRDefault="002529D4">
      <w:pPr>
        <w:ind w:firstLine="400"/>
        <w:jc w:val="both"/>
      </w:pPr>
      <w:r>
        <w:t xml:space="preserve">25) </w:t>
      </w:r>
      <w:r>
        <w:rPr>
          <w:rStyle w:val="s1"/>
        </w:rPr>
        <w:t>стандарт</w:t>
      </w:r>
      <w:r>
        <w:t xml:space="preserve"> - документ, разработанный на основе согласия заинтересованных сторон, в котором устанавливаются для всеобщего и многократного использования правила, общие принципы или характеристики, касающиеся различных видов деятельности или их результатов; </w:t>
      </w:r>
    </w:p>
    <w:p w:rsidR="00000000" w:rsidRDefault="002529D4">
      <w:pPr>
        <w:ind w:firstLine="400"/>
        <w:jc w:val="both"/>
      </w:pPr>
      <w:r>
        <w:t xml:space="preserve">26) </w:t>
      </w:r>
      <w:r>
        <w:rPr>
          <w:rStyle w:val="s1"/>
        </w:rPr>
        <w:t>станда</w:t>
      </w:r>
      <w:r>
        <w:rPr>
          <w:rStyle w:val="s1"/>
        </w:rPr>
        <w:t>ртизация</w:t>
      </w:r>
      <w:r>
        <w:t xml:space="preserve"> - деятельность, направленная на достижение оптимальной степени упорядочения положений в определенной области для всеобщего и многократного использования в отношении реально существующих или потенциальных задач; </w:t>
      </w:r>
    </w:p>
    <w:p w:rsidR="00000000" w:rsidRDefault="002529D4">
      <w:pPr>
        <w:ind w:firstLine="400"/>
        <w:jc w:val="both"/>
      </w:pPr>
      <w:r>
        <w:t xml:space="preserve">27) </w:t>
      </w:r>
      <w:r>
        <w:rPr>
          <w:rStyle w:val="s1"/>
        </w:rPr>
        <w:t>технические условия</w:t>
      </w:r>
      <w:r>
        <w:t xml:space="preserve"> - нормативн</w:t>
      </w:r>
      <w:r>
        <w:t xml:space="preserve">ый документ по стандартизации, устанавливающий технические требования к конкретной продукции, процессам, услугам или к нескольким видам продукции; </w:t>
      </w:r>
    </w:p>
    <w:p w:rsidR="00000000" w:rsidRDefault="002529D4">
      <w:pPr>
        <w:ind w:firstLine="400"/>
        <w:jc w:val="both"/>
      </w:pPr>
      <w:r>
        <w:t xml:space="preserve">28) </w:t>
      </w:r>
      <w:r>
        <w:rPr>
          <w:rStyle w:val="s1"/>
        </w:rPr>
        <w:t>технический комитет по стандартизации</w:t>
      </w:r>
      <w:r>
        <w:t xml:space="preserve"> - рабочий орган по стандартизации, создаваемый в определенной сфер</w:t>
      </w:r>
      <w:r>
        <w:t xml:space="preserve">е экономики на базе заинтересованных юридических лиц, для разработки государственных стандартов и проведения работ по стандартизации на межотраслевом уровне; </w:t>
      </w:r>
    </w:p>
    <w:p w:rsidR="00000000" w:rsidRDefault="002529D4">
      <w:pPr>
        <w:ind w:firstLine="400"/>
        <w:jc w:val="both"/>
      </w:pPr>
      <w:r>
        <w:t xml:space="preserve">29) </w:t>
      </w:r>
      <w:r>
        <w:rPr>
          <w:rStyle w:val="s1"/>
        </w:rPr>
        <w:t>технический регламент</w:t>
      </w:r>
      <w:r>
        <w:t xml:space="preserve"> </w:t>
      </w:r>
      <w:r>
        <w:t xml:space="preserve">- нормативный документ, устанавливающий обязательные требования либо непосредственно, либо путем ссылки на стандарт или правила, либо путем включения содержания этих документов. </w:t>
      </w:r>
    </w:p>
    <w:p w:rsidR="00000000" w:rsidRDefault="002529D4">
      <w:pPr>
        <w:ind w:firstLine="400"/>
        <w:jc w:val="both"/>
      </w:pPr>
      <w:r>
        <w:t xml:space="preserve">Он может также включать или исключительно содержать требования к терминологии, обозначениям, упаковке, маркировке в той степени, в которой они применяются к продукции, процессу (работе), услуге или методу производства; </w:t>
      </w:r>
    </w:p>
    <w:p w:rsidR="00000000" w:rsidRDefault="002529D4">
      <w:pPr>
        <w:ind w:firstLine="400"/>
        <w:jc w:val="both"/>
      </w:pPr>
      <w:r>
        <w:t xml:space="preserve">29-1) </w:t>
      </w:r>
      <w:r>
        <w:rPr>
          <w:rStyle w:val="s1"/>
        </w:rPr>
        <w:t>уполномоченный орган по станда</w:t>
      </w:r>
      <w:r>
        <w:rPr>
          <w:rStyle w:val="s1"/>
        </w:rPr>
        <w:t>ртизации, метрологии и сертификации</w:t>
      </w:r>
      <w:r>
        <w:t xml:space="preserve"> - государственный орган, осуществляющий управление работами по стандартизации, метрологии, сертификации и аккредитации; </w:t>
      </w:r>
    </w:p>
    <w:p w:rsidR="00000000" w:rsidRDefault="002529D4">
      <w:pPr>
        <w:ind w:firstLine="400"/>
        <w:jc w:val="both"/>
      </w:pPr>
      <w:r>
        <w:t xml:space="preserve">30) </w:t>
      </w:r>
      <w:r>
        <w:rPr>
          <w:rStyle w:val="s1"/>
        </w:rPr>
        <w:t>фирменный стандарт</w:t>
      </w:r>
      <w:r>
        <w:t xml:space="preserve"> - стандарт, устанавливающий требования к конкретному виду продукции, процесс</w:t>
      </w:r>
      <w:r>
        <w:t xml:space="preserve">у (работе), услуге, разработанный одним физическим или юридическим лицом и применяемый только данным физическим или юридическим лицом; </w:t>
      </w:r>
    </w:p>
    <w:p w:rsidR="00000000" w:rsidRDefault="002529D4">
      <w:pPr>
        <w:spacing w:after="240"/>
        <w:ind w:firstLine="400"/>
        <w:jc w:val="both"/>
      </w:pPr>
      <w:r>
        <w:t xml:space="preserve">31) </w:t>
      </w:r>
      <w:r>
        <w:rPr>
          <w:rStyle w:val="s1"/>
        </w:rPr>
        <w:t>эксперт-аудитор по стандартизации</w:t>
      </w:r>
      <w:r>
        <w:t xml:space="preserve"> - физическое лицо, аттестованное в порядке, установленном уполномоченным органом п</w:t>
      </w:r>
      <w:r>
        <w:t>о стандартизации, метрологии и сертификации, на право проведения работ в области стандартизации.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2.</w:t>
      </w:r>
      <w:r>
        <w:t xml:space="preserve"> Сфера действия настоящего Закона </w:t>
      </w:r>
    </w:p>
    <w:p w:rsidR="00000000" w:rsidRDefault="002529D4">
      <w:pPr>
        <w:spacing w:after="240"/>
        <w:ind w:firstLine="400"/>
        <w:jc w:val="both"/>
      </w:pPr>
      <w:r>
        <w:t>Действие настоящего Закона распространяется на органы государственного управления, а также на физические и юридичес</w:t>
      </w:r>
      <w:r>
        <w:t>кие лица, осуществляющие хозяйственную и иную деятельность на территории Республики Казахстан.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о стандартизации </w:t>
      </w:r>
    </w:p>
    <w:p w:rsidR="00000000" w:rsidRDefault="002529D4">
      <w:pPr>
        <w:ind w:firstLine="400"/>
        <w:jc w:val="both"/>
      </w:pPr>
      <w:r>
        <w:t>1. Законодательство Республики Казахстан о стандартизации основывается на Конституции Республики Казахстан и состоит</w:t>
      </w:r>
      <w:r>
        <w:t xml:space="preserve"> из настоящего Закона и иных нормативных правовых актов. </w:t>
      </w:r>
    </w:p>
    <w:p w:rsidR="00000000" w:rsidRDefault="002529D4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529D4">
      <w:pPr>
        <w:ind w:firstLine="400"/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4 внесены изменения в соответствии с </w:t>
      </w:r>
      <w:hyperlink r:id="rId12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1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4.</w:t>
      </w:r>
      <w:r>
        <w:t xml:space="preserve"> Цели и принципы стандартизации </w:t>
      </w:r>
    </w:p>
    <w:p w:rsidR="00000000" w:rsidRDefault="002529D4">
      <w:pPr>
        <w:ind w:firstLine="400"/>
        <w:jc w:val="both"/>
      </w:pPr>
      <w:r>
        <w:t xml:space="preserve">Основными целями стандартизации являются: </w:t>
      </w:r>
    </w:p>
    <w:p w:rsidR="00000000" w:rsidRDefault="002529D4">
      <w:pPr>
        <w:ind w:firstLine="400"/>
        <w:jc w:val="both"/>
      </w:pPr>
      <w:r>
        <w:t xml:space="preserve">1) установление норм, правил и характеристик (далее - требования) к продукции, процессам (работам), услугам; </w:t>
      </w:r>
    </w:p>
    <w:p w:rsidR="00000000" w:rsidRDefault="002529D4">
      <w:pPr>
        <w:ind w:firstLine="400"/>
        <w:jc w:val="both"/>
      </w:pPr>
      <w:r>
        <w:t>2) обеспечение безопасности продукции, процессов (работ), усл</w:t>
      </w:r>
      <w:r>
        <w:t xml:space="preserve">уг для жизни, здоровья людей, имущества, охраны окружающей среды; </w:t>
      </w:r>
    </w:p>
    <w:p w:rsidR="00000000" w:rsidRDefault="002529D4">
      <w:pPr>
        <w:ind w:firstLine="400"/>
        <w:jc w:val="both"/>
      </w:pPr>
      <w:r>
        <w:t xml:space="preserve">3) устранение технических барьеров в торговле, обеспечение конкурентоспособности продукции на внутреннем и внешнем рынках; </w:t>
      </w:r>
    </w:p>
    <w:p w:rsidR="00000000" w:rsidRDefault="002529D4">
      <w:pPr>
        <w:ind w:firstLine="400"/>
        <w:jc w:val="both"/>
      </w:pPr>
      <w:r>
        <w:t>4) обеспечение технической и информационной совместимости, а такж</w:t>
      </w:r>
      <w:r>
        <w:t xml:space="preserve">е взаимозаменяемости продукции; </w:t>
      </w:r>
    </w:p>
    <w:p w:rsidR="00000000" w:rsidRDefault="002529D4">
      <w:pPr>
        <w:ind w:firstLine="400"/>
        <w:jc w:val="both"/>
      </w:pPr>
      <w:r>
        <w:t xml:space="preserve">5) обеспечение единства измерений; </w:t>
      </w:r>
    </w:p>
    <w:p w:rsidR="00000000" w:rsidRDefault="002529D4">
      <w:pPr>
        <w:ind w:firstLine="400"/>
        <w:jc w:val="both"/>
      </w:pPr>
      <w:r>
        <w:t xml:space="preserve">6) сохранение и рациональное использование всех видов ресурсов; </w:t>
      </w:r>
    </w:p>
    <w:p w:rsidR="00000000" w:rsidRDefault="002529D4">
      <w:pPr>
        <w:ind w:firstLine="400"/>
        <w:jc w:val="both"/>
      </w:pPr>
      <w:r>
        <w:t xml:space="preserve">7) обеспечение обороноспособности и мобилизационной готовности страны; </w:t>
      </w:r>
    </w:p>
    <w:p w:rsidR="00000000" w:rsidRDefault="002529D4">
      <w:pPr>
        <w:ind w:firstLine="400"/>
        <w:jc w:val="both"/>
      </w:pPr>
      <w:r>
        <w:t>8) обеспечение безопасности хозяйственных объектов</w:t>
      </w:r>
      <w:r>
        <w:t xml:space="preserve"> с учетом риска возникновения природных и техногенных катастроф и других чрезвычайных ситуаций; </w:t>
      </w:r>
    </w:p>
    <w:p w:rsidR="00000000" w:rsidRDefault="002529D4">
      <w:pPr>
        <w:ind w:firstLine="400"/>
        <w:jc w:val="both"/>
      </w:pPr>
      <w:r>
        <w:t xml:space="preserve">9) защита интересов потребителей в вопросах безопасности и качества продукции, процессов (работ), услуг. 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См.: </w:t>
      </w:r>
      <w:hyperlink r:id="rId14" w:history="1">
        <w:r>
          <w:rPr>
            <w:rStyle w:val="a3"/>
            <w:i/>
            <w:iCs/>
          </w:rPr>
          <w:t>Программу</w:t>
        </w:r>
      </w:hyperlink>
      <w:r>
        <w:rPr>
          <w:rStyle w:val="s3"/>
        </w:rPr>
        <w:t xml:space="preserve"> развития национальных систем стандартизации и сертификации Республики Казахстан на 2001-2002 годы.</w:t>
      </w:r>
      <w:r>
        <w:t xml:space="preserve"> </w:t>
      </w:r>
    </w:p>
    <w:p w:rsidR="00000000" w:rsidRDefault="002529D4">
      <w:pPr>
        <w:ind w:firstLine="400"/>
        <w:jc w:val="both"/>
      </w:pPr>
      <w:r>
        <w:t xml:space="preserve">Основными принципами стандартизации являются: </w:t>
      </w:r>
    </w:p>
    <w:p w:rsidR="00000000" w:rsidRDefault="002529D4">
      <w:pPr>
        <w:ind w:firstLine="400"/>
        <w:jc w:val="both"/>
      </w:pPr>
      <w:r>
        <w:t xml:space="preserve">1) согласие; </w:t>
      </w:r>
    </w:p>
    <w:p w:rsidR="00000000" w:rsidRDefault="002529D4">
      <w:pPr>
        <w:ind w:firstLine="400"/>
        <w:jc w:val="both"/>
      </w:pPr>
      <w:r>
        <w:t xml:space="preserve">2) открытость; </w:t>
      </w:r>
    </w:p>
    <w:p w:rsidR="00000000" w:rsidRDefault="002529D4">
      <w:pPr>
        <w:ind w:firstLine="400"/>
        <w:jc w:val="both"/>
      </w:pPr>
      <w:r>
        <w:t xml:space="preserve">3) добровольность; </w:t>
      </w:r>
    </w:p>
    <w:p w:rsidR="00000000" w:rsidRDefault="002529D4">
      <w:pPr>
        <w:ind w:firstLine="400"/>
        <w:jc w:val="both"/>
      </w:pPr>
      <w:r>
        <w:t>4) равные требования в сфере стан</w:t>
      </w:r>
      <w:r>
        <w:t xml:space="preserve">дартизации для отечественных и зарубежных производителей и поставщиков; </w:t>
      </w:r>
    </w:p>
    <w:p w:rsidR="00000000" w:rsidRDefault="002529D4">
      <w:pPr>
        <w:spacing w:after="240"/>
        <w:ind w:firstLine="400"/>
        <w:jc w:val="both"/>
      </w:pPr>
      <w:r>
        <w:t>5) экономическая целесообразность.</w:t>
      </w:r>
    </w:p>
    <w:p w:rsidR="00000000" w:rsidRDefault="002529D4">
      <w:pPr>
        <w:ind w:firstLine="400"/>
        <w:jc w:val="both"/>
      </w:pPr>
      <w:bookmarkStart w:id="2" w:name="SUB50000"/>
      <w:bookmarkEnd w:id="2"/>
      <w:r>
        <w:rPr>
          <w:rStyle w:val="s1"/>
        </w:rPr>
        <w:t>Статья 5.</w:t>
      </w:r>
      <w:r>
        <w:t xml:space="preserve"> Объекты стандартизации </w:t>
      </w:r>
    </w:p>
    <w:p w:rsidR="00000000" w:rsidRDefault="002529D4">
      <w:pPr>
        <w:spacing w:after="240"/>
        <w:ind w:firstLine="400"/>
        <w:jc w:val="both"/>
      </w:pPr>
      <w:r>
        <w:t>Объектами стандартизации являются: продукция, процессы (работы), услуги, имеющие перспективу многократного воспроизведения и (или) использования.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5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1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Государственное управление работами по стандартизации </w:t>
      </w:r>
    </w:p>
    <w:p w:rsidR="00000000" w:rsidRDefault="002529D4">
      <w:pPr>
        <w:ind w:firstLine="400"/>
        <w:jc w:val="both"/>
      </w:pPr>
      <w:r>
        <w:t xml:space="preserve">1. Управление работами по стандартизации </w:t>
      </w:r>
      <w:r>
        <w:t xml:space="preserve">в Республике Казахстан осуществляет </w:t>
      </w:r>
      <w:hyperlink r:id="rId17" w:history="1">
        <w:r>
          <w:rPr>
            <w:rStyle w:val="a3"/>
          </w:rPr>
          <w:t>уполномоченный орган</w:t>
        </w:r>
      </w:hyperlink>
      <w:r>
        <w:t xml:space="preserve"> по стандартизации, метрологии и сертификации. </w:t>
      </w:r>
    </w:p>
    <w:p w:rsidR="00000000" w:rsidRDefault="002529D4">
      <w:pPr>
        <w:ind w:firstLine="400"/>
        <w:jc w:val="both"/>
      </w:pPr>
      <w:r>
        <w:t xml:space="preserve">2. Уполномоченный орган по стандартизации, метрологии и сертификации: </w:t>
      </w:r>
    </w:p>
    <w:p w:rsidR="00000000" w:rsidRDefault="002529D4">
      <w:pPr>
        <w:ind w:firstLine="400"/>
        <w:jc w:val="both"/>
      </w:pPr>
      <w:r>
        <w:t>1) формирует и ре</w:t>
      </w:r>
      <w:r>
        <w:t xml:space="preserve">ализует единую государственную политику в области стандартизации; </w:t>
      </w:r>
    </w:p>
    <w:p w:rsidR="00000000" w:rsidRDefault="002529D4">
      <w:pPr>
        <w:ind w:firstLine="400"/>
        <w:jc w:val="both"/>
      </w:pPr>
      <w:r>
        <w:t xml:space="preserve">2) координирует деятельность органов государственного управления, физических и юридических лиц в этой сфере; </w:t>
      </w:r>
    </w:p>
    <w:p w:rsidR="00000000" w:rsidRDefault="002529D4">
      <w:pPr>
        <w:ind w:firstLine="400"/>
        <w:jc w:val="both"/>
      </w:pPr>
      <w:r>
        <w:t>3) участвует в работах по межгосударственной, международной, региональной станд</w:t>
      </w:r>
      <w:r>
        <w:t xml:space="preserve">артизации; </w:t>
      </w:r>
    </w:p>
    <w:p w:rsidR="00000000" w:rsidRDefault="002529D4">
      <w:pPr>
        <w:ind w:firstLine="400"/>
        <w:jc w:val="both"/>
      </w:pPr>
      <w:r>
        <w:t xml:space="preserve">4) организует и осуществляет проведение государственного надзора за соблюдением обязательных требований нормативных документов по стандартизации; </w:t>
      </w:r>
    </w:p>
    <w:p w:rsidR="00000000" w:rsidRDefault="002529D4">
      <w:pPr>
        <w:ind w:firstLine="400"/>
        <w:jc w:val="both"/>
      </w:pPr>
      <w:r>
        <w:t xml:space="preserve">5) создает государственную систему стандартизации; </w:t>
      </w:r>
    </w:p>
    <w:p w:rsidR="00000000" w:rsidRDefault="002529D4">
      <w:pPr>
        <w:ind w:firstLine="400"/>
        <w:jc w:val="both"/>
      </w:pPr>
      <w:r>
        <w:t>6) организует профессиональную подготовку и п</w:t>
      </w:r>
      <w:r>
        <w:t xml:space="preserve">ереподготовку кадров в области стандартизации; </w:t>
      </w:r>
    </w:p>
    <w:p w:rsidR="00000000" w:rsidRDefault="002529D4">
      <w:pPr>
        <w:ind w:firstLine="400"/>
        <w:jc w:val="both"/>
      </w:pPr>
      <w:r>
        <w:t xml:space="preserve">7) устанавливает порядок применения международных, региональных, национальных стандартов, правил и рекомендаций по стандартизации; </w:t>
      </w:r>
    </w:p>
    <w:p w:rsidR="00000000" w:rsidRDefault="002529D4">
      <w:pPr>
        <w:ind w:firstLine="400"/>
        <w:jc w:val="both"/>
      </w:pPr>
      <w:r>
        <w:t>8) взаимодействует с физическими и юридическими лицами, техническими комитет</w:t>
      </w:r>
      <w:r>
        <w:t xml:space="preserve">ами по стандартизации; </w:t>
      </w:r>
    </w:p>
    <w:p w:rsidR="00000000" w:rsidRDefault="002529D4">
      <w:pPr>
        <w:ind w:firstLine="400"/>
        <w:jc w:val="both"/>
      </w:pPr>
      <w:r>
        <w:t>9) устанавливает в государственных стандартах, правилах и рекомендациях государственной системы стандартизации общие организационно-методические и общетехнические правила проведения работ по стандартизации, формы и методы взаимодейс</w:t>
      </w:r>
      <w:r>
        <w:t xml:space="preserve">твия физических и юридических лиц друг с другом, с органами государственного управления; </w:t>
      </w:r>
    </w:p>
    <w:p w:rsidR="00000000" w:rsidRDefault="002529D4">
      <w:pPr>
        <w:ind w:firstLine="400"/>
        <w:jc w:val="both"/>
      </w:pPr>
      <w:r>
        <w:t xml:space="preserve">10) обеспечивает перевод нормативных документов по стандартизации на государственный и русский языки и их подтверждение; </w:t>
      </w:r>
    </w:p>
    <w:p w:rsidR="00000000" w:rsidRDefault="002529D4">
      <w:pPr>
        <w:ind w:firstLine="400"/>
        <w:jc w:val="both"/>
      </w:pPr>
      <w:r>
        <w:t>11) устанавливает порядок осуществления эксп</w:t>
      </w:r>
      <w:r>
        <w:t xml:space="preserve">ертизы нормативных документов по стандартизации на соответствие требованиям стандартов, международным и региональным нормам. </w:t>
      </w:r>
    </w:p>
    <w:p w:rsidR="00000000" w:rsidRDefault="002529D4">
      <w:pPr>
        <w:ind w:firstLine="400"/>
        <w:jc w:val="both"/>
      </w:pPr>
      <w:r>
        <w:t xml:space="preserve">3. Органы государственного управления Республики Казахстан участвуют в работах по стандартизации в пределах их компетенции. </w:t>
      </w:r>
    </w:p>
    <w:p w:rsidR="00000000" w:rsidRDefault="002529D4">
      <w:pPr>
        <w:ind w:firstLine="400"/>
        <w:jc w:val="both"/>
      </w:pPr>
      <w:r>
        <w:t>4. Фи</w:t>
      </w:r>
      <w:r>
        <w:t xml:space="preserve">зические и юридические лица организуют и осуществляют деятельность по стандартизации в соответствии с настоящим Законом, иными нормативными правовыми актами, регулирующими отношения в области стандартизации в пределах их компетенции, и могут создавать для </w:t>
      </w:r>
      <w:r>
        <w:t xml:space="preserve">выполнения этих работ соответствующие подразделения и службы по стандартизации, в том числе технические комитеты по стандартизации. </w:t>
      </w:r>
    </w:p>
    <w:p w:rsidR="00000000" w:rsidRDefault="002529D4">
      <w:pPr>
        <w:spacing w:after="240"/>
        <w:ind w:firstLine="400"/>
        <w:jc w:val="both"/>
      </w:pPr>
      <w:r>
        <w:rPr>
          <w:rStyle w:val="s3"/>
        </w:rPr>
        <w:t xml:space="preserve">О привлечении предпринимателей к выполнению ряда работ, услуг смотри- </w:t>
      </w:r>
      <w:hyperlink r:id="rId18" w:anchor="sub_id=11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марта 1999 года № 343 "О развитии рынка отдельных видов работ и услуг".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9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2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7.</w:t>
      </w:r>
      <w:r>
        <w:t xml:space="preserve"> Международное сотрудничество в области стандартизации </w:t>
      </w:r>
    </w:p>
    <w:p w:rsidR="00000000" w:rsidRDefault="002529D4">
      <w:pPr>
        <w:spacing w:after="240"/>
        <w:ind w:firstLine="400"/>
        <w:jc w:val="both"/>
      </w:pPr>
      <w:r>
        <w:t>Уполномоченный орган по стандарти</w:t>
      </w:r>
      <w:r>
        <w:t>зации, метрологии и сертификации представляет Республику Казахстан в международных и региональных организациях по стандартизации, метрологии, сертификации, управлению качеством и аккредитации в пределах своей компетенции.</w:t>
      </w:r>
    </w:p>
    <w:p w:rsidR="00000000" w:rsidRDefault="002529D4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2. Государственная система с</w:t>
      </w:r>
      <w:r>
        <w:rPr>
          <w:rStyle w:val="s1"/>
        </w:rPr>
        <w:t>тандартизации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1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2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8.</w:t>
      </w:r>
      <w:r>
        <w:t xml:space="preserve"> Организационная структура государственной системы стандартизации </w:t>
      </w:r>
    </w:p>
    <w:p w:rsidR="00000000" w:rsidRDefault="002529D4">
      <w:pPr>
        <w:ind w:firstLine="400"/>
        <w:jc w:val="both"/>
      </w:pPr>
      <w:r>
        <w:t xml:space="preserve">Организационная структура государственной системы стандартизации состоит из: </w:t>
      </w:r>
    </w:p>
    <w:p w:rsidR="00000000" w:rsidRDefault="002529D4">
      <w:pPr>
        <w:ind w:firstLine="400"/>
        <w:jc w:val="both"/>
      </w:pPr>
      <w:r>
        <w:t xml:space="preserve">1) уполномоченного органа по стандартизации, метрологии и сертификации, его территориальных подразделений и подведомственных предприятий; </w:t>
      </w:r>
    </w:p>
    <w:p w:rsidR="00000000" w:rsidRDefault="002529D4">
      <w:pPr>
        <w:ind w:firstLine="400"/>
        <w:jc w:val="both"/>
      </w:pPr>
      <w:r>
        <w:t xml:space="preserve">2) органов государственного управления Республики Казахстан в пределах их компетенции в области стандартизации; </w:t>
      </w:r>
    </w:p>
    <w:p w:rsidR="00000000" w:rsidRDefault="002529D4">
      <w:pPr>
        <w:ind w:firstLine="400"/>
        <w:jc w:val="both"/>
      </w:pPr>
      <w:r>
        <w:t>3) ф</w:t>
      </w:r>
      <w:r>
        <w:t xml:space="preserve">изических и юридических лиц, в том числе технических комитетов, экспертов-аудиторов по стандартизации; </w:t>
      </w:r>
    </w:p>
    <w:p w:rsidR="00000000" w:rsidRDefault="002529D4">
      <w:pPr>
        <w:spacing w:after="240"/>
        <w:ind w:firstLine="400"/>
        <w:jc w:val="both"/>
      </w:pPr>
      <w:r>
        <w:t>4) государственного фонда стандартов Республики Казахстан.</w:t>
      </w:r>
    </w:p>
    <w:p w:rsidR="00000000" w:rsidRDefault="002529D4">
      <w:pPr>
        <w:ind w:firstLine="400"/>
        <w:jc w:val="both"/>
      </w:pPr>
      <w:bookmarkStart w:id="4" w:name="SUB90000"/>
      <w:bookmarkEnd w:id="4"/>
      <w:r>
        <w:rPr>
          <w:rStyle w:val="s3"/>
        </w:rPr>
        <w:t xml:space="preserve">В статью 9 внесены изменения в соответствии с </w:t>
      </w:r>
      <w:hyperlink r:id="rId23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2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9.</w:t>
      </w:r>
      <w:r>
        <w:t xml:space="preserve"> Нормативные документы по стандар</w:t>
      </w:r>
      <w:r>
        <w:t xml:space="preserve">тизации и требования к ним </w:t>
      </w:r>
    </w:p>
    <w:p w:rsidR="00000000" w:rsidRDefault="002529D4">
      <w:pPr>
        <w:ind w:firstLine="400"/>
        <w:jc w:val="both"/>
      </w:pPr>
      <w:r>
        <w:t xml:space="preserve">1. К нормативным документам по стандартизации, действующим в государственной системе стандартизации Республики Казахстан, относятся: </w:t>
      </w:r>
    </w:p>
    <w:p w:rsidR="00000000" w:rsidRDefault="002529D4">
      <w:pPr>
        <w:ind w:firstLine="400"/>
        <w:jc w:val="both"/>
      </w:pPr>
      <w:r>
        <w:t>1) государственные стандарты Республики Казахстана - СТ РК (далее - государственные стандарты)</w:t>
      </w:r>
      <w:r>
        <w:t xml:space="preserve">; </w:t>
      </w:r>
    </w:p>
    <w:p w:rsidR="00000000" w:rsidRDefault="002529D4">
      <w:pPr>
        <w:ind w:firstLine="400"/>
        <w:jc w:val="both"/>
      </w:pPr>
      <w:r>
        <w:t xml:space="preserve">2) государственные классификаторы технико-экономической информации ГК ТЭИ (далее - государственные классификаторы технико-экономической информации); </w:t>
      </w:r>
    </w:p>
    <w:p w:rsidR="00000000" w:rsidRDefault="002529D4">
      <w:pPr>
        <w:ind w:firstLine="400"/>
        <w:jc w:val="both"/>
      </w:pPr>
      <w:r>
        <w:t>3) межгосударственные стандарты - ГОСТ (далее - межгосударственные стандарты), классификаторы технико-э</w:t>
      </w:r>
      <w:r>
        <w:t xml:space="preserve">кономической информации, правила и рекомендации; </w:t>
      </w:r>
    </w:p>
    <w:p w:rsidR="00000000" w:rsidRDefault="002529D4">
      <w:pPr>
        <w:ind w:firstLine="400"/>
        <w:jc w:val="both"/>
      </w:pPr>
      <w:r>
        <w:t>4) применяемые в установленном порядке международные, региональные и национальные стандарты, классификаторы технико-экономической информации, технические условия, правила, инструкции, положения, указания, м</w:t>
      </w:r>
      <w:r>
        <w:t xml:space="preserve">етодические указания и рекомендации по стандартизации; </w:t>
      </w:r>
    </w:p>
    <w:p w:rsidR="00000000" w:rsidRDefault="002529D4">
      <w:pPr>
        <w:ind w:firstLine="400"/>
        <w:jc w:val="both"/>
      </w:pPr>
      <w:r>
        <w:t xml:space="preserve">5) стандарты научно-технических, инженерных обществ и других общественных объединений; </w:t>
      </w:r>
    </w:p>
    <w:p w:rsidR="00000000" w:rsidRDefault="002529D4">
      <w:pPr>
        <w:ind w:firstLine="400"/>
        <w:jc w:val="both"/>
      </w:pPr>
      <w:r>
        <w:t xml:space="preserve">6) рекомендации; </w:t>
      </w:r>
    </w:p>
    <w:p w:rsidR="00000000" w:rsidRDefault="002529D4">
      <w:pPr>
        <w:ind w:firstLine="400"/>
        <w:jc w:val="both"/>
      </w:pPr>
      <w:r>
        <w:t xml:space="preserve">7) фирменные стандарты; </w:t>
      </w:r>
    </w:p>
    <w:p w:rsidR="00000000" w:rsidRDefault="002529D4">
      <w:pPr>
        <w:ind w:firstLine="400"/>
        <w:jc w:val="both"/>
      </w:pPr>
      <w:r>
        <w:t xml:space="preserve">8) технические условия; </w:t>
      </w:r>
    </w:p>
    <w:p w:rsidR="00000000" w:rsidRDefault="002529D4">
      <w:pPr>
        <w:ind w:firstLine="400"/>
        <w:jc w:val="both"/>
      </w:pPr>
      <w:r>
        <w:t xml:space="preserve">9) отраслевые стандарты. </w:t>
      </w:r>
    </w:p>
    <w:p w:rsidR="00000000" w:rsidRDefault="002529D4">
      <w:pPr>
        <w:ind w:firstLine="400"/>
        <w:jc w:val="both"/>
      </w:pPr>
      <w:r>
        <w:t>2. Требования, уст</w:t>
      </w:r>
      <w:r>
        <w:t>анавливаемые нормативными документами по стандартизации, должны основываться на достижениях науки, техники и технологии и не должны противоречить законодательству Республики Казахстан, применяемым техническим регламентам, требованиям международных, региона</w:t>
      </w:r>
      <w:r>
        <w:t xml:space="preserve">льных и национальных стандартов зарубежных стран, правил и рекомендаций по стандартизации, учитывая условия использования продукции, выполнения процессов (работ) и услуг, условия и режимы труда. </w:t>
      </w:r>
    </w:p>
    <w:p w:rsidR="00000000" w:rsidRDefault="002529D4">
      <w:pPr>
        <w:ind w:firstLine="400"/>
        <w:jc w:val="both"/>
      </w:pPr>
      <w:r>
        <w:t>При разработке нормативных документов по стандартизации прим</w:t>
      </w:r>
      <w:r>
        <w:t xml:space="preserve">еняются международные технические регламенты и стандарты или их проекты в стадии завершения, кроме случаев, когда они не соответствуют требованиям безопасности для жизни и здоровья людей, охраны окружающей среды и техническим нормам, принятым в Республике </w:t>
      </w:r>
      <w:r>
        <w:t xml:space="preserve">Казахстан. </w:t>
      </w:r>
    </w:p>
    <w:p w:rsidR="00000000" w:rsidRDefault="002529D4">
      <w:pPr>
        <w:ind w:firstLine="400"/>
        <w:jc w:val="both"/>
      </w:pPr>
      <w:r>
        <w:t>При отсутствии международных стандартов на этапе разработки проекта нормативного документа по стандартизации или несоответствии разрабатываемого государственного стандарта международным требованиям к нему публикуется аннотация или сообщение в с</w:t>
      </w:r>
      <w:r>
        <w:t>редствах массовой информации или специальных изданиях уполномоченного органа по стандартизации, метрологии и сертификации для обсуждения и подготовки замечаний и предложений заинтересованными органами государственного управления, физическими и юридическими</w:t>
      </w:r>
      <w:r>
        <w:t xml:space="preserve"> лицами. Порядок рассмотрения и сроки подготовки замечаний и предложений к проектам нормативных документов по стандартизации устанавливается государственной системой стандартизации. </w:t>
      </w:r>
    </w:p>
    <w:p w:rsidR="00000000" w:rsidRDefault="002529D4">
      <w:pPr>
        <w:ind w:firstLine="400"/>
        <w:jc w:val="both"/>
      </w:pPr>
      <w:r>
        <w:t>3. Нормативные документы по стандартизации на продукцию, процессы (работы</w:t>
      </w:r>
      <w:r>
        <w:t xml:space="preserve">), услуги, подлежащие обязательной сертификации, должны содержать требования, по которым осуществляется обязательная сертификация, методы контроля на соответствие этим требованиям, правила маркировки и упаковки продукции, информацию о сертификации. </w:t>
      </w:r>
    </w:p>
    <w:p w:rsidR="00000000" w:rsidRDefault="002529D4">
      <w:pPr>
        <w:ind w:firstLine="400"/>
        <w:jc w:val="both"/>
      </w:pPr>
      <w:r>
        <w:t>4. Нор</w:t>
      </w:r>
      <w:r>
        <w:t xml:space="preserve">мативные документы по стандартизации не должны являться техническим препятствием в производстве и торговле с другими государствами. </w:t>
      </w:r>
    </w:p>
    <w:p w:rsidR="00000000" w:rsidRDefault="002529D4">
      <w:pPr>
        <w:ind w:firstLine="400"/>
        <w:jc w:val="both"/>
      </w:pPr>
      <w:r>
        <w:t>Показатели целевого назначения и технической совместимости конкретных групп и видов продукции устанавливаются при разработк</w:t>
      </w:r>
      <w:r>
        <w:t xml:space="preserve">е и постановке продукции на производство в соответствии с нормами и требованиями, принятыми на территории республики, если иное не предусмотрено договором (контрактом) на их поставку. </w:t>
      </w:r>
    </w:p>
    <w:p w:rsidR="00000000" w:rsidRDefault="002529D4">
      <w:pPr>
        <w:ind w:firstLine="400"/>
        <w:jc w:val="both"/>
      </w:pPr>
      <w:r>
        <w:t xml:space="preserve">5. Нормативные документы по стандартизации, указанные в подпунктах 1), </w:t>
      </w:r>
      <w:r>
        <w:t xml:space="preserve">2), 5)-9) </w:t>
      </w:r>
      <w:hyperlink w:anchor="sub90000" w:history="1">
        <w:r>
          <w:rPr>
            <w:rStyle w:val="a3"/>
          </w:rPr>
          <w:t>пункта 1</w:t>
        </w:r>
      </w:hyperlink>
      <w:r>
        <w:t xml:space="preserve"> настоящей статьи, изменения к ним, а также решения об их отмене подлежат утверждению и регистрации. </w:t>
      </w:r>
    </w:p>
    <w:p w:rsidR="00000000" w:rsidRDefault="002529D4">
      <w:pPr>
        <w:ind w:firstLine="400"/>
        <w:jc w:val="both"/>
      </w:pPr>
      <w:r>
        <w:t xml:space="preserve">Регистрация нормативных документов по стандартизации аннулируется в установленном порядке, если их нормы </w:t>
      </w:r>
      <w:r>
        <w:t xml:space="preserve">и требования не применяются на территории республики, а также при изменении правил международной торговли. </w:t>
      </w:r>
    </w:p>
    <w:p w:rsidR="00000000" w:rsidRDefault="002529D4">
      <w:pPr>
        <w:ind w:firstLine="400"/>
        <w:jc w:val="both"/>
      </w:pPr>
      <w:r>
        <w:t>6. Государственные стандарты и классификаторы технико-экономической информации, а также нормативные документы по стандартизации, утвержденные органа</w:t>
      </w:r>
      <w:r>
        <w:t xml:space="preserve">ми государственного управления в соответствии с их компетенцией, не являются объектом авторского права. </w:t>
      </w:r>
    </w:p>
    <w:p w:rsidR="00000000" w:rsidRDefault="002529D4">
      <w:pPr>
        <w:spacing w:after="240"/>
        <w:ind w:firstLine="400"/>
        <w:jc w:val="both"/>
      </w:pPr>
      <w:r>
        <w:t>7. Межгосударственные нормативные документы по стандартизации разрабатываются, согласовываются и принимаются в порядке, установленном Межгосударственным Советом по стандартизации, метрологии и сертификации.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5" w:anchor="sub_id=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2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Государственные стандарты, госу</w:t>
      </w:r>
      <w:r>
        <w:t xml:space="preserve">дарственные классификаторы технико-экономической информации </w:t>
      </w:r>
    </w:p>
    <w:p w:rsidR="00000000" w:rsidRDefault="002529D4">
      <w:pPr>
        <w:ind w:firstLine="400"/>
        <w:jc w:val="both"/>
      </w:pPr>
      <w:r>
        <w:t xml:space="preserve">1. Государственные стандарты разрабатываются на продукцию, процессы (работы), услуги, нормы и требования организационно-методического и общетехнического характера, имеющие межотраслевое значение </w:t>
      </w:r>
      <w:r>
        <w:t xml:space="preserve">и перспективу многократного воспроизведения и (или) использования и не должны противоречить законодательству Республики Казахстан, требованиям международных и межгосударственных стандартов, применяемых в Республике Казахстан. </w:t>
      </w:r>
    </w:p>
    <w:p w:rsidR="00000000" w:rsidRDefault="002529D4">
      <w:pPr>
        <w:ind w:firstLine="400"/>
        <w:jc w:val="both"/>
      </w:pPr>
      <w:r>
        <w:t>2. Объекты стандартизации, тр</w:t>
      </w:r>
      <w:r>
        <w:t xml:space="preserve">ебования к содержанию государственных стандартов, области их распространения, сферы их действия и даты введения устанавливаются уполномоченным органом по стандартизации, метрологии и сертификации. </w:t>
      </w:r>
    </w:p>
    <w:p w:rsidR="00000000" w:rsidRDefault="002529D4">
      <w:pPr>
        <w:ind w:firstLine="400"/>
        <w:jc w:val="both"/>
      </w:pPr>
      <w:r>
        <w:t>В государственных стандартах, в обоснованных случаях, уста</w:t>
      </w:r>
      <w:r>
        <w:t xml:space="preserve">навливаются предварительные требования, опережающие возможности традиционных технологий, обеспечивающие перспективу конкурентоспособности отечественной продукции, процессов (работ), услуг. </w:t>
      </w:r>
    </w:p>
    <w:p w:rsidR="00000000" w:rsidRDefault="002529D4">
      <w:pPr>
        <w:ind w:firstLine="400"/>
        <w:jc w:val="both"/>
      </w:pPr>
      <w:bookmarkStart w:id="5" w:name="SUB100300"/>
      <w:bookmarkEnd w:id="5"/>
      <w:r>
        <w:t>3. Требования, устанавливаемые государственными стандартами для об</w:t>
      </w:r>
      <w:r>
        <w:t>еспечения безопасности продукции, процессов (работ), услуг, охраны окружающей среды, жизни, здоровья и имущества граждан, для обеспечения технической и информационной совместимости, взаимозаменяемости продукции, единства методов их контроля и единства марк</w:t>
      </w:r>
      <w:r>
        <w:t xml:space="preserve">ировки, являются обязательными для соблюдения органами государственного управления, физическими и юридическими лицами, независимо от форм собственности. </w:t>
      </w:r>
    </w:p>
    <w:p w:rsidR="00000000" w:rsidRDefault="002529D4">
      <w:pPr>
        <w:ind w:firstLine="400"/>
        <w:jc w:val="both"/>
      </w:pPr>
      <w:r>
        <w:t>Соответствие продукции, процесса (работы), услуг обязательным требованиям государственных стандартов о</w:t>
      </w:r>
      <w:r>
        <w:t xml:space="preserve">пределяется в порядке, установленном законодательством Республики Казахстан. </w:t>
      </w:r>
    </w:p>
    <w:p w:rsidR="00000000" w:rsidRDefault="002529D4">
      <w:pPr>
        <w:ind w:firstLine="400"/>
        <w:jc w:val="both"/>
      </w:pPr>
      <w:r>
        <w:t>Иные требования государственных стандартов к продукции, процессам (работам), услугам подлежат обязательному соблюдению физическими и юридическими лицами в соответствии с договоро</w:t>
      </w:r>
      <w:r>
        <w:t xml:space="preserve">м заказчика или технической документацией изготовителя (поставщика) продукции, исполнителя процесса (работ) или услуг. </w:t>
      </w:r>
    </w:p>
    <w:p w:rsidR="00000000" w:rsidRDefault="002529D4">
      <w:pPr>
        <w:ind w:firstLine="400"/>
        <w:jc w:val="both"/>
      </w:pPr>
      <w:r>
        <w:t>4. Государственные стандарты и государственные классификаторы технико-экономической информации разрабатываются органами государственного</w:t>
      </w:r>
      <w:r>
        <w:t xml:space="preserve"> управления, юридическими лицами, техническими комитетами по стандартизации в порядке, установленном уполномоченным органом по стандартизации, метрологии и сертификации. </w:t>
      </w:r>
    </w:p>
    <w:p w:rsidR="00000000" w:rsidRDefault="002529D4">
      <w:pPr>
        <w:ind w:firstLine="400"/>
        <w:jc w:val="both"/>
      </w:pPr>
      <w:r>
        <w:t>5. Основополагающие государственные стандарты организационно-методического и общетехн</w:t>
      </w:r>
      <w:r>
        <w:t xml:space="preserve">ического характера разрабатываются уполномоченным органом по стандартизации, метрологии и сертификации или по его поручению другими уполномоченными органами государственного управления и юридическими лицами Республики Казахстан. </w:t>
      </w:r>
    </w:p>
    <w:p w:rsidR="00000000" w:rsidRDefault="002529D4">
      <w:pPr>
        <w:ind w:firstLine="400"/>
        <w:jc w:val="both"/>
      </w:pPr>
      <w:r>
        <w:t>6. К разработке государств</w:t>
      </w:r>
      <w:r>
        <w:t>енных стандартов и государственных классификаторов технико-экономической информации могут привлекаться представители разработчиков, изготовителей, потребителей продукции, научно-технических и инженерных обществ, обществ потребителей, специалисты уполномоче</w:t>
      </w:r>
      <w:r>
        <w:t xml:space="preserve">нного органа по стандартизации, метрологии и сертификации и его подразделений, ученые Республики Казахстан. </w:t>
      </w:r>
    </w:p>
    <w:p w:rsidR="00000000" w:rsidRDefault="002529D4">
      <w:pPr>
        <w:ind w:firstLine="400"/>
        <w:jc w:val="both"/>
      </w:pPr>
      <w:r>
        <w:t>7. Порядок разработки, пересмотра, согласования, утверждения, государственной регистрации, введения в действие, применения государственных стандарт</w:t>
      </w:r>
      <w:r>
        <w:t xml:space="preserve">ов и классификаторов технико-экономической информации, а также их ведения устанавливает уполномоченный орган по стандартизации, метрологии и сертификации. 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См.также: </w:t>
      </w:r>
      <w:hyperlink r:id="rId27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согласования проек</w:t>
      </w:r>
      <w:r>
        <w:rPr>
          <w:rStyle w:val="s3"/>
        </w:rPr>
        <w:t>тов государственных стандартов и технических условий с органами охраны труда Министерства труда РК ПР РК 60.1.01-95.</w:t>
      </w:r>
      <w:r>
        <w:t xml:space="preserve"> </w:t>
      </w:r>
    </w:p>
    <w:p w:rsidR="00000000" w:rsidRDefault="002529D4">
      <w:pPr>
        <w:ind w:firstLine="400"/>
        <w:jc w:val="both"/>
      </w:pPr>
      <w:r>
        <w:t>8. Государственные стандарты и классификаторы технико-экономической информации, не зарегистрированные в реестре государственной системы ст</w:t>
      </w:r>
      <w:r>
        <w:t xml:space="preserve">андартизации, применению не подлежат. </w:t>
      </w:r>
    </w:p>
    <w:p w:rsidR="00000000" w:rsidRDefault="002529D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8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Депозитарии классификаторов (справочников) РК.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29" w:anchor="sub_id=1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10-1.</w:t>
      </w:r>
      <w:r>
        <w:t xml:space="preserve"> Отраслевые стандарты </w:t>
      </w:r>
    </w:p>
    <w:p w:rsidR="00000000" w:rsidRDefault="002529D4">
      <w:pPr>
        <w:ind w:firstLine="400"/>
        <w:jc w:val="both"/>
      </w:pPr>
      <w:r>
        <w:t>1. Отраслевые стандарты разрабатываются на продукцию, процессы (работы) и услуги отраслевого значения и утверждаются органами государственного управ</w:t>
      </w:r>
      <w:r>
        <w:t xml:space="preserve">ления в пределах их компетенции. </w:t>
      </w:r>
    </w:p>
    <w:p w:rsidR="00000000" w:rsidRDefault="002529D4">
      <w:pPr>
        <w:ind w:firstLine="400"/>
        <w:jc w:val="both"/>
      </w:pPr>
      <w:r>
        <w:t xml:space="preserve">2. Объекты и общие положения по разработке, согласованию, регистрации отраслевых стандартов устанавливаются уполномоченным органом по стандартизации, метрологии и сертификации. </w:t>
      </w:r>
    </w:p>
    <w:p w:rsidR="00000000" w:rsidRDefault="002529D4">
      <w:pPr>
        <w:ind w:firstLine="400"/>
        <w:jc w:val="both"/>
      </w:pPr>
      <w:r>
        <w:t>3. Требования к видам отраслевых стандартов,</w:t>
      </w:r>
      <w:r>
        <w:t xml:space="preserve"> их объектам, особенностям разработки и согласования, порядку утверждения устанавливают органы государственного управления в пределах своей компетенции. </w:t>
      </w:r>
    </w:p>
    <w:p w:rsidR="00000000" w:rsidRDefault="002529D4">
      <w:pPr>
        <w:spacing w:after="240"/>
        <w:ind w:firstLine="400"/>
        <w:jc w:val="both"/>
      </w:pPr>
      <w:r>
        <w:t>4. Нормы и требования, установленные отраслевыми стандартами, должны быть не ниже установленных госуда</w:t>
      </w:r>
      <w:r>
        <w:t>рственными, межгосударственными, международными стандартами.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11.</w:t>
      </w:r>
      <w:r>
        <w:t xml:space="preserve"> Стандарты научно-технических, инженерных обществ и других общественных объединений </w:t>
      </w:r>
    </w:p>
    <w:p w:rsidR="00000000" w:rsidRDefault="002529D4">
      <w:pPr>
        <w:ind w:firstLine="400"/>
        <w:jc w:val="both"/>
      </w:pPr>
      <w:r>
        <w:t>1. Стандарты научно-технических, инженерных обществ и других общественных объединений разрабатываютс</w:t>
      </w:r>
      <w:r>
        <w:t xml:space="preserve">я и применяются для распространения и использования полученных в различных областях знаний, результатов фундаментальных, прикладных исследований и разработок. </w:t>
      </w:r>
    </w:p>
    <w:p w:rsidR="00000000" w:rsidRDefault="002529D4">
      <w:pPr>
        <w:ind w:firstLine="400"/>
        <w:jc w:val="both"/>
      </w:pPr>
      <w:r>
        <w:t xml:space="preserve">2. Стандарты научно-технических, инженерных обществ и других общественных объединений не должны </w:t>
      </w:r>
      <w:r>
        <w:t xml:space="preserve">противоречить обязательным требованиям применяемых в Республике Казахстан государственных и межгосударственных стандартов, технических регламентов. </w:t>
      </w:r>
    </w:p>
    <w:p w:rsidR="00000000" w:rsidRDefault="002529D4">
      <w:pPr>
        <w:spacing w:after="240"/>
        <w:ind w:firstLine="400"/>
        <w:jc w:val="both"/>
      </w:pPr>
      <w:r>
        <w:t>3. Стандарты научно-технических, инженерных обществ и других общественных объединений утверждаются и регист</w:t>
      </w:r>
      <w:r>
        <w:t>рируются в порядке, установленном уполномоченным органом по стандартизации, метрологии и сертификации.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12.</w:t>
      </w:r>
      <w:r>
        <w:t xml:space="preserve"> Рекомендации </w:t>
      </w:r>
    </w:p>
    <w:p w:rsidR="00000000" w:rsidRDefault="002529D4">
      <w:pPr>
        <w:ind w:firstLine="400"/>
        <w:jc w:val="both"/>
      </w:pPr>
      <w:r>
        <w:t xml:space="preserve">1. Рекомендации устанавливают порядок организации и осуществления какого-либо вида деятельности и положение, содержащее совет или указания в области стандартизации, метрологии и сертификации. </w:t>
      </w:r>
    </w:p>
    <w:p w:rsidR="00000000" w:rsidRDefault="002529D4">
      <w:pPr>
        <w:ind w:firstLine="400"/>
        <w:jc w:val="both"/>
      </w:pPr>
      <w:r>
        <w:t>2. Требования к построению, оформлению, содержанию, изложению р</w:t>
      </w:r>
      <w:r>
        <w:t xml:space="preserve">екомендаций, порядку их разработки, согласования, утверждения, регистрации и применения устанавливаются уполномоченным органом по стандартизации, метрологии и сертификации. </w:t>
      </w:r>
    </w:p>
    <w:p w:rsidR="00000000" w:rsidRDefault="002529D4">
      <w:pPr>
        <w:spacing w:after="240"/>
        <w:ind w:firstLine="400"/>
        <w:jc w:val="both"/>
      </w:pPr>
      <w:r>
        <w:t>3. Рекомендации, на зарегистрированные в реестре государственной системы стандарти</w:t>
      </w:r>
      <w:r>
        <w:t>зации, применению не подлежат.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30" w:anchor="sub_id=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3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13.</w:t>
      </w:r>
      <w:r>
        <w:t xml:space="preserve"> Фирменные стандарты </w:t>
      </w:r>
    </w:p>
    <w:p w:rsidR="00000000" w:rsidRDefault="002529D4">
      <w:pPr>
        <w:ind w:firstLine="400"/>
        <w:jc w:val="both"/>
      </w:pPr>
      <w:r>
        <w:t xml:space="preserve">1. Фирменные стандарты могут разрабатываться и утверждаться физическими и юридическими лицами на объекты, установленные в </w:t>
      </w:r>
      <w:hyperlink w:anchor="sub50000" w:history="1">
        <w:r>
          <w:rPr>
            <w:rStyle w:val="a3"/>
          </w:rPr>
          <w:t>статье 5</w:t>
        </w:r>
      </w:hyperlink>
      <w:r>
        <w:t xml:space="preserve"> настоящего Закона. </w:t>
      </w:r>
    </w:p>
    <w:p w:rsidR="00000000" w:rsidRDefault="002529D4">
      <w:pPr>
        <w:ind w:firstLine="400"/>
        <w:jc w:val="both"/>
      </w:pPr>
      <w:r>
        <w:t>2. Ф</w:t>
      </w:r>
      <w:r>
        <w:t xml:space="preserve">ирменные стандарты утверждаются и регистрируются разработчиками самостоятельно. </w:t>
      </w:r>
    </w:p>
    <w:p w:rsidR="00000000" w:rsidRDefault="002529D4">
      <w:pPr>
        <w:ind w:firstLine="400"/>
        <w:jc w:val="both"/>
      </w:pPr>
      <w:r>
        <w:t xml:space="preserve">3. Фирменные стандарты не должны противоречить обязательным требованиям стандартов и технических регламентов, принятых в Республике Казахстан. </w:t>
      </w:r>
    </w:p>
    <w:p w:rsidR="00000000" w:rsidRDefault="002529D4">
      <w:pPr>
        <w:ind w:firstLine="400"/>
        <w:jc w:val="both"/>
      </w:pPr>
      <w:r>
        <w:t>4. Ответственность за несоблюде</w:t>
      </w:r>
      <w:r>
        <w:t xml:space="preserve">ние установленных обязательных требований несут утвердившие физические и юридические лица. </w:t>
      </w:r>
    </w:p>
    <w:p w:rsidR="00000000" w:rsidRDefault="002529D4">
      <w:pPr>
        <w:spacing w:after="240"/>
        <w:ind w:firstLine="400"/>
        <w:jc w:val="both"/>
      </w:pPr>
      <w:r>
        <w:t xml:space="preserve">5. Общие положения по разработке, согласованию, утверждению и регистрации фирменных стандартов устанавливаются уполномоченным органом по стандартизации, метрологии </w:t>
      </w:r>
      <w:r>
        <w:t>и сертификации.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14.</w:t>
      </w:r>
      <w:r>
        <w:t xml:space="preserve"> Технические условия </w:t>
      </w:r>
    </w:p>
    <w:p w:rsidR="00000000" w:rsidRDefault="002529D4">
      <w:pPr>
        <w:ind w:firstLine="400"/>
        <w:jc w:val="both"/>
      </w:pPr>
      <w:r>
        <w:t xml:space="preserve">1. Технические условия устанавливают требования к конкретной продукции, процессам, услугам или к нескольким видам продукции. </w:t>
      </w:r>
    </w:p>
    <w:p w:rsidR="00000000" w:rsidRDefault="002529D4">
      <w:pPr>
        <w:ind w:firstLine="400"/>
        <w:jc w:val="both"/>
      </w:pPr>
      <w:r>
        <w:t xml:space="preserve">2. Требования технических условий не должны противоречить техническим регламентам </w:t>
      </w:r>
      <w:r>
        <w:t xml:space="preserve">и обязательным требованиям, устанавливаемым в государственных и межгосударственных стандартах. </w:t>
      </w:r>
    </w:p>
    <w:p w:rsidR="00000000" w:rsidRDefault="002529D4">
      <w:pPr>
        <w:ind w:firstLine="400"/>
        <w:jc w:val="both"/>
      </w:pPr>
      <w:r>
        <w:t xml:space="preserve">3. Технические условия разрабатываются и утверждаются физическими и юридическими лицами. </w:t>
      </w:r>
    </w:p>
    <w:p w:rsidR="00000000" w:rsidRDefault="002529D4">
      <w:pPr>
        <w:ind w:firstLine="400"/>
        <w:jc w:val="both"/>
      </w:pPr>
      <w:r>
        <w:t xml:space="preserve">4. Технические условия, изменения к ним, а также решения об их отмене </w:t>
      </w:r>
      <w:r>
        <w:t xml:space="preserve">подлежат обязательной регистрации в реестре государственной системы стандартизации уполномоченным органом по стандартизации, метрологии и сертификации или его подведомственными предприятиями. </w:t>
      </w:r>
    </w:p>
    <w:p w:rsidR="00000000" w:rsidRDefault="002529D4">
      <w:pPr>
        <w:ind w:firstLine="400"/>
        <w:jc w:val="both"/>
      </w:pPr>
      <w:r>
        <w:t>5. Технические условия и изменения к ним, не зарегистрированные</w:t>
      </w:r>
      <w:r>
        <w:t xml:space="preserve"> в реестре государственной системы стандартизации, являются недействительными. </w:t>
      </w:r>
    </w:p>
    <w:p w:rsidR="00000000" w:rsidRDefault="002529D4">
      <w:pPr>
        <w:spacing w:after="240"/>
        <w:ind w:firstLine="400"/>
        <w:jc w:val="both"/>
      </w:pPr>
      <w:r>
        <w:t>6. Порядок разработки, согласования, утверждения, регистрации технических условий устанавливает уполномоченный орган по стандартизации, метрологии и сертификации.</w:t>
      </w:r>
    </w:p>
    <w:p w:rsidR="00000000" w:rsidRDefault="002529D4">
      <w:pPr>
        <w:ind w:firstLine="400"/>
        <w:jc w:val="both"/>
      </w:pPr>
      <w:r>
        <w:rPr>
          <w:rStyle w:val="s3"/>
        </w:rPr>
        <w:t>В статью 15 в</w:t>
      </w:r>
      <w:r>
        <w:rPr>
          <w:rStyle w:val="s3"/>
        </w:rPr>
        <w:t xml:space="preserve">несены изменения в соответствии с </w:t>
      </w:r>
      <w:hyperlink r:id="rId32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3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15.</w:t>
      </w:r>
      <w:r>
        <w:t xml:space="preserve"> Применение нормативных документов </w:t>
      </w:r>
    </w:p>
    <w:p w:rsidR="00000000" w:rsidRDefault="002529D4">
      <w:pPr>
        <w:ind w:firstLine="400"/>
        <w:jc w:val="both"/>
      </w:pPr>
      <w:r>
        <w:t>1. Нормативные документы по стандартизации, действующие на территории Республики Казахстан, должны применяться органами государственного управления, физическими и юридическими лицами на стадиях разработки, пост</w:t>
      </w:r>
      <w:r>
        <w:t xml:space="preserve">ановки продукции на производство, изготовления, реализации (поставки, продажи), использования (эксплуатации), хранения, транспортирования и утилизации продукции, при выполнении процессов (работ) и оказании услуг. </w:t>
      </w:r>
    </w:p>
    <w:p w:rsidR="00000000" w:rsidRDefault="002529D4">
      <w:pPr>
        <w:ind w:firstLine="400"/>
        <w:jc w:val="both"/>
      </w:pPr>
      <w:r>
        <w:t>Применение государственного и межгосударст</w:t>
      </w:r>
      <w:r>
        <w:t xml:space="preserve">венного стандарта, содержащего рекомендуемые требования, становится обязательным, если ссылки на него имеются в технических регламентах, применяемых в республике, содержащих требования, нормы и правила технического характера. </w:t>
      </w:r>
    </w:p>
    <w:p w:rsidR="00000000" w:rsidRDefault="002529D4">
      <w:pPr>
        <w:ind w:firstLine="400"/>
        <w:jc w:val="both"/>
      </w:pPr>
      <w:r>
        <w:t>К техническим регламентам сог</w:t>
      </w:r>
      <w:r>
        <w:t>ласно положениям международной системы стандартизации следует относить нормативные правовые акты и нормативные документы по стандартизации, принимаемые органами государственного управления в соответствии с настоящим Законом, в компетенцию которых входит ус</w:t>
      </w:r>
      <w:r>
        <w:t xml:space="preserve">тановление обязательных требований (строительные, санитарные, фитосанитарные и ветеринарные нормы и правила, фармакопейные статьи, нормы и правила противопожарной безопасности и чрезвычайных ситуаций, горного надзора, атомной, экологической и радиационной </w:t>
      </w:r>
      <w:r>
        <w:t xml:space="preserve">безопасности, безопасности на дорогах и всех видах транспорта и другие), межгосударственные и государственные стандарты в части обязательных требований. </w:t>
      </w:r>
    </w:p>
    <w:p w:rsidR="00000000" w:rsidRDefault="002529D4">
      <w:pPr>
        <w:ind w:firstLine="400"/>
        <w:jc w:val="both"/>
      </w:pPr>
      <w:r>
        <w:t>Порядок разработки, согласования, утверждения, пересмотра, отмены и применения технических регламентов</w:t>
      </w:r>
      <w:r>
        <w:t xml:space="preserve"> устанавливает орган, их утвердивший. </w:t>
      </w:r>
    </w:p>
    <w:p w:rsidR="00000000" w:rsidRDefault="002529D4">
      <w:pPr>
        <w:ind w:firstLine="400"/>
        <w:jc w:val="both"/>
      </w:pPr>
      <w:r>
        <w:t>2. Заказчик и изготовитель (исполнитель) обязаны включать в договор условие о соответствии продукции, выполняемых процессов (работ) и оказываемых услуг обязательным требованиям применяемых государственных, межгосударс</w:t>
      </w:r>
      <w:r>
        <w:t xml:space="preserve">твенных стандартов и технических регламентов. </w:t>
      </w:r>
    </w:p>
    <w:p w:rsidR="00000000" w:rsidRDefault="002529D4">
      <w:pPr>
        <w:ind w:firstLine="400"/>
        <w:jc w:val="both"/>
      </w:pPr>
      <w:r>
        <w:t>Необходимость применения нормативных документов по стандартизации в отношении производимой продукции, выполняемых процессов (работ), оказываемых услуг на территории республики с целью вывоза с ее территории оп</w:t>
      </w:r>
      <w:r>
        <w:t xml:space="preserve">ределяется контрактом (договором), за исключением случаев, установленных законодательством Республики Казахстан. </w:t>
      </w:r>
    </w:p>
    <w:p w:rsidR="00000000" w:rsidRDefault="002529D4">
      <w:pPr>
        <w:ind w:firstLine="400"/>
        <w:jc w:val="both"/>
      </w:pPr>
      <w:r>
        <w:t>Межгосударственные нормативные документы по стандартизации применяются в соответствии с порядком, принятым Межгосударственным Советом по станд</w:t>
      </w:r>
      <w:r>
        <w:t xml:space="preserve">артизации, метрологии и сертификации, членом которого является Республика Казахстан. </w:t>
      </w:r>
    </w:p>
    <w:p w:rsidR="00000000" w:rsidRDefault="002529D4">
      <w:pPr>
        <w:ind w:firstLine="400"/>
        <w:jc w:val="both"/>
      </w:pPr>
      <w:r>
        <w:t>Введение в действие в Республике Казахстан межгосударственных нормативных документов по стандартизации осуществляется уполномоченным органом по стандартизации, метрологии</w:t>
      </w:r>
      <w:r>
        <w:t xml:space="preserve"> и сертификации. </w:t>
      </w:r>
    </w:p>
    <w:p w:rsidR="00000000" w:rsidRDefault="002529D4">
      <w:pPr>
        <w:ind w:firstLine="400"/>
        <w:jc w:val="both"/>
      </w:pPr>
      <w:r>
        <w:t>3. Физическим и юридическим лицам предоставляется право непосредственно применять международные, региональные и национальные стандарты, технические регламенты и другие нормативные документы по стандартизации зарубежных стран в порядке, установленном уполно</w:t>
      </w:r>
      <w:r>
        <w:t xml:space="preserve">моченным органом по стандартизации, метрологии и сертификации. </w:t>
      </w:r>
    </w:p>
    <w:p w:rsidR="00000000" w:rsidRDefault="002529D4">
      <w:pPr>
        <w:ind w:firstLine="400"/>
        <w:jc w:val="both"/>
      </w:pPr>
      <w:r>
        <w:t>Продукция, процессы (работы), услуги, ввозимые и производимые (выполняемые, оказываемые) в Республике Казахстан по документации иностранных фирм и условиям контракта с зарубежными фирмами по о</w:t>
      </w:r>
      <w:r>
        <w:t xml:space="preserve">бязательным требованиям, в том числе безопасности для жизни, здоровья населения, имущества граждан и охраны окружающей среды, не должны быть ниже обязательных требований, принятых в Республике Казахстан для аналогичной продукции, процессов (работ), услуг. </w:t>
      </w:r>
    </w:p>
    <w:p w:rsidR="00000000" w:rsidRDefault="002529D4">
      <w:pPr>
        <w:spacing w:after="240"/>
        <w:ind w:firstLine="400"/>
        <w:jc w:val="both"/>
      </w:pPr>
      <w:r>
        <w:t xml:space="preserve">Подтверждение соответствия ввозимой на территорию Республики Казахстан продукции, процессов (работ), услуг обязательным требованиям государственных, межгосударственных стандартов и технических регламентов осуществляется в порядке, установленном </w:t>
      </w:r>
      <w:hyperlink r:id="rId3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16.</w:t>
      </w:r>
      <w:r>
        <w:t xml:space="preserve"> Планирование работ по стандартизации </w:t>
      </w:r>
    </w:p>
    <w:p w:rsidR="00000000" w:rsidRDefault="002529D4">
      <w:pPr>
        <w:ind w:firstLine="400"/>
        <w:jc w:val="both"/>
      </w:pPr>
      <w:r>
        <w:t>1. Уполномоченный орган по стандартизации, метрологии и сертификации осуществляет организационно-методическое рук</w:t>
      </w:r>
      <w:r>
        <w:t xml:space="preserve">оводство планированием работ по стандартизации в республике. </w:t>
      </w:r>
    </w:p>
    <w:p w:rsidR="00000000" w:rsidRDefault="002529D4">
      <w:pPr>
        <w:ind w:firstLine="400"/>
        <w:jc w:val="both"/>
      </w:pPr>
      <w:r>
        <w:t xml:space="preserve">2. Порядок и формы планирования работ по межгосударственной стандартизации осуществляются в соответствии со стандартами и правилами межгосударственной стандартизации. </w:t>
      </w:r>
    </w:p>
    <w:p w:rsidR="00000000" w:rsidRDefault="002529D4">
      <w:pPr>
        <w:ind w:firstLine="400"/>
        <w:jc w:val="both"/>
      </w:pPr>
      <w:r>
        <w:t>3. Программы и планы госуд</w:t>
      </w:r>
      <w:r>
        <w:t xml:space="preserve">арственной стандартизации разрабатываются на основании предложений органов государственного управления, юридических лиц Республики Казахстан, утверждаются и контролируются уполномоченным органом по стандартизации, метрологии и сертификации. </w:t>
      </w:r>
    </w:p>
    <w:p w:rsidR="00000000" w:rsidRDefault="002529D4">
      <w:pPr>
        <w:spacing w:after="240"/>
        <w:ind w:firstLine="400"/>
        <w:jc w:val="both"/>
      </w:pPr>
      <w:r>
        <w:t>4. Планировани</w:t>
      </w:r>
      <w:r>
        <w:t>е работ по стандартизации осуществляется с учетом приоритетных направлений отраслей экономики Республики Казахстан.</w:t>
      </w:r>
    </w:p>
    <w:p w:rsidR="00000000" w:rsidRDefault="002529D4">
      <w:pPr>
        <w:spacing w:after="240"/>
        <w:jc w:val="center"/>
      </w:pPr>
      <w:bookmarkStart w:id="6" w:name="SUB170000"/>
      <w:bookmarkEnd w:id="6"/>
      <w:r>
        <w:rPr>
          <w:rStyle w:val="s1"/>
        </w:rPr>
        <w:t>Глава 3. Информация о нормативных документах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35" w:anchor="sub_id=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3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17.</w:t>
      </w:r>
      <w:r>
        <w:t xml:space="preserve"> Информация о нормативных документах </w:t>
      </w:r>
    </w:p>
    <w:p w:rsidR="00000000" w:rsidRDefault="002529D4">
      <w:pPr>
        <w:ind w:firstLine="400"/>
        <w:jc w:val="both"/>
      </w:pPr>
      <w:r>
        <w:t>1. Официальная информация о разрабатывае</w:t>
      </w:r>
      <w:r>
        <w:t>мых и принятых государственных, межгосударственных стандартах, классификаторах технико-экономической информации, технических регламентах, стандартах научно-технических, инженерных обществ и других общественных объединений, правилах и рекомендациях по станд</w:t>
      </w:r>
      <w:r>
        <w:t xml:space="preserve">артизации, регламентирующих обязательные нормы и требования, а также сами эти документы должны быть доступны для пользователей, в том числе зарубежных, в той части, в которой они не составляют </w:t>
      </w:r>
      <w:hyperlink r:id="rId37" w:history="1">
        <w:r>
          <w:rPr>
            <w:rStyle w:val="a3"/>
          </w:rPr>
          <w:t>государственные секреты</w:t>
        </w:r>
      </w:hyperlink>
      <w:r>
        <w:t xml:space="preserve"> и другую охраняемую законом тайну. </w:t>
      </w:r>
    </w:p>
    <w:p w:rsidR="00000000" w:rsidRDefault="002529D4">
      <w:pPr>
        <w:ind w:firstLine="400"/>
        <w:jc w:val="both"/>
      </w:pPr>
      <w:r>
        <w:t xml:space="preserve">2. Уполномоченный орган по стандартизации, метрологии и сертификации: </w:t>
      </w:r>
    </w:p>
    <w:p w:rsidR="00000000" w:rsidRDefault="002529D4">
      <w:pPr>
        <w:ind w:firstLine="400"/>
        <w:jc w:val="both"/>
      </w:pPr>
      <w:r>
        <w:t xml:space="preserve">1) организует в установленном порядке публикацию официальной информации о государственных и межгосударственных стандартах и </w:t>
      </w:r>
      <w:r>
        <w:t>классификаторах технико-экономической информации, международных, региональных стандартах, правилах и рекомендациях по стандартизации, национальных стандартах других государств, а также информацию о международных договорах в области стандартизации, метролог</w:t>
      </w:r>
      <w:r>
        <w:t xml:space="preserve">ии и сертификации и правилах их применения, программах и планах по разработке стандартов; </w:t>
      </w:r>
    </w:p>
    <w:p w:rsidR="00000000" w:rsidRDefault="002529D4">
      <w:pPr>
        <w:ind w:firstLine="400"/>
        <w:jc w:val="both"/>
      </w:pPr>
      <w:r>
        <w:t>2) организует и координирует работу Государственного фонда стандартов Республики Казахстан, ведет единую справочно-библиографическую базу данных государственных и ме</w:t>
      </w:r>
      <w:r>
        <w:t xml:space="preserve">жгосударственных стандартов и классификаторов технико-экономической информации, а также международных и региональных стандартов, технических регламентов правил, рекомендаций по стандартизации, национальных стандартов зарубежных стран; </w:t>
      </w:r>
    </w:p>
    <w:p w:rsidR="00000000" w:rsidRDefault="002529D4">
      <w:pPr>
        <w:ind w:firstLine="400"/>
        <w:jc w:val="both"/>
      </w:pPr>
      <w:r>
        <w:t>3) организует формир</w:t>
      </w:r>
      <w:r>
        <w:t xml:space="preserve">ование, ведение и выдачу информации по каталогизации продукции. </w:t>
      </w:r>
    </w:p>
    <w:p w:rsidR="00000000" w:rsidRDefault="002529D4">
      <w:pPr>
        <w:ind w:firstLine="400"/>
        <w:jc w:val="both"/>
      </w:pPr>
      <w:r>
        <w:t>3. Обеспечение пользователей нормативными документами, каталогами и указателями и их издание осуществляется на договорной основе уполномоченным органом по стандартизации, метрологии и сертифи</w:t>
      </w:r>
      <w:r>
        <w:t xml:space="preserve">кации органом государственного управления, а также уполномоченными ими государственными предприятиями. </w:t>
      </w:r>
    </w:p>
    <w:p w:rsidR="00000000" w:rsidRDefault="002529D4">
      <w:pPr>
        <w:ind w:firstLine="400"/>
        <w:jc w:val="both"/>
      </w:pPr>
      <w:r>
        <w:t>4. В системе уполномоченного органа по стандартизации, метрологии и сертификации создается информационный центр для взаимодействия с международными орга</w:t>
      </w:r>
      <w:r>
        <w:t xml:space="preserve">низациями и предоставления заинтересованным лицам уведомлений, соответствующей документации и информации, касающейся стандартов и процедур сертификации. </w:t>
      </w:r>
    </w:p>
    <w:p w:rsidR="00000000" w:rsidRDefault="002529D4">
      <w:pPr>
        <w:ind w:firstLine="400"/>
        <w:jc w:val="both"/>
      </w:pPr>
      <w:r>
        <w:t>5. Органы государственного управления, принявшие в пределах своей компетенции нормативные документы по</w:t>
      </w:r>
      <w:r>
        <w:t xml:space="preserve"> стандартизации, физические и юридические лица, утвердившие нормативные документы по стандартизации, формируют и ведут информационные фонды этих документов, а также обеспечивают пользователей информацией о них и самими документами в установленном </w:t>
      </w:r>
      <w:hyperlink r:id="rId38" w:anchor="sub_id=4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порядке. </w:t>
      </w:r>
    </w:p>
    <w:p w:rsidR="00000000" w:rsidRDefault="002529D4">
      <w:pPr>
        <w:ind w:firstLine="400"/>
        <w:jc w:val="both"/>
      </w:pPr>
      <w:r>
        <w:t>Официальная информация об утверждении и один экземпляр каждого документа направляются в уполномоченный орган по стандартизации, метро</w:t>
      </w:r>
      <w:r>
        <w:t xml:space="preserve">логии, сертификации для формирования единой справочно-библиографической базы данных. </w:t>
      </w:r>
    </w:p>
    <w:p w:rsidR="00000000" w:rsidRDefault="002529D4">
      <w:pPr>
        <w:ind w:firstLine="400"/>
        <w:jc w:val="both"/>
      </w:pPr>
      <w:r>
        <w:t>6. Исключительное право официального опубликования международных, межгосударственных и национальных стандартов зарубежных стран, государственных стандартов, стандартов на</w:t>
      </w:r>
      <w:r>
        <w:t xml:space="preserve">учно-технических, инженерных обществ и других общественных объединений и классификаторов технико-экономической информации принадлежит уполномоченному органу по стандартизации, метрологии и сертификации. </w:t>
      </w:r>
    </w:p>
    <w:p w:rsidR="00000000" w:rsidRDefault="002529D4">
      <w:pPr>
        <w:ind w:firstLine="400"/>
        <w:jc w:val="both"/>
      </w:pPr>
      <w:r>
        <w:t>Официальное опубликование принятых нормативных докум</w:t>
      </w:r>
      <w:r>
        <w:t xml:space="preserve">ентов по стандартизации должно осуществляться в установленном государственной системой стандартизации порядке. </w:t>
      </w:r>
    </w:p>
    <w:p w:rsidR="00000000" w:rsidRDefault="002529D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9" w:anchor="sub_id=30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 марта 1998 г. № 213-1 "О нормативных</w:t>
      </w:r>
      <w:r>
        <w:rPr>
          <w:rStyle w:val="s3"/>
        </w:rPr>
        <w:t xml:space="preserve"> правовых актах".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Закон дополнен статьей 17-1 в соответствии с </w:t>
      </w:r>
      <w:hyperlink r:id="rId40" w:anchor="sub_id=1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17-1.</w:t>
      </w:r>
      <w:r>
        <w:t xml:space="preserve"> Система каталогизации продукции </w:t>
      </w:r>
    </w:p>
    <w:p w:rsidR="00000000" w:rsidRDefault="002529D4">
      <w:pPr>
        <w:ind w:firstLine="400"/>
        <w:jc w:val="both"/>
      </w:pPr>
      <w:r>
        <w:t>1. Система каталогизации проду</w:t>
      </w:r>
      <w:r>
        <w:t xml:space="preserve">кции является составной частью государственной системы стандартизации, создается в интересах государства, изготовителей и потребителей. </w:t>
      </w:r>
    </w:p>
    <w:p w:rsidR="00000000" w:rsidRDefault="002529D4">
      <w:pPr>
        <w:spacing w:after="240"/>
        <w:ind w:firstLine="400"/>
        <w:jc w:val="both"/>
      </w:pPr>
      <w:r>
        <w:t>2. Каталогизации подлежит продукция, производимая на территории Республики Казахстан.</w:t>
      </w:r>
    </w:p>
    <w:p w:rsidR="00000000" w:rsidRDefault="002529D4">
      <w:pPr>
        <w:jc w:val="center"/>
      </w:pPr>
      <w:bookmarkStart w:id="7" w:name="SUB180000"/>
      <w:bookmarkEnd w:id="7"/>
      <w:r>
        <w:rPr>
          <w:rStyle w:val="s1"/>
        </w:rPr>
        <w:t>Глава 4. Государственный надзор за соблюдением обязательных</w:t>
      </w:r>
      <w:r>
        <w:t xml:space="preserve"> </w:t>
      </w:r>
    </w:p>
    <w:p w:rsidR="00000000" w:rsidRDefault="002529D4">
      <w:pPr>
        <w:spacing w:after="240"/>
        <w:jc w:val="center"/>
      </w:pPr>
      <w:r>
        <w:rPr>
          <w:rStyle w:val="s1"/>
        </w:rPr>
        <w:t>требований нормативных документов по стандартизации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41" w:anchor="sub_id=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.06.03 г. № 432-II (</w:t>
      </w:r>
      <w:hyperlink r:id="rId4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18.</w:t>
      </w:r>
      <w:r>
        <w:t xml:space="preserve"> Государственный надзор за соблюдением обязательных требований нормативных документов по стандартизации </w:t>
      </w:r>
    </w:p>
    <w:p w:rsidR="00000000" w:rsidRDefault="002529D4">
      <w:pPr>
        <w:ind w:firstLine="400"/>
        <w:jc w:val="both"/>
      </w:pPr>
      <w:r>
        <w:t>1. Государственный на</w:t>
      </w:r>
      <w:r>
        <w:t xml:space="preserve">дзор за соблюдением обязательных требований нормативных документов по стандартизации осуществляет уполномоченный орган по стандартизации, метрологии и сертификации и его территориальные подразделения. </w:t>
      </w:r>
    </w:p>
    <w:p w:rsidR="00000000" w:rsidRDefault="002529D4">
      <w:pPr>
        <w:ind w:firstLine="400"/>
        <w:jc w:val="both"/>
      </w:pPr>
      <w:r>
        <w:t>Иные требования, не отнесенные к обязательным согласно</w:t>
      </w:r>
      <w:r>
        <w:t xml:space="preserve"> </w:t>
      </w:r>
      <w:hyperlink w:anchor="sub100300" w:history="1">
        <w:r>
          <w:rPr>
            <w:rStyle w:val="a3"/>
          </w:rPr>
          <w:t>пункту 3</w:t>
        </w:r>
      </w:hyperlink>
      <w:r>
        <w:t xml:space="preserve"> статьи 10, проверяются в случае наличия жалоб и рекламаций со стороны потребителей. </w:t>
      </w:r>
    </w:p>
    <w:p w:rsidR="00000000" w:rsidRDefault="002529D4">
      <w:pPr>
        <w:ind w:firstLine="400"/>
        <w:jc w:val="both"/>
      </w:pPr>
      <w:r>
        <w:t>2. Государственный надзор за соблюдением обязательных требований нормативных документов по стандартизации осуществляется у физиче</w:t>
      </w:r>
      <w:r>
        <w:t>ских и юридических лиц на территории Республики Казахстан, включая иностранные организации, на стадиях разработки и постановки продукции на производство, ее изготовления, реализации (поставки, продажи), использования (эксплуатации), хранения, транспортиров</w:t>
      </w:r>
      <w:r>
        <w:t xml:space="preserve">ания и утилизации продукции, а также при выполнении процессов (работ) и оказании услуг. </w:t>
      </w:r>
    </w:p>
    <w:p w:rsidR="00000000" w:rsidRDefault="002529D4">
      <w:pPr>
        <w:ind w:firstLine="400"/>
        <w:jc w:val="both"/>
      </w:pPr>
      <w:r>
        <w:t>3. Периодичность плановых проверок соблюдения предприятиями-изготовителями обязательных требований нормативных документов по стандартизации устанавливается уполномочен</w:t>
      </w:r>
      <w:r>
        <w:t xml:space="preserve">ным органом по стандартизации, метрологии и сертификации в зависимости от состояния качества продукции, процессов и услуг на предприятии, но не чаще одного раза в год. </w:t>
      </w:r>
    </w:p>
    <w:p w:rsidR="00000000" w:rsidRDefault="002529D4">
      <w:pPr>
        <w:ind w:firstLine="400"/>
        <w:jc w:val="both"/>
      </w:pPr>
      <w:r>
        <w:t>4. При наличии жалоб и рекламаций со стороны потребителей на неудовлетворительное качес</w:t>
      </w:r>
      <w:r>
        <w:t>тво продукции, процессов (работ), услуг, а также в установленном законодательством Республики Казахстан порядке могут проводиться внеплановые проверки по показателям применяемых изготовителем (исполнителем) нормативных документов по стандартизации и технич</w:t>
      </w:r>
      <w:r>
        <w:t xml:space="preserve">еских документов. </w:t>
      </w:r>
    </w:p>
    <w:p w:rsidR="00000000" w:rsidRDefault="002529D4">
      <w:pPr>
        <w:ind w:firstLine="400"/>
        <w:jc w:val="both"/>
      </w:pPr>
      <w:r>
        <w:t xml:space="preserve">5. </w:t>
      </w:r>
      <w:hyperlink r:id="rId43" w:history="1">
        <w:r>
          <w:rPr>
            <w:rStyle w:val="a3"/>
          </w:rPr>
          <w:t>Порядок</w:t>
        </w:r>
      </w:hyperlink>
      <w:r>
        <w:t xml:space="preserve"> осуществления государственного надзора за соблюдением обязательных требований нормативных документов по стандартизации устанавливает уполномоченный орган по станд</w:t>
      </w:r>
      <w:r>
        <w:t xml:space="preserve">артизации, метрологии и сертификации в соответствии с законодательством Республики Казахстан. </w:t>
      </w:r>
    </w:p>
    <w:p w:rsidR="00000000" w:rsidRDefault="002529D4">
      <w:pPr>
        <w:spacing w:after="240"/>
        <w:ind w:firstLine="400"/>
        <w:jc w:val="both"/>
      </w:pPr>
      <w:r>
        <w:t>6. Права и полномочия должностных лиц при осуществлении государственного надзора, не включенные в настоящий Закон, определяются нормативными правовыми актами, пр</w:t>
      </w:r>
      <w:r>
        <w:t>инимаемыми Правительством Республики Казахстан в установленном порядке.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44" w:anchor="sub_id=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4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19.</w:t>
      </w:r>
      <w:r>
        <w:t xml:space="preserve"> Должностные лица, осуществляющие государственный надзор за соблюдением обязательных требований нормативных документов по стандартизации </w:t>
      </w:r>
    </w:p>
    <w:p w:rsidR="00000000" w:rsidRDefault="002529D4">
      <w:pPr>
        <w:ind w:firstLine="400"/>
        <w:jc w:val="both"/>
      </w:pPr>
      <w:r>
        <w:t xml:space="preserve">1. К должностным лицам, осуществляющим государственный надзор за соблюдением обязательных требований нормативных документов по стандартизации, относятся: </w:t>
      </w:r>
    </w:p>
    <w:p w:rsidR="00000000" w:rsidRDefault="002529D4">
      <w:pPr>
        <w:ind w:firstLine="400"/>
        <w:jc w:val="both"/>
      </w:pPr>
      <w:r>
        <w:t>1) Главный государственный инспектор Республики Казахстан по надзору за соблюдением обязательных треб</w:t>
      </w:r>
      <w:r>
        <w:t xml:space="preserve">ований нормативных документов по стандартизации и средствами измерений - руководитель уполномоченного органа по стандартизации, метрологии и сертификации; </w:t>
      </w:r>
    </w:p>
    <w:p w:rsidR="00000000" w:rsidRDefault="002529D4">
      <w:pPr>
        <w:ind w:firstLine="400"/>
        <w:jc w:val="both"/>
      </w:pPr>
      <w:r>
        <w:t>2) заместитель Главного государственного инспектора - заместитель руководителя уполномоченного орган</w:t>
      </w:r>
      <w:r>
        <w:t xml:space="preserve">а по стандартизации, метрологии и сертификации; </w:t>
      </w:r>
    </w:p>
    <w:p w:rsidR="00000000" w:rsidRDefault="002529D4">
      <w:pPr>
        <w:ind w:firstLine="400"/>
        <w:jc w:val="both"/>
      </w:pPr>
      <w:r>
        <w:t>3) главный государственный инспектор области (города республиканского значения, столицы) и городов по надзору за соблюдением обязательных требований нормативных документов по стандартизации и средствами изме</w:t>
      </w:r>
      <w:r>
        <w:t xml:space="preserve">рений - руководитель территориального подразделения уполномоченного органа по стандартизации, метрологии и сертификации; </w:t>
      </w:r>
    </w:p>
    <w:p w:rsidR="00000000" w:rsidRDefault="002529D4">
      <w:pPr>
        <w:ind w:firstLine="400"/>
        <w:jc w:val="both"/>
      </w:pPr>
      <w:r>
        <w:t>3-1) заместители главного государственного инспектора области (города республиканского значения, столицы) и городов по надзору за собл</w:t>
      </w:r>
      <w:r>
        <w:t xml:space="preserve">юдением обязательных требований нормативных документов по стандартизации и средствами измерений - руководители отделов территориальных подразделений уполномоченного органа по стандартизации, метрологии и сертификации; </w:t>
      </w:r>
    </w:p>
    <w:p w:rsidR="00000000" w:rsidRDefault="002529D4">
      <w:pPr>
        <w:ind w:firstLine="400"/>
        <w:jc w:val="both"/>
      </w:pPr>
      <w:r>
        <w:t>4) государственные инспекторы по надз</w:t>
      </w:r>
      <w:r>
        <w:t xml:space="preserve">ору за соблюдением обязательных требований нормативных документов по стандартизации и средствами измерений - руководители отделов, специалисты всех рангов территориальных подразделений уполномоченного органа по стандартизации, метрологии и сертификации. </w:t>
      </w:r>
    </w:p>
    <w:p w:rsidR="00000000" w:rsidRDefault="002529D4">
      <w:pPr>
        <w:spacing w:after="240"/>
        <w:ind w:firstLine="400"/>
        <w:jc w:val="both"/>
      </w:pPr>
      <w:r>
        <w:t>2</w:t>
      </w:r>
      <w:r>
        <w:t>. Должностные лица, осуществляющие государственный надзор за соблюдением обязательных требований нормативных документов по стандартизации, должны быть аттестованы в порядке, установленном уполномоченным органом по стандартизации, метрологии и сертификации.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20.</w:t>
      </w:r>
      <w:r>
        <w:t xml:space="preserve"> Компетенция должностных лиц, осуществляющих государственный надзор </w:t>
      </w:r>
    </w:p>
    <w:p w:rsidR="00000000" w:rsidRDefault="002529D4">
      <w:pPr>
        <w:ind w:firstLine="400"/>
        <w:jc w:val="both"/>
      </w:pPr>
      <w:r>
        <w:t xml:space="preserve">1. В компетенцию должностных лиц, осуществляющих государственный надзор за соблюдением обязательных требований нормативных документов по стандартизации, входит: </w:t>
      </w:r>
    </w:p>
    <w:p w:rsidR="00000000" w:rsidRDefault="002529D4">
      <w:pPr>
        <w:ind w:firstLine="400"/>
        <w:jc w:val="both"/>
      </w:pPr>
      <w:r>
        <w:t xml:space="preserve">1) выявлять и </w:t>
      </w:r>
      <w:r>
        <w:t xml:space="preserve">анализировать причины нарушения обязательных требований нормативных документов по стандартизации; </w:t>
      </w:r>
    </w:p>
    <w:p w:rsidR="00000000" w:rsidRDefault="002529D4">
      <w:pPr>
        <w:ind w:firstLine="400"/>
        <w:jc w:val="both"/>
      </w:pPr>
      <w:r>
        <w:t>2) принимать меры правового воздействия по пресечению и недопущению реализации продукции, выполнения процессов (работ), оказания услуг, не соответствующих об</w:t>
      </w:r>
      <w:r>
        <w:t xml:space="preserve">язательным требованиям нормативного документа по стандартизации в соответствии с законодательством Республики Казахстан; </w:t>
      </w:r>
    </w:p>
    <w:p w:rsidR="00000000" w:rsidRDefault="002529D4">
      <w:pPr>
        <w:ind w:firstLine="400"/>
        <w:jc w:val="both"/>
      </w:pPr>
      <w:r>
        <w:t xml:space="preserve">3) выдавать по результатам государственного надзора предписания в соответствии со </w:t>
      </w:r>
      <w:hyperlink w:anchor="sub230000" w:history="1">
        <w:r>
          <w:rPr>
            <w:rStyle w:val="a3"/>
          </w:rPr>
          <w:t>статьей 23</w:t>
        </w:r>
      </w:hyperlink>
      <w:r>
        <w:t xml:space="preserve"> настоящег</w:t>
      </w:r>
      <w:r>
        <w:t xml:space="preserve">о Закона; </w:t>
      </w:r>
    </w:p>
    <w:p w:rsidR="00000000" w:rsidRDefault="002529D4">
      <w:pPr>
        <w:ind w:firstLine="400"/>
        <w:jc w:val="both"/>
      </w:pPr>
      <w:r>
        <w:t xml:space="preserve">4) разрабатывать мероприятия по вопросам совершенствования форм и методов государственного надзора за соблюдением обязательных требований нормативных документов по стандартизации и взаимодействия с заинтересованными структурами республики. </w:t>
      </w:r>
    </w:p>
    <w:p w:rsidR="00000000" w:rsidRDefault="002529D4">
      <w:pPr>
        <w:ind w:firstLine="400"/>
        <w:jc w:val="both"/>
      </w:pPr>
      <w:r>
        <w:t xml:space="preserve">2. Органы государственного надзора осуществляют свою деятельность во взаимодействии с таможенными, санитарными, ветеринарными, правоохранительными и другими органами государственного управления. </w:t>
      </w:r>
    </w:p>
    <w:p w:rsidR="00000000" w:rsidRDefault="002529D4">
      <w:pPr>
        <w:spacing w:after="240"/>
        <w:ind w:firstLine="400"/>
        <w:jc w:val="both"/>
      </w:pPr>
      <w:r>
        <w:t xml:space="preserve">3. Органы государственного управления и их должностные лица </w:t>
      </w:r>
      <w:r>
        <w:t>обязаны оказывать содействие органам государственного надзора в решении возложенных на них задач.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46" w:anchor="sub_id=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</w:t>
      </w:r>
      <w:r>
        <w:rPr>
          <w:rStyle w:val="s3"/>
        </w:rPr>
        <w:t>-II (</w:t>
      </w:r>
      <w:hyperlink r:id="rId4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21.</w:t>
      </w:r>
      <w:r>
        <w:t xml:space="preserve"> Права должностных лиц, осуществляющих государственный надзор </w:t>
      </w:r>
    </w:p>
    <w:p w:rsidR="00000000" w:rsidRDefault="002529D4">
      <w:pPr>
        <w:ind w:firstLine="400"/>
        <w:jc w:val="both"/>
      </w:pPr>
      <w:r>
        <w:t>Должностные лица, осуществляющие государственный надзор за соблюдением обязате</w:t>
      </w:r>
      <w:r>
        <w:t xml:space="preserve">льных требований нормативных документов по стандартизации, имеют право: </w:t>
      </w:r>
    </w:p>
    <w:p w:rsidR="00000000" w:rsidRDefault="002529D4">
      <w:pPr>
        <w:ind w:firstLine="400"/>
        <w:jc w:val="both"/>
      </w:pPr>
      <w:r>
        <w:t>1) беспрепятственного доступа при предъявлении задания (направления) на проверку и служебного удостоверения на объекты, определенные для государственного надзора в соответствии с наст</w:t>
      </w:r>
      <w:r>
        <w:t xml:space="preserve">оящим Законом; </w:t>
      </w:r>
    </w:p>
    <w:p w:rsidR="00000000" w:rsidRDefault="002529D4">
      <w:pPr>
        <w:ind w:firstLine="400"/>
        <w:jc w:val="both"/>
      </w:pPr>
      <w:r>
        <w:t xml:space="preserve">2) получать от физических и юридических лиц документы и сведения, необходимые для проведения государственного надзора; </w:t>
      </w:r>
    </w:p>
    <w:p w:rsidR="00000000" w:rsidRDefault="002529D4">
      <w:pPr>
        <w:ind w:firstLine="400"/>
        <w:jc w:val="both"/>
      </w:pPr>
      <w:r>
        <w:t>3) использовать технические средства и привлекать к проверкам специалистов и экспертов в области качества контролируемой</w:t>
      </w:r>
      <w:r>
        <w:t xml:space="preserve"> продукции, процессов (работ) и услуг, в том числе с проверяемых объектов; </w:t>
      </w:r>
    </w:p>
    <w:p w:rsidR="00000000" w:rsidRDefault="002529D4">
      <w:pPr>
        <w:ind w:firstLine="400"/>
        <w:jc w:val="both"/>
      </w:pPr>
      <w:r>
        <w:t>4) проводить отбор проб и образцов продукции для контроля соответствия обязательным требованиям нормативных документов по стандартизации на проведение испытания (анализа, измерения</w:t>
      </w:r>
      <w:r>
        <w:t xml:space="preserve">); </w:t>
      </w:r>
    </w:p>
    <w:p w:rsidR="00000000" w:rsidRDefault="002529D4">
      <w:pPr>
        <w:ind w:firstLine="400"/>
        <w:jc w:val="both"/>
      </w:pPr>
      <w:r>
        <w:t xml:space="preserve">5) принимать участие в комиссиях по уничтожению продукции и товаров в случае признания их непригодными к реализации и употреблению в порядке, установленном Правительством Республики Казахстан; 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См.: </w:t>
      </w:r>
      <w:hyperlink r:id="rId48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по уничтожению или дальнейшей переработке продукции и товаров в случае признания их непригодными к реализации и употреблению.</w:t>
      </w:r>
      <w:r>
        <w:t xml:space="preserve"> </w:t>
      </w:r>
    </w:p>
    <w:p w:rsidR="00000000" w:rsidRDefault="002529D4">
      <w:pPr>
        <w:ind w:firstLine="400"/>
        <w:jc w:val="both"/>
      </w:pPr>
      <w:r>
        <w:t>6) запрещать реализацию, транспортирование, хранение и использование продукции, а также оказание услуг при уст</w:t>
      </w:r>
      <w:r>
        <w:t xml:space="preserve">ановлении факта нарушения обязательных требований стандартов и правил сертификации или производства продукции, процессов (работ) и услуг без утвержденного в установленном порядке нормативного документа по стандартизации; </w:t>
      </w:r>
    </w:p>
    <w:p w:rsidR="00000000" w:rsidRDefault="002529D4">
      <w:pPr>
        <w:spacing w:after="240"/>
        <w:ind w:firstLine="400"/>
        <w:jc w:val="both"/>
      </w:pPr>
      <w:r>
        <w:t>7) запрещать реализацию продукции,</w:t>
      </w:r>
      <w:r>
        <w:t xml:space="preserve"> подлежащей обязательной сертификации, без </w:t>
      </w:r>
      <w:hyperlink r:id="rId49" w:anchor="sub_id=10016" w:history="1">
        <w:r>
          <w:rPr>
            <w:rStyle w:val="a3"/>
          </w:rPr>
          <w:t>сертификата соответствия</w:t>
        </w:r>
      </w:hyperlink>
      <w:r>
        <w:t xml:space="preserve"> (копий сертификатов соответствия) и (или) знаков соответствия или деклараций о соответствии (копий деклара</w:t>
      </w:r>
      <w:r>
        <w:t>ций о соответствии).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22.</w:t>
      </w:r>
      <w:r>
        <w:t xml:space="preserve"> Меры защиты должностных лиц, осуществляющих государственный надзор </w:t>
      </w:r>
    </w:p>
    <w:p w:rsidR="00000000" w:rsidRDefault="002529D4">
      <w:pPr>
        <w:ind w:firstLine="400"/>
        <w:jc w:val="both"/>
      </w:pPr>
      <w:r>
        <w:t>1. Должностные лица, осуществляющие государственный надзор за соблюдением обязательных требований нормативных документов по стандартизации, имеют право на в</w:t>
      </w:r>
      <w:r>
        <w:t xml:space="preserve">озмещение ущерба в случае их гибели или увечья в порядке, установленном </w:t>
      </w:r>
      <w:hyperlink r:id="rId50" w:anchor="sub_id=93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529D4">
      <w:pPr>
        <w:spacing w:after="240"/>
        <w:ind w:firstLine="400"/>
        <w:jc w:val="both"/>
      </w:pPr>
      <w:r>
        <w:t>2. Компенсация расходов производится из средств республикан</w:t>
      </w:r>
      <w:r>
        <w:t>ского бюджета в порядке и на условиях, установленных законодательством Республики Казахстан.</w:t>
      </w:r>
    </w:p>
    <w:p w:rsidR="00000000" w:rsidRDefault="002529D4">
      <w:pPr>
        <w:ind w:firstLine="400"/>
        <w:jc w:val="both"/>
      </w:pPr>
      <w:bookmarkStart w:id="8" w:name="SUB230000"/>
      <w:bookmarkEnd w:id="8"/>
      <w:r>
        <w:rPr>
          <w:rStyle w:val="s3"/>
        </w:rPr>
        <w:t xml:space="preserve">В статью 23 внесены изменения в соответствии с </w:t>
      </w:r>
      <w:hyperlink r:id="rId51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10.06.03 г. № 432-II (</w:t>
      </w:r>
      <w:hyperlink r:id="rId52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23.</w:t>
      </w:r>
      <w:r>
        <w:t xml:space="preserve"> Виды предписаний, выдаваемых органами государственного надзора </w:t>
      </w:r>
    </w:p>
    <w:p w:rsidR="00000000" w:rsidRDefault="002529D4">
      <w:pPr>
        <w:ind w:firstLine="400"/>
        <w:jc w:val="both"/>
      </w:pPr>
      <w:r>
        <w:t>1. В целях принятия конкретных правовых мер воздействия по результатам государств</w:t>
      </w:r>
      <w:r>
        <w:t>енного надзора, в зависимости от установленных нарушений обязательных требований нормативных документов по стандартизации, должностными лицами уполномоченного органа по стандартизации, метрологии и сертификации и его подразделений выдаются следующие виды п</w:t>
      </w:r>
      <w:r>
        <w:t xml:space="preserve">редписаний: </w:t>
      </w:r>
    </w:p>
    <w:p w:rsidR="00000000" w:rsidRDefault="002529D4">
      <w:pPr>
        <w:ind w:firstLine="400"/>
        <w:jc w:val="both"/>
      </w:pPr>
      <w:r>
        <w:t xml:space="preserve">1) об устранении выявленных нарушений обязательных требований нормативных документов по стандартизации; </w:t>
      </w:r>
    </w:p>
    <w:p w:rsidR="00000000" w:rsidRDefault="002529D4">
      <w:pPr>
        <w:ind w:firstLine="400"/>
        <w:jc w:val="both"/>
      </w:pPr>
      <w:r>
        <w:t>2) о запрете реализации (поставки, продажи), использования (эксплуатации) проверенной продукции, а также выполнения процессов (работ) и ок</w:t>
      </w:r>
      <w:r>
        <w:t xml:space="preserve">азания услуг в случаях; </w:t>
      </w:r>
    </w:p>
    <w:p w:rsidR="00000000" w:rsidRDefault="002529D4">
      <w:pPr>
        <w:ind w:firstLine="400"/>
        <w:jc w:val="both"/>
      </w:pPr>
      <w:r>
        <w:t xml:space="preserve">несоответствия продукции, процессов (работ), услуг обязательным требованиям нормативных документов по стандартизации; </w:t>
      </w:r>
    </w:p>
    <w:p w:rsidR="00000000" w:rsidRDefault="002529D4">
      <w:pPr>
        <w:ind w:firstLine="400"/>
        <w:jc w:val="both"/>
      </w:pPr>
      <w:r>
        <w:t xml:space="preserve">отсутствия зарегистрированной в установленном порядке нормативной документации по стандартизации; </w:t>
      </w:r>
    </w:p>
    <w:p w:rsidR="00000000" w:rsidRDefault="002529D4">
      <w:pPr>
        <w:ind w:firstLine="400"/>
        <w:jc w:val="both"/>
      </w:pPr>
      <w:r>
        <w:t>отсутствия на</w:t>
      </w:r>
      <w:r>
        <w:t xml:space="preserve"> продукцию (услугу), подлежащую обязательной сертификации, сертификатов соответствия (копий сертификатов соответствия) и (или) знаков соответствия или деклараций о соответствии (копий деклараций о соответствии); маркировки продукции знаками соответствия бе</w:t>
      </w:r>
      <w:r>
        <w:t xml:space="preserve">з наличия на это права; </w:t>
      </w:r>
    </w:p>
    <w:p w:rsidR="00000000" w:rsidRDefault="002529D4">
      <w:pPr>
        <w:ind w:firstLine="400"/>
        <w:jc w:val="both"/>
      </w:pPr>
      <w:r>
        <w:t xml:space="preserve">3) о приостановке производства продукции, выполнения процесса (работы), услуги при установлении факта нарушений обязательных требований нормативных документов по стандартизации и при отсутствии необходимых условий для производства </w:t>
      </w:r>
      <w:r>
        <w:t xml:space="preserve">продукции надлежащего качества. </w:t>
      </w:r>
    </w:p>
    <w:p w:rsidR="00000000" w:rsidRDefault="002529D4">
      <w:pPr>
        <w:ind w:firstLine="400"/>
        <w:jc w:val="both"/>
      </w:pPr>
      <w:r>
        <w:t xml:space="preserve">2. Право подписи предписаний: </w:t>
      </w:r>
    </w:p>
    <w:p w:rsidR="00000000" w:rsidRDefault="002529D4">
      <w:pPr>
        <w:ind w:firstLine="400"/>
        <w:jc w:val="both"/>
      </w:pPr>
      <w:r>
        <w:t xml:space="preserve">1) указанных в подпунктах 1) и 2) пункта 1 настоящей статьи, выдаваемых на отдельные проверенные партии продукции, процессы (работы), услуги принадлежит государственным инспекторам, осуществляющим государственный надзор; </w:t>
      </w:r>
    </w:p>
    <w:p w:rsidR="00000000" w:rsidRDefault="002529D4">
      <w:pPr>
        <w:ind w:firstLine="400"/>
        <w:jc w:val="both"/>
      </w:pPr>
      <w:r>
        <w:t>2) подпункта 2), выдаваемых на всю</w:t>
      </w:r>
      <w:r>
        <w:t xml:space="preserve"> продукцию одного наименования, процессы (работы) и услуги, а также предписаний подпункта 3), принадлежит главным государственным инспекторам. </w:t>
      </w:r>
    </w:p>
    <w:p w:rsidR="00000000" w:rsidRDefault="002529D4">
      <w:pPr>
        <w:spacing w:after="240"/>
        <w:ind w:firstLine="400"/>
        <w:jc w:val="both"/>
      </w:pPr>
      <w:r>
        <w:t xml:space="preserve">3. Формы предписании и порядок их выдачи устанавливаются уполномоченным органом по стандартизации, метрологии и </w:t>
      </w:r>
      <w:r>
        <w:t>сертификации.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24.</w:t>
      </w:r>
      <w:r>
        <w:t xml:space="preserve"> Обязательность выполнения предписаний, выданных должностными лицами органов государственного надзора </w:t>
      </w:r>
    </w:p>
    <w:p w:rsidR="00000000" w:rsidRDefault="002529D4">
      <w:pPr>
        <w:spacing w:after="240"/>
        <w:ind w:firstLine="400"/>
        <w:jc w:val="both"/>
      </w:pPr>
      <w:r>
        <w:t>Предписания, выданные должностными лицами, осуществляющими надзор за соблюдением обязательных требований нормативных документов п</w:t>
      </w:r>
      <w:r>
        <w:t xml:space="preserve">о стандартизации и качества продукции и предусмотренные </w:t>
      </w:r>
      <w:hyperlink w:anchor="sub230000" w:history="1">
        <w:r>
          <w:rPr>
            <w:rStyle w:val="a3"/>
          </w:rPr>
          <w:t>статьей 23</w:t>
        </w:r>
      </w:hyperlink>
      <w:r>
        <w:t xml:space="preserve"> настоящего Закона, обязательны для исполнения всеми физическими и юридическими лицами.</w:t>
      </w:r>
    </w:p>
    <w:p w:rsidR="00000000" w:rsidRDefault="002529D4">
      <w:pPr>
        <w:jc w:val="center"/>
      </w:pPr>
      <w:bookmarkStart w:id="9" w:name="SUB250000"/>
      <w:bookmarkEnd w:id="9"/>
      <w:r>
        <w:rPr>
          <w:rStyle w:val="s1"/>
        </w:rPr>
        <w:t>Глава 5. Ответственность на нарушение законодательства о</w:t>
      </w:r>
      <w:r>
        <w:t xml:space="preserve"> </w:t>
      </w:r>
    </w:p>
    <w:p w:rsidR="00000000" w:rsidRDefault="002529D4">
      <w:pPr>
        <w:spacing w:after="240"/>
        <w:jc w:val="center"/>
      </w:pPr>
      <w:r>
        <w:rPr>
          <w:rStyle w:val="s1"/>
        </w:rPr>
        <w:t>стандартизац</w:t>
      </w:r>
      <w:r>
        <w:rPr>
          <w:rStyle w:val="s1"/>
        </w:rPr>
        <w:t>ии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Статья 25 изложена в редакции </w:t>
      </w:r>
      <w:hyperlink r:id="rId53" w:anchor="sub_id=1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10.06.03 г. № 432-II (</w:t>
      </w:r>
      <w:hyperlink r:id="rId5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2</w:t>
      </w:r>
      <w:r>
        <w:rPr>
          <w:rStyle w:val="s1"/>
        </w:rPr>
        <w:t>5.</w:t>
      </w:r>
      <w:r>
        <w:t xml:space="preserve"> Ответственность за нарушение законодательства Республики Казахстан о стандартизации </w:t>
      </w:r>
    </w:p>
    <w:p w:rsidR="00000000" w:rsidRDefault="002529D4">
      <w:pPr>
        <w:spacing w:after="240"/>
        <w:ind w:firstLine="400"/>
        <w:jc w:val="both"/>
      </w:pPr>
      <w:r>
        <w:t xml:space="preserve">Лица, нарушившие законодательство Республики Казахстан о стандартизации, несут ответственность в соответствии с </w:t>
      </w:r>
      <w:hyperlink r:id="rId55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2529D4">
      <w:pPr>
        <w:spacing w:after="240"/>
        <w:jc w:val="center"/>
      </w:pPr>
      <w:bookmarkStart w:id="10" w:name="SUB260000"/>
      <w:bookmarkEnd w:id="10"/>
      <w:r>
        <w:rPr>
          <w:rStyle w:val="s1"/>
        </w:rPr>
        <w:t>Глава 6. Разрешение споров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26.</w:t>
      </w:r>
      <w:r>
        <w:t xml:space="preserve"> Разрешение споров в отношении нарушения положений настоящего Закона </w:t>
      </w:r>
    </w:p>
    <w:p w:rsidR="00000000" w:rsidRDefault="002529D4">
      <w:pPr>
        <w:spacing w:after="240"/>
        <w:ind w:firstLine="400"/>
        <w:jc w:val="both"/>
      </w:pPr>
      <w:r>
        <w:t>Споры в части нарушения положений настоящего Закона разрешаются в порядке, установленном законодательством Республики Казахстан.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27.</w:t>
      </w:r>
      <w:r>
        <w:t xml:space="preserve"> Обжалование действий должностных лиц </w:t>
      </w:r>
    </w:p>
    <w:p w:rsidR="00000000" w:rsidRDefault="002529D4">
      <w:pPr>
        <w:ind w:firstLine="400"/>
        <w:jc w:val="both"/>
      </w:pPr>
      <w:r>
        <w:t xml:space="preserve">Действия должностных лиц уполномоченного органа по стандартизации, метрологии </w:t>
      </w:r>
      <w:r>
        <w:t xml:space="preserve">и сертификации и его подведомственных подразделений могут быть обжалованы в порядке, установленном </w:t>
      </w:r>
      <w:hyperlink r:id="rId56" w:anchor="sub_id=27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529D4">
      <w:pPr>
        <w:spacing w:after="240"/>
        <w:ind w:firstLine="400"/>
        <w:jc w:val="both"/>
      </w:pPr>
      <w:r>
        <w:t xml:space="preserve">Обжалование не приостанавливает </w:t>
      </w:r>
      <w:r>
        <w:t>исполнение выданных предписаний.</w:t>
      </w:r>
    </w:p>
    <w:p w:rsidR="00000000" w:rsidRDefault="002529D4">
      <w:pPr>
        <w:spacing w:after="240"/>
        <w:jc w:val="center"/>
      </w:pPr>
      <w:bookmarkStart w:id="11" w:name="SUB280000"/>
      <w:bookmarkEnd w:id="11"/>
      <w:r>
        <w:rPr>
          <w:rStyle w:val="s1"/>
        </w:rPr>
        <w:t>Глава 7. Финансирование работ по государственной стандартизации</w:t>
      </w:r>
    </w:p>
    <w:p w:rsidR="00000000" w:rsidRDefault="002529D4">
      <w:pPr>
        <w:ind w:firstLine="400"/>
        <w:jc w:val="both"/>
      </w:pPr>
      <w:r>
        <w:rPr>
          <w:rStyle w:val="s3"/>
        </w:rPr>
        <w:t xml:space="preserve">Статья 28 изложена в редакции </w:t>
      </w:r>
      <w:hyperlink r:id="rId57" w:anchor="sub_id=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10.06.03 г. № 432-II (вводится в дей</w:t>
      </w:r>
      <w:r>
        <w:rPr>
          <w:rStyle w:val="s3"/>
        </w:rPr>
        <w:t>ствие с 1 января 2004 года) (</w:t>
      </w:r>
      <w:hyperlink r:id="rId58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29D4">
      <w:pPr>
        <w:ind w:firstLine="400"/>
        <w:jc w:val="both"/>
      </w:pPr>
      <w:r>
        <w:rPr>
          <w:rStyle w:val="s1"/>
        </w:rPr>
        <w:t>Статья 28.</w:t>
      </w:r>
      <w:r>
        <w:t xml:space="preserve"> Финансирование работ по государственной стандартизации и государственному надзору </w:t>
      </w:r>
    </w:p>
    <w:p w:rsidR="00000000" w:rsidRDefault="002529D4">
      <w:pPr>
        <w:ind w:firstLine="400"/>
        <w:jc w:val="both"/>
      </w:pPr>
      <w:r>
        <w:t>1. За счет средств республиканско</w:t>
      </w:r>
      <w:r>
        <w:t xml:space="preserve">го бюджета финансируются: </w:t>
      </w:r>
    </w:p>
    <w:p w:rsidR="00000000" w:rsidRDefault="002529D4">
      <w:pPr>
        <w:ind w:firstLine="400"/>
        <w:jc w:val="both"/>
      </w:pPr>
      <w:r>
        <w:t>1) расходы на содержание уполномоченного органа по стандартизации, метрологии и сертификации и его территориальных подразделений и осуществление государственного надзора за соблюдением обязательных требований нормативных документ</w:t>
      </w:r>
      <w:r>
        <w:t xml:space="preserve">ов по стандартизации; </w:t>
      </w:r>
    </w:p>
    <w:p w:rsidR="00000000" w:rsidRDefault="002529D4">
      <w:pPr>
        <w:ind w:firstLine="400"/>
        <w:jc w:val="both"/>
      </w:pPr>
      <w:r>
        <w:t xml:space="preserve">2) программы в области стандартизации, метрологии и аккредитации; </w:t>
      </w:r>
    </w:p>
    <w:p w:rsidR="00000000" w:rsidRDefault="002529D4">
      <w:pPr>
        <w:ind w:firstLine="400"/>
        <w:jc w:val="both"/>
      </w:pPr>
      <w:r>
        <w:t xml:space="preserve">3) приобретение проб и образцов продукции и их испытания (анализы, измерения) на соответствие обязательным требованиям нормативных документов по стандартизации; </w:t>
      </w:r>
    </w:p>
    <w:p w:rsidR="00000000" w:rsidRDefault="002529D4">
      <w:pPr>
        <w:ind w:firstLine="400"/>
        <w:jc w:val="both"/>
      </w:pPr>
      <w:r>
        <w:t>4) в</w:t>
      </w:r>
      <w:r>
        <w:t xml:space="preserve">несение членских взносов и участие Республики Казахстан в международных, региональных и межгосударственных организациях по стандартизации. </w:t>
      </w:r>
    </w:p>
    <w:p w:rsidR="00000000" w:rsidRDefault="002529D4">
      <w:pPr>
        <w:spacing w:after="240"/>
        <w:ind w:firstLine="400"/>
        <w:jc w:val="both"/>
      </w:pPr>
      <w:r>
        <w:t>2. Работы по стандартизации, не указанные в пункте 1 настоящей статьи, выполняются на договорной основе.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529D4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2529D4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2529D4">
      <w: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9D4" w:rsidRDefault="002529D4" w:rsidP="002529D4">
      <w:r>
        <w:separator/>
      </w:r>
    </w:p>
  </w:endnote>
  <w:endnote w:type="continuationSeparator" w:id="0">
    <w:p w:rsidR="002529D4" w:rsidRDefault="002529D4" w:rsidP="00252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D4" w:rsidRDefault="002529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D4" w:rsidRDefault="002529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D4" w:rsidRDefault="002529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9D4" w:rsidRDefault="002529D4" w:rsidP="002529D4">
      <w:r>
        <w:separator/>
      </w:r>
    </w:p>
  </w:footnote>
  <w:footnote w:type="continuationSeparator" w:id="0">
    <w:p w:rsidR="002529D4" w:rsidRDefault="002529D4" w:rsidP="002529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D4" w:rsidRDefault="002529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D4" w:rsidRDefault="002529D4" w:rsidP="002529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29D4" w:rsidRDefault="002529D4" w:rsidP="002529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1999 года № 433-I «О стандартизации» (утратил силу)</w:t>
    </w:r>
  </w:p>
  <w:p w:rsidR="002529D4" w:rsidRPr="002529D4" w:rsidRDefault="002529D4" w:rsidP="002529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D4" w:rsidRDefault="002529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29D4"/>
    <w:rsid w:val="00252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529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29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29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29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529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29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29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29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4052" TargetMode="External"/><Relationship Id="rId18" Type="http://schemas.openxmlformats.org/officeDocument/2006/relationships/hyperlink" Target="http://online.zakon.kz/Document/?doc_id=1012791" TargetMode="External"/><Relationship Id="rId26" Type="http://schemas.openxmlformats.org/officeDocument/2006/relationships/hyperlink" Target="http://online.zakon.kz/Document/?doc_id=3014052" TargetMode="External"/><Relationship Id="rId39" Type="http://schemas.openxmlformats.org/officeDocument/2006/relationships/hyperlink" Target="http://online.zakon.kz/Document/?doc_id=1009108" TargetMode="External"/><Relationship Id="rId21" Type="http://schemas.openxmlformats.org/officeDocument/2006/relationships/hyperlink" Target="http://online.zakon.kz/Document/?doc_id=1040138" TargetMode="External"/><Relationship Id="rId34" Type="http://schemas.openxmlformats.org/officeDocument/2006/relationships/hyperlink" Target="http://online.zakon.kz/Document/?doc_id=1023280" TargetMode="External"/><Relationship Id="rId42" Type="http://schemas.openxmlformats.org/officeDocument/2006/relationships/hyperlink" Target="http://online.zakon.kz/Document/?doc_id=3014052" TargetMode="External"/><Relationship Id="rId47" Type="http://schemas.openxmlformats.org/officeDocument/2006/relationships/hyperlink" Target="http://online.zakon.kz/Document/?doc_id=3014052" TargetMode="External"/><Relationship Id="rId50" Type="http://schemas.openxmlformats.org/officeDocument/2006/relationships/hyperlink" Target="http://online.zakon.kz/Document/?doc_id=1013880" TargetMode="External"/><Relationship Id="rId55" Type="http://schemas.openxmlformats.org/officeDocument/2006/relationships/hyperlink" Target="http://online.zakon.kz/Document/?doc_id=1021682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105148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052" TargetMode="External"/><Relationship Id="rId20" Type="http://schemas.openxmlformats.org/officeDocument/2006/relationships/hyperlink" Target="http://online.zakon.kz/Document/?doc_id=3014052" TargetMode="External"/><Relationship Id="rId29" Type="http://schemas.openxmlformats.org/officeDocument/2006/relationships/hyperlink" Target="http://online.zakon.kz/Document/?doc_id=1040138" TargetMode="External"/><Relationship Id="rId41" Type="http://schemas.openxmlformats.org/officeDocument/2006/relationships/hyperlink" Target="http://online.zakon.kz/Document/?doc_id=1040138" TargetMode="External"/><Relationship Id="rId54" Type="http://schemas.openxmlformats.org/officeDocument/2006/relationships/hyperlink" Target="http://online.zakon.kz/Document/?doc_id=3014052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595" TargetMode="External"/><Relationship Id="rId24" Type="http://schemas.openxmlformats.org/officeDocument/2006/relationships/hyperlink" Target="http://online.zakon.kz/Document/?doc_id=3014052" TargetMode="External"/><Relationship Id="rId32" Type="http://schemas.openxmlformats.org/officeDocument/2006/relationships/hyperlink" Target="http://online.zakon.kz/Document/?doc_id=1040138" TargetMode="External"/><Relationship Id="rId37" Type="http://schemas.openxmlformats.org/officeDocument/2006/relationships/hyperlink" Target="http://online.zakon.kz/Document/?doc_id=1012633" TargetMode="External"/><Relationship Id="rId40" Type="http://schemas.openxmlformats.org/officeDocument/2006/relationships/hyperlink" Target="http://online.zakon.kz/Document/?doc_id=1040138" TargetMode="External"/><Relationship Id="rId45" Type="http://schemas.openxmlformats.org/officeDocument/2006/relationships/hyperlink" Target="http://online.zakon.kz/Document/?doc_id=3014052" TargetMode="External"/><Relationship Id="rId53" Type="http://schemas.openxmlformats.org/officeDocument/2006/relationships/hyperlink" Target="http://online.zakon.kz/Document/?doc_id=1040138" TargetMode="External"/><Relationship Id="rId58" Type="http://schemas.openxmlformats.org/officeDocument/2006/relationships/hyperlink" Target="http://online.zakon.kz/Document/?doc_id=3014052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0138" TargetMode="External"/><Relationship Id="rId23" Type="http://schemas.openxmlformats.org/officeDocument/2006/relationships/hyperlink" Target="http://online.zakon.kz/Document/?doc_id=1040138" TargetMode="External"/><Relationship Id="rId28" Type="http://schemas.openxmlformats.org/officeDocument/2006/relationships/hyperlink" Target="http://online.zakon.kz/Document/?doc_id=1050209" TargetMode="External"/><Relationship Id="rId36" Type="http://schemas.openxmlformats.org/officeDocument/2006/relationships/hyperlink" Target="http://online.zakon.kz/Document/?doc_id=3014052" TargetMode="External"/><Relationship Id="rId49" Type="http://schemas.openxmlformats.org/officeDocument/2006/relationships/hyperlink" Target="http://online.zakon.kz/Document/?doc_id=1013806" TargetMode="External"/><Relationship Id="rId57" Type="http://schemas.openxmlformats.org/officeDocument/2006/relationships/hyperlink" Target="http://online.zakon.kz/Document/?doc_id=1040138" TargetMode="External"/><Relationship Id="rId61" Type="http://schemas.openxmlformats.org/officeDocument/2006/relationships/footer" Target="footer1.xml"/><Relationship Id="rId10" Type="http://schemas.openxmlformats.org/officeDocument/2006/relationships/hyperlink" Target="http://online.zakon.kz/Document/?doc_id=1040138" TargetMode="External"/><Relationship Id="rId19" Type="http://schemas.openxmlformats.org/officeDocument/2006/relationships/hyperlink" Target="http://online.zakon.kz/Document/?doc_id=1040138" TargetMode="External"/><Relationship Id="rId31" Type="http://schemas.openxmlformats.org/officeDocument/2006/relationships/hyperlink" Target="http://online.zakon.kz/Document/?doc_id=3014052" TargetMode="External"/><Relationship Id="rId44" Type="http://schemas.openxmlformats.org/officeDocument/2006/relationships/hyperlink" Target="http://online.zakon.kz/Document/?doc_id=1040138" TargetMode="External"/><Relationship Id="rId52" Type="http://schemas.openxmlformats.org/officeDocument/2006/relationships/hyperlink" Target="http://online.zakon.kz/Document/?doc_id=3014052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52" TargetMode="External"/><Relationship Id="rId14" Type="http://schemas.openxmlformats.org/officeDocument/2006/relationships/hyperlink" Target="http://online.zakon.kz/Document/?doc_id=1023813" TargetMode="External"/><Relationship Id="rId22" Type="http://schemas.openxmlformats.org/officeDocument/2006/relationships/hyperlink" Target="http://online.zakon.kz/Document/?doc_id=3014052" TargetMode="External"/><Relationship Id="rId27" Type="http://schemas.openxmlformats.org/officeDocument/2006/relationships/hyperlink" Target="http://online.zakon.kz/Document/?doc_id=1005801" TargetMode="External"/><Relationship Id="rId30" Type="http://schemas.openxmlformats.org/officeDocument/2006/relationships/hyperlink" Target="http://online.zakon.kz/Document/?doc_id=1040138" TargetMode="External"/><Relationship Id="rId35" Type="http://schemas.openxmlformats.org/officeDocument/2006/relationships/hyperlink" Target="http://online.zakon.kz/Document/?doc_id=1040138" TargetMode="External"/><Relationship Id="rId43" Type="http://schemas.openxmlformats.org/officeDocument/2006/relationships/hyperlink" Target="http://online.zakon.kz/Document/?doc_id=1031993" TargetMode="External"/><Relationship Id="rId48" Type="http://schemas.openxmlformats.org/officeDocument/2006/relationships/hyperlink" Target="http://online.zakon.kz/Document/?doc_id=1011752" TargetMode="External"/><Relationship Id="rId56" Type="http://schemas.openxmlformats.org/officeDocument/2006/relationships/hyperlink" Target="http://online.zakon.kz/Document/?doc_id=1013921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1040138" TargetMode="External"/><Relationship Id="rId51" Type="http://schemas.openxmlformats.org/officeDocument/2006/relationships/hyperlink" Target="http://online.zakon.kz/Document/?doc_id=104013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0138" TargetMode="External"/><Relationship Id="rId17" Type="http://schemas.openxmlformats.org/officeDocument/2006/relationships/hyperlink" Target="http://online.zakon.kz/Document/?doc_id=1051880" TargetMode="External"/><Relationship Id="rId25" Type="http://schemas.openxmlformats.org/officeDocument/2006/relationships/hyperlink" Target="http://online.zakon.kz/Document/?doc_id=1040138" TargetMode="External"/><Relationship Id="rId33" Type="http://schemas.openxmlformats.org/officeDocument/2006/relationships/hyperlink" Target="http://online.zakon.kz/Document/?doc_id=3014052" TargetMode="External"/><Relationship Id="rId38" Type="http://schemas.openxmlformats.org/officeDocument/2006/relationships/hyperlink" Target="http://online.zakon.kz/Document/?doc_id=1009108" TargetMode="External"/><Relationship Id="rId46" Type="http://schemas.openxmlformats.org/officeDocument/2006/relationships/hyperlink" Target="http://online.zakon.kz/Document/?doc_id=1040138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5372</Words>
  <Characters>46930</Characters>
  <Application>Microsoft Office Word</Application>
  <DocSecurity>0</DocSecurity>
  <Lines>391</Lines>
  <Paragraphs>104</Paragraphs>
  <ScaleCrop>false</ScaleCrop>
  <Company>SPecialiST RePack</Company>
  <LinksUpToDate>false</LinksUpToDate>
  <CharactersWithSpaces>52198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1999 года № 433-I «О стандартизации»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2024-06-09T08:41:00Z</dcterms:created>
  <dcterms:modified xsi:type="dcterms:W3CDTF">2024-06-09T08:41:00Z</dcterms:modified>
</cp:coreProperties>
</file>