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09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10 декабря 1999 года № 494-I </w:t>
      </w:r>
      <w:r>
        <w:br/>
      </w:r>
      <w:r>
        <w:rPr>
          <w:rStyle w:val="s1"/>
        </w:rPr>
        <w:t>О введении в действие Закона Республики Казахстан «О труде в Республике Казахстан»</w:t>
      </w:r>
    </w:p>
    <w:p w:rsidR="00000000" w:rsidRDefault="000D009A">
      <w:pPr>
        <w:jc w:val="center"/>
      </w:pPr>
      <w:r>
        <w:rPr>
          <w:rStyle w:val="s1"/>
        </w:rPr>
        <w:t> </w:t>
      </w:r>
    </w:p>
    <w:p w:rsidR="00000000" w:rsidRDefault="000D009A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15.05.07 г. № 252-III</w:t>
      </w:r>
    </w:p>
    <w:p w:rsidR="00000000" w:rsidRDefault="000D009A">
      <w:pPr>
        <w:jc w:val="center"/>
      </w:pPr>
      <w:r>
        <w:rPr>
          <w:rStyle w:val="s1"/>
        </w:rPr>
        <w:t> </w:t>
      </w:r>
    </w:p>
    <w:p w:rsidR="00000000" w:rsidRDefault="000D009A">
      <w:pPr>
        <w:ind w:firstLine="400"/>
        <w:jc w:val="both"/>
      </w:pPr>
      <w:r>
        <w:t xml:space="preserve">1. Ввести в действие </w:t>
      </w:r>
      <w:hyperlink r:id="rId8" w:history="1">
        <w:r>
          <w:rPr>
            <w:rStyle w:val="a3"/>
          </w:rPr>
          <w:t>Закон</w:t>
        </w:r>
      </w:hyperlink>
      <w:r>
        <w:t xml:space="preserve"> Республики Казахстан «О труде в Республике Казахстан» с 1 января 2000 года. </w:t>
      </w:r>
    </w:p>
    <w:p w:rsidR="00000000" w:rsidRDefault="000D009A">
      <w:pPr>
        <w:ind w:firstLine="400"/>
        <w:jc w:val="both"/>
      </w:pPr>
      <w:r>
        <w:t xml:space="preserve">2. Признать утратившими силу с 1 января 2000 года: </w:t>
      </w:r>
    </w:p>
    <w:p w:rsidR="00000000" w:rsidRDefault="000D009A">
      <w:pPr>
        <w:ind w:firstLine="400"/>
        <w:jc w:val="both"/>
      </w:pPr>
      <w:r>
        <w:t xml:space="preserve">1) </w:t>
      </w:r>
      <w:hyperlink r:id="rId9" w:history="1">
        <w:r>
          <w:rPr>
            <w:rStyle w:val="a3"/>
          </w:rPr>
          <w:t>Кодекс</w:t>
        </w:r>
      </w:hyperlink>
      <w:r>
        <w:t xml:space="preserve"> законов о труде Казахской ССР, утвержденный Законом Казахской ССР от 21 июля 1972 г. (Ведомости Верховного Совета Казахской ССР, 1972 г., № 31; приложение к № 31 (917); 1973 г., № 51;1974 </w:t>
      </w:r>
      <w:r>
        <w:t>г. № 37; 1997 г., № 11; 1980 г., № 12, 24, 45, ст. 141; 1982 г., № 2, ст. 25; 1983 г., № 46, ст. 500; 1984 г., № 36, ст. 447; 1985 г., № 45, ст. 457; 1986 г., № 25, ст. 242; № 28, ст. 275; № 49, ст. 507; 1987 г., № 18, ст. 227; № 43, ст. 518; 1988 г., № 16</w:t>
      </w:r>
      <w:r>
        <w:t xml:space="preserve">, ст. 160; № 27, ст. 277; 1989 г., № 49, ст. 445; 1990 г., № 43, ст. 404; № 44, ст. 410; № 50, ст. 467; 1991 г., № 26, ст. 348; Ведомости Верховного Совета Республики Казахстан, 1992 г., № 6, ст. 112; № 13-14, ст. 316; 1993 г., № 3, ст. 41, 56; 1994 г., № </w:t>
      </w:r>
      <w:r>
        <w:t xml:space="preserve">9-10, ст. 147; 1995 г., № 21, ст. 126; № 23, ст. 152; Ведомости Парламента Республики Казахстан, 1997 г., № 6, ст. 66; 1998 г., № 24, ст. 432; 1999 г., № 8, ст. 235); </w:t>
      </w:r>
    </w:p>
    <w:p w:rsidR="00000000" w:rsidRDefault="000D009A">
      <w:pPr>
        <w:ind w:firstLine="400"/>
        <w:jc w:val="both"/>
      </w:pPr>
      <w:r>
        <w:t>2) Закон Республики Казахстан от 21 июля 1972 г. «Об утверждении Кодекса законов о труде</w:t>
      </w:r>
      <w:r>
        <w:t xml:space="preserve"> Казахской ССР» (Ведомости Верховного Совета Казахской ССР, 1972 г., № 31; приложение к № 31 (917). </w:t>
      </w:r>
    </w:p>
    <w:p w:rsidR="00000000" w:rsidRDefault="000D009A">
      <w:pPr>
        <w:ind w:firstLine="400"/>
        <w:jc w:val="both"/>
      </w:pPr>
      <w:r>
        <w:t>3. До приведения законодательства Республики Казахстан в соответствие с Законом Республики Казахстан «О труде в Республике Казахстан» действующие акты труд</w:t>
      </w:r>
      <w:r>
        <w:t xml:space="preserve">ового законодательства Республики Казахстан применяются постольку, поскольку они не противоречат Закону Республики Казахстан «О труде в Республике Казахстан». </w:t>
      </w:r>
    </w:p>
    <w:p w:rsidR="00000000" w:rsidRDefault="000D009A">
      <w:pPr>
        <w:spacing w:after="240"/>
        <w:ind w:firstLine="400"/>
        <w:jc w:val="both"/>
      </w:pPr>
      <w:r>
        <w:t>4. Закон Республики Казахстан «О труде в Республике Казахстан» применяется к трудовым правоотнош</w:t>
      </w:r>
      <w:r>
        <w:t>ениям, возникшим после введения его в действие.</w:t>
      </w:r>
    </w:p>
    <w:p w:rsidR="00000000" w:rsidRDefault="000D009A">
      <w:pPr>
        <w:spacing w:after="240"/>
        <w:ind w:firstLine="400"/>
        <w:jc w:val="both"/>
      </w:pPr>
      <w:r>
        <w:rPr>
          <w:sz w:val="20"/>
          <w:szCs w:val="2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009A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D009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0D009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09A" w:rsidRDefault="000D009A" w:rsidP="000D009A">
      <w:r>
        <w:separator/>
      </w:r>
    </w:p>
  </w:endnote>
  <w:endnote w:type="continuationSeparator" w:id="0">
    <w:p w:rsidR="000D009A" w:rsidRDefault="000D009A" w:rsidP="000D0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09A" w:rsidRDefault="000D009A" w:rsidP="000D009A">
      <w:r>
        <w:separator/>
      </w:r>
    </w:p>
  </w:footnote>
  <w:footnote w:type="continuationSeparator" w:id="0">
    <w:p w:rsidR="000D009A" w:rsidRDefault="000D009A" w:rsidP="000D0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 w:rsidP="000D0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09A" w:rsidRDefault="000D009A" w:rsidP="000D0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декабря 1999 года № 494-I «О введении в действие Закона Республики Казахстан «О труде в Республике Казахстан» (утратил силу)</w:t>
    </w:r>
  </w:p>
  <w:p w:rsidR="000D009A" w:rsidRPr="000D009A" w:rsidRDefault="000D009A" w:rsidP="000D0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09A" w:rsidRDefault="000D00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09A"/>
    <w:rsid w:val="000D0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0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0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0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0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9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5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2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1854</Characters>
  <Application>Microsoft Office Word</Application>
  <DocSecurity>0</DocSecurity>
  <Lines>15</Lines>
  <Paragraphs>4</Paragraphs>
  <ScaleCrop>false</ScaleCrop>
  <Company/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декабря 1999 года № 494-I «О введении в действие Закона Республики Казахстан «О труде в Республике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2023-09-25T06:39:00Z</dcterms:created>
  <dcterms:modified xsi:type="dcterms:W3CDTF">2023-09-25T06:39:00Z</dcterms:modified>
</cp:coreProperties>
</file>