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697F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7 июня 2000 г. № 54-II</w:t>
      </w:r>
      <w:r>
        <w:br/>
      </w:r>
      <w:r>
        <w:rPr>
          <w:rStyle w:val="s1"/>
        </w:rPr>
        <w:t>О присоединении Республики Казахстан к Конвенции об охране интересов</w:t>
      </w:r>
      <w:r>
        <w:br/>
      </w:r>
      <w:r>
        <w:rPr>
          <w:rStyle w:val="s1"/>
        </w:rPr>
        <w:t>производителей фонограмм от незаконного воспроизводства их фонограмм</w:t>
      </w:r>
      <w:r>
        <w:br/>
      </w:r>
    </w:p>
    <w:p w:rsidR="00000000" w:rsidRDefault="0039697F">
      <w:pPr>
        <w:spacing w:after="240"/>
        <w:ind w:firstLine="400"/>
        <w:jc w:val="both"/>
      </w:pPr>
      <w:r>
        <w:t xml:space="preserve">Республике Казахстан присоединиться к </w:t>
      </w:r>
      <w:hyperlink r:id="rId7" w:history="1">
        <w:r>
          <w:rPr>
            <w:rStyle w:val="a3"/>
          </w:rPr>
          <w:t>Конвенции</w:t>
        </w:r>
      </w:hyperlink>
      <w:r>
        <w:t xml:space="preserve"> об охране интересов производителей фонограмм от незаконного воспроизводства их фонограмм, совершенной в Женеве 29 октября 1971 года.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9697F">
            <w:pPr>
              <w:ind w:firstLine="400"/>
            </w:pPr>
            <w:r>
              <w:rPr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39697F">
            <w:pPr>
              <w:ind w:firstLine="400"/>
              <w:jc w:val="right"/>
            </w:pPr>
            <w:r>
              <w:rPr>
                <w:sz w:val="24"/>
                <w:szCs w:val="24"/>
              </w:rPr>
              <w:t>Н. Назарбаев</w:t>
            </w:r>
            <w:r>
              <w:rPr>
                <w:sz w:val="24"/>
                <w:szCs w:val="24"/>
              </w:rPr>
              <w:t xml:space="preserve"> </w:t>
            </w:r>
          </w:p>
        </w:tc>
      </w:tr>
    </w:tbl>
    <w:p w:rsidR="00000000" w:rsidRDefault="0039697F">
      <w:r>
        <w:rPr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697F" w:rsidRDefault="0039697F" w:rsidP="0039697F">
      <w:r>
        <w:separator/>
      </w:r>
    </w:p>
  </w:endnote>
  <w:endnote w:type="continuationSeparator" w:id="0">
    <w:p w:rsidR="0039697F" w:rsidRDefault="0039697F" w:rsidP="003969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97F" w:rsidRDefault="0039697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97F" w:rsidRDefault="0039697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97F" w:rsidRDefault="0039697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697F" w:rsidRDefault="0039697F" w:rsidP="0039697F">
      <w:r>
        <w:separator/>
      </w:r>
    </w:p>
  </w:footnote>
  <w:footnote w:type="continuationSeparator" w:id="0">
    <w:p w:rsidR="0039697F" w:rsidRDefault="0039697F" w:rsidP="003969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97F" w:rsidRDefault="0039697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97F" w:rsidRDefault="0039697F" w:rsidP="0039697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9697F" w:rsidRPr="0039697F" w:rsidRDefault="0039697F" w:rsidP="0039697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7 июня 2000 г. № 54-II О присоединении Республики Казахстан к Конвенции об охране интересов производителей фонограмм от незаконного воспроизводства их фонограмм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97F" w:rsidRDefault="0039697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697F"/>
    <w:rsid w:val="00396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69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697F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3969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697F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69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697F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3969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697F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751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414</Characters>
  <Application>Microsoft Office Word</Application>
  <DocSecurity>0</DocSecurity>
  <Lines>3</Lines>
  <Paragraphs>1</Paragraphs>
  <ScaleCrop>false</ScaleCrop>
  <Company/>
  <LinksUpToDate>false</LinksUpToDate>
  <CharactersWithSpaces>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7 июня 2000 г. № 54-II О присоединении Республики Казахстан к Конвенции об охране интересов производителей фонограмм от незаконного воспроизводства их фонограмм (©Paragraph 2023)</dc:title>
  <dc:subject/>
  <dc:creator>Сергей М</dc:creator>
  <cp:keywords/>
  <dc:description/>
  <cp:lastModifiedBy>Сергей М</cp:lastModifiedBy>
  <cp:revision>2</cp:revision>
  <dcterms:created xsi:type="dcterms:W3CDTF">2023-11-12T16:09:00Z</dcterms:created>
  <dcterms:modified xsi:type="dcterms:W3CDTF">2023-11-12T16:09:00Z</dcterms:modified>
</cp:coreProperties>
</file>