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7D94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7 мая 2001 года № 193-II </w:t>
      </w:r>
      <w:r>
        <w:br/>
      </w:r>
      <w:r>
        <w:rPr>
          <w:rStyle w:val="s1"/>
        </w:rPr>
        <w:t>О присоединении Республики Казахстан к Европейскому соглашению о международной дорожной перевозке опасных грузов</w:t>
      </w:r>
    </w:p>
    <w:p w:rsidR="00000000" w:rsidRDefault="000F7D94">
      <w:pPr>
        <w:jc w:val="center"/>
      </w:pPr>
      <w:r>
        <w:t> </w:t>
      </w:r>
    </w:p>
    <w:p w:rsidR="00000000" w:rsidRDefault="000F7D94">
      <w:pPr>
        <w:spacing w:after="240"/>
        <w:ind w:firstLine="400"/>
        <w:jc w:val="both"/>
      </w:pPr>
      <w:r>
        <w:t xml:space="preserve">Республике Казахстан присоединиться к </w:t>
      </w:r>
      <w:hyperlink r:id="rId7" w:history="1">
        <w:r>
          <w:rPr>
            <w:rStyle w:val="a3"/>
          </w:rPr>
          <w:t>Европейскому соглашению</w:t>
        </w:r>
      </w:hyperlink>
      <w:r>
        <w:t xml:space="preserve"> о международной дорожной перевозке опасных грузов, совершенному в Женеве 30 сентября 1957 года.</w:t>
      </w:r>
    </w:p>
    <w:p w:rsidR="00000000" w:rsidRDefault="000F7D94">
      <w:pPr>
        <w:jc w:val="both"/>
      </w:pPr>
      <w:r>
        <w:rPr>
          <w:b/>
          <w:bCs/>
        </w:rP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2"/>
        <w:gridCol w:w="34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F7D94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F7D94">
            <w:pPr>
              <w:spacing w:after="24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0F7D94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D94" w:rsidRDefault="000F7D94" w:rsidP="000F7D94">
      <w:r>
        <w:separator/>
      </w:r>
    </w:p>
  </w:endnote>
  <w:endnote w:type="continuationSeparator" w:id="0">
    <w:p w:rsidR="000F7D94" w:rsidRDefault="000F7D94" w:rsidP="000F7D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D94" w:rsidRDefault="000F7D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D94" w:rsidRDefault="000F7D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D94" w:rsidRDefault="000F7D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D94" w:rsidRDefault="000F7D94" w:rsidP="000F7D94">
      <w:r>
        <w:separator/>
      </w:r>
    </w:p>
  </w:footnote>
  <w:footnote w:type="continuationSeparator" w:id="0">
    <w:p w:rsidR="000F7D94" w:rsidRDefault="000F7D94" w:rsidP="000F7D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D94" w:rsidRDefault="000F7D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D94" w:rsidRDefault="000F7D94" w:rsidP="000F7D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7D94" w:rsidRPr="000F7D94" w:rsidRDefault="000F7D94" w:rsidP="000F7D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мая 2001 года № 193-II «О присоединении Республики Казахстан к Европейскому соглашению о международной дорожной перевозке опасных грузов»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D94" w:rsidRDefault="000F7D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7D94"/>
    <w:rsid w:val="000F7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7D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7D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7D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7D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7D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7D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7D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7D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10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377</Characters>
  <Application>Microsoft Office Word</Application>
  <DocSecurity>0</DocSecurity>
  <Lines>3</Lines>
  <Paragraphs>1</Paragraphs>
  <ScaleCrop>false</ScaleCrop>
  <Company/>
  <LinksUpToDate>false</LinksUpToDate>
  <CharactersWithSpaces>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7 мая 2001 года № 193-II «О присоединении Республики Казахстан к Европейскому соглашению о международной дорожной перевозке опасных грузов» (©Paragraph 2023)</dc:title>
  <dc:subject/>
  <dc:creator>Сергей М</dc:creator>
  <cp:keywords/>
  <dc:description/>
  <cp:lastModifiedBy>Сергей М</cp:lastModifiedBy>
  <cp:revision>2</cp:revision>
  <dcterms:created xsi:type="dcterms:W3CDTF">2023-11-12T16:04:00Z</dcterms:created>
  <dcterms:modified xsi:type="dcterms:W3CDTF">2023-11-12T16:04:00Z</dcterms:modified>
</cp:coreProperties>
</file>