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1197">
      <w:pPr>
        <w:spacing w:after="240"/>
        <w:jc w:val="center"/>
      </w:pPr>
      <w:bookmarkStart w:id="0" w:name="_GoBack"/>
      <w:bookmarkEnd w:id="0"/>
      <w:r>
        <w:rPr>
          <w:rStyle w:val="s1"/>
        </w:rPr>
        <w:t>Распоряжение Премьер-Министра Республики Казахстан от 1 ноября 2001 года</w:t>
      </w:r>
      <w:r>
        <w:t xml:space="preserve"> </w:t>
      </w:r>
      <w:r>
        <w:br/>
      </w:r>
      <w:r>
        <w:rPr>
          <w:rStyle w:val="s1"/>
        </w:rPr>
        <w:t>№ 85-р О внесении изменения в распоряжение Премьер-Министра Республики</w:t>
      </w:r>
      <w:r>
        <w:t xml:space="preserve"> </w:t>
      </w:r>
      <w:r>
        <w:br/>
      </w:r>
      <w:r>
        <w:rPr>
          <w:rStyle w:val="s1"/>
        </w:rPr>
        <w:t>Казахстан от 2 июля 2001 года № 51-р</w:t>
      </w:r>
    </w:p>
    <w:p w:rsidR="00000000" w:rsidRDefault="00C31197">
      <w:pPr>
        <w:spacing w:after="240"/>
        <w:ind w:firstLine="400"/>
        <w:jc w:val="both"/>
      </w:pPr>
      <w:r>
        <w:rPr>
          <w:rStyle w:val="s3"/>
        </w:rPr>
        <w:t xml:space="preserve">Утратило силу в соответствии с </w:t>
      </w:r>
      <w:hyperlink r:id="rId7" w:anchor="sub_id=100" w:history="1">
        <w:r>
          <w:rPr>
            <w:rStyle w:val="a3"/>
            <w:i/>
            <w:iCs/>
          </w:rPr>
          <w:t>распоряжением</w:t>
        </w:r>
      </w:hyperlink>
      <w:r>
        <w:rPr>
          <w:rStyle w:val="s3"/>
        </w:rPr>
        <w:t xml:space="preserve"> Премьер-Министра РК от 30.12.04 г. № 383-р</w:t>
      </w:r>
    </w:p>
    <w:p w:rsidR="00000000" w:rsidRDefault="00C31197">
      <w:pPr>
        <w:ind w:firstLine="400"/>
        <w:jc w:val="both"/>
      </w:pPr>
      <w:r>
        <w:t xml:space="preserve">Внести в </w:t>
      </w:r>
      <w:hyperlink r:id="rId8" w:history="1">
        <w:r>
          <w:rPr>
            <w:rStyle w:val="a3"/>
          </w:rPr>
          <w:t>распоряжение</w:t>
        </w:r>
      </w:hyperlink>
      <w:r>
        <w:t xml:space="preserve"> Премьер-Министра Республики Каза</w:t>
      </w:r>
      <w:r>
        <w:t xml:space="preserve">хстан от 2 июля 2001 года № 51-р "О мерах по реализации законодательных актов Республики Казахстан" следующее изменение: </w:t>
      </w:r>
    </w:p>
    <w:p w:rsidR="00000000" w:rsidRDefault="00C31197">
      <w:pPr>
        <w:spacing w:after="240"/>
        <w:ind w:firstLine="400"/>
        <w:jc w:val="both"/>
      </w:pPr>
      <w:r>
        <w:t>в Перечне актов Правительства Республики Казахстан, принятие которых необходимо в целях реализации законодательных актов Республики Ка</w:t>
      </w:r>
      <w:r>
        <w:t>захстан, утвержденном указанным распоряжением, строку, порядковый номер 20, исключить.</w:t>
      </w:r>
    </w:p>
    <w:p w:rsidR="00000000" w:rsidRDefault="00C31197">
      <w:pPr>
        <w:ind w:firstLine="400"/>
        <w:jc w:val="both"/>
      </w:pPr>
      <w:r>
        <w:t xml:space="preserve">Премьер-Министр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44"/>
        <w:gridCol w:w="281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3119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3119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К. Токаев</w:t>
            </w:r>
          </w:p>
        </w:tc>
      </w:tr>
    </w:tbl>
    <w:p w:rsidR="00000000" w:rsidRDefault="00C31197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197" w:rsidRDefault="00C31197" w:rsidP="00C31197">
      <w:r>
        <w:separator/>
      </w:r>
    </w:p>
  </w:endnote>
  <w:endnote w:type="continuationSeparator" w:id="0">
    <w:p w:rsidR="00C31197" w:rsidRDefault="00C31197" w:rsidP="00C311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197" w:rsidRDefault="00C311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197" w:rsidRDefault="00C311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197" w:rsidRDefault="00C311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197" w:rsidRDefault="00C31197" w:rsidP="00C31197">
      <w:r>
        <w:separator/>
      </w:r>
    </w:p>
  </w:footnote>
  <w:footnote w:type="continuationSeparator" w:id="0">
    <w:p w:rsidR="00C31197" w:rsidRDefault="00C31197" w:rsidP="00C311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197" w:rsidRDefault="00C311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197" w:rsidRDefault="00C31197" w:rsidP="00C3119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31197" w:rsidRDefault="00C31197" w:rsidP="00C3119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Распоряжение Премьер-Министра Республики Казахстан от 1 ноября 2001 года № 85-р О внесении изменения в распоряжение Премьер-Министра Республики Казахстан от 2 июля 2001 года № 51-р (утратило силу)</w:t>
    </w:r>
  </w:p>
  <w:p w:rsidR="00C31197" w:rsidRPr="00C31197" w:rsidRDefault="00C31197" w:rsidP="00C3119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25.01.2005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1197" w:rsidRDefault="00C311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1197"/>
    <w:rsid w:val="00C31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11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119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311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119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311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119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311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119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7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296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Премьер-Министра Республики Казахстан от 1 ноября 2001 года № 85-р О внесении изменения в распоряжение Премьер-Министра Республики Казахстан от 2 июля 2001 года № 51-р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2023-10-30T17:47:00Z</dcterms:created>
  <dcterms:modified xsi:type="dcterms:W3CDTF">2023-10-30T17:47:00Z</dcterms:modified>
</cp:coreProperties>
</file>