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12F9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19 ноября 2001 года № 1488 </w:t>
      </w:r>
      <w:r>
        <w:br/>
      </w:r>
      <w:r>
        <w:rPr>
          <w:rStyle w:val="s1"/>
        </w:rPr>
        <w:t>О внесении изменений в постановление Правительства Республики Казахстан от 21 октября 2000 года № 1577</w:t>
      </w:r>
    </w:p>
    <w:p w:rsidR="00000000" w:rsidRDefault="007912F9">
      <w:pPr>
        <w:jc w:val="center"/>
      </w:pPr>
      <w:r>
        <w:rPr>
          <w:rStyle w:val="s1"/>
        </w:rPr>
        <w:t> </w:t>
      </w:r>
    </w:p>
    <w:p w:rsidR="00000000" w:rsidRDefault="007912F9">
      <w:pPr>
        <w:jc w:val="both"/>
      </w:pPr>
      <w:r>
        <w:rPr>
          <w:rStyle w:val="s3"/>
        </w:rPr>
        <w:t xml:space="preserve">Утратило силу в соответствии с </w:t>
      </w:r>
      <w:hyperlink r:id="rId7" w:anchor="sub_id=12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 сентября 2010 года № 992</w:t>
      </w:r>
    </w:p>
    <w:p w:rsidR="00000000" w:rsidRDefault="007912F9">
      <w:r>
        <w:t> </w:t>
      </w:r>
    </w:p>
    <w:p w:rsidR="00000000" w:rsidRDefault="007912F9">
      <w:pPr>
        <w:ind w:firstLine="400"/>
        <w:jc w:val="both"/>
      </w:pPr>
      <w:r>
        <w:t xml:space="preserve">Правительство Республики Казахстан ПОСТАНОВЛЯЕТ: </w:t>
      </w:r>
    </w:p>
    <w:p w:rsidR="00000000" w:rsidRDefault="007912F9">
      <w:pPr>
        <w:ind w:firstLine="400"/>
        <w:jc w:val="both"/>
      </w:pPr>
      <w:r>
        <w:t xml:space="preserve">1. Внести в </w:t>
      </w:r>
      <w:hyperlink r:id="rId8" w:history="1">
        <w:r>
          <w:rPr>
            <w:rStyle w:val="a3"/>
          </w:rPr>
          <w:t>постановление</w:t>
        </w:r>
      </w:hyperlink>
      <w:r>
        <w:t xml:space="preserve"> Правительства Республики Казахстан от 21 октября 2000 года № 1577 "О Почетном дипломе Президента Республики Казахстан за благотворительную и спонсорскую деятельность в культурной и гуманитарной сферах" (САПП Республики Казахста</w:t>
      </w:r>
      <w:r>
        <w:t xml:space="preserve">н, 2000 г., № 43, ст.510) следующие изменения: </w:t>
      </w:r>
    </w:p>
    <w:p w:rsidR="00000000" w:rsidRDefault="007912F9">
      <w:pPr>
        <w:ind w:firstLine="400"/>
        <w:jc w:val="both"/>
      </w:pPr>
      <w:r>
        <w:t xml:space="preserve">в приложении к указанному постановлению: </w:t>
      </w:r>
    </w:p>
    <w:p w:rsidR="00000000" w:rsidRDefault="007912F9">
      <w:pPr>
        <w:spacing w:after="240"/>
        <w:ind w:firstLine="400"/>
        <w:jc w:val="both"/>
      </w:pPr>
      <w:r>
        <w:t xml:space="preserve">ввести в состав Комиссии по присуждению Почетного диплома Президента Республики Казахстан за благотворительную и спонсорскую деятельность в культурной и гуманитарной </w:t>
      </w:r>
      <w:r>
        <w:t>сферах:</w:t>
      </w:r>
    </w:p>
    <w:p w:rsidR="00000000" w:rsidRDefault="007912F9">
      <w:pPr>
        <w:pStyle w:val="HTML"/>
      </w:pPr>
      <w:r>
        <w:t>     Бектурганова                   - Министра образования и науки</w:t>
      </w:r>
    </w:p>
    <w:p w:rsidR="00000000" w:rsidRDefault="007912F9">
      <w:pPr>
        <w:pStyle w:val="HTML"/>
      </w:pPr>
      <w:r>
        <w:t>     Нуралы Султановича               Республики Казахстан;</w:t>
      </w:r>
    </w:p>
    <w:p w:rsidR="00000000" w:rsidRDefault="007912F9">
      <w:pPr>
        <w:pStyle w:val="HTML"/>
      </w:pPr>
      <w:r>
        <w:t>     Тлеухана                       - Председателя Комитета культуры</w:t>
      </w:r>
    </w:p>
    <w:p w:rsidR="00000000" w:rsidRDefault="007912F9">
      <w:pPr>
        <w:pStyle w:val="HTML"/>
      </w:pPr>
      <w:r>
        <w:t>     Бекболата Канаевича              Министерства к</w:t>
      </w:r>
      <w:r>
        <w:t>ультуры,</w:t>
      </w:r>
    </w:p>
    <w:p w:rsidR="00000000" w:rsidRDefault="007912F9">
      <w:pPr>
        <w:pStyle w:val="HTML"/>
      </w:pPr>
      <w:r>
        <w:t>                                      информации и общественного</w:t>
      </w:r>
    </w:p>
    <w:p w:rsidR="00000000" w:rsidRDefault="007912F9">
      <w:pPr>
        <w:pStyle w:val="HTML"/>
      </w:pPr>
      <w:r>
        <w:t>                                      согласия Республики Казахстан;</w:t>
      </w:r>
    </w:p>
    <w:p w:rsidR="00000000" w:rsidRDefault="007912F9">
      <w:pPr>
        <w:spacing w:after="240"/>
        <w:ind w:firstLine="400"/>
        <w:jc w:val="both"/>
      </w:pPr>
      <w:r>
        <w:t>вывести из указанного состава Сарсенбаева Алтынбека Сарсенбаевича, Кушербаева Крымбека Елеуовича, Касеинова Дюсен</w:t>
      </w:r>
      <w:r>
        <w:t>а Корабаевича;</w:t>
      </w:r>
    </w:p>
    <w:p w:rsidR="00000000" w:rsidRDefault="007912F9">
      <w:pPr>
        <w:ind w:firstLine="400"/>
        <w:jc w:val="both"/>
      </w:pPr>
      <w:r>
        <w:t xml:space="preserve">строку: </w:t>
      </w:r>
    </w:p>
    <w:p w:rsidR="00000000" w:rsidRDefault="007912F9">
      <w:pPr>
        <w:pStyle w:val="HTML"/>
      </w:pPr>
      <w:r>
        <w:t>     "Кул-Мухаммед                  - депутат Сената Парламента</w:t>
      </w:r>
    </w:p>
    <w:p w:rsidR="00000000" w:rsidRDefault="007912F9">
      <w:pPr>
        <w:pStyle w:val="HTML"/>
      </w:pPr>
      <w:r>
        <w:t>     Мухтар Абрарулы                  Республики Казахстан (по</w:t>
      </w:r>
    </w:p>
    <w:p w:rsidR="00000000" w:rsidRDefault="007912F9">
      <w:pPr>
        <w:pStyle w:val="HTML"/>
      </w:pPr>
      <w:r>
        <w:t>                                      согласованию)"</w:t>
      </w:r>
    </w:p>
    <w:p w:rsidR="00000000" w:rsidRDefault="007912F9">
      <w:pPr>
        <w:pStyle w:val="HTML"/>
      </w:pPr>
      <w:r>
        <w:t>     изложить в следующей редакции:</w:t>
      </w:r>
    </w:p>
    <w:p w:rsidR="00000000" w:rsidRDefault="007912F9">
      <w:pPr>
        <w:pStyle w:val="HTML"/>
      </w:pPr>
      <w:r>
        <w:t>     "Кул-Мухамм</w:t>
      </w:r>
      <w:r>
        <w:t>ед                  - Министр культуры, информации и</w:t>
      </w:r>
    </w:p>
    <w:p w:rsidR="00000000" w:rsidRDefault="007912F9">
      <w:pPr>
        <w:pStyle w:val="HTML"/>
      </w:pPr>
      <w:r>
        <w:t>     Мухтар Абрарулы                  общественного согласия</w:t>
      </w:r>
    </w:p>
    <w:p w:rsidR="00000000" w:rsidRDefault="007912F9">
      <w:pPr>
        <w:pStyle w:val="HTML"/>
      </w:pPr>
      <w:r>
        <w:t>                                      Республики Казахстан,</w:t>
      </w:r>
    </w:p>
    <w:p w:rsidR="00000000" w:rsidRDefault="007912F9">
      <w:pPr>
        <w:pStyle w:val="HTML"/>
      </w:pPr>
      <w:r>
        <w:t>                                      заместитель председателя"</w:t>
      </w:r>
    </w:p>
    <w:p w:rsidR="00000000" w:rsidRDefault="007912F9">
      <w:pPr>
        <w:spacing w:after="240"/>
        <w:ind w:firstLine="400"/>
        <w:jc w:val="both"/>
      </w:pPr>
      <w:r>
        <w:t>2. Настоящее поста</w:t>
      </w:r>
      <w:r>
        <w:t>новление вступает в силу со дня подписания.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2"/>
        <w:gridCol w:w="176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912F9">
            <w:pPr>
              <w:ind w:firstLine="400"/>
            </w:pPr>
            <w:r>
              <w:t xml:space="preserve">Премьер-Министр Республики Казахстан </w:t>
            </w:r>
          </w:p>
        </w:tc>
        <w:tc>
          <w:tcPr>
            <w:tcW w:w="0" w:type="auto"/>
            <w:hideMark/>
          </w:tcPr>
          <w:p w:rsidR="00000000" w:rsidRDefault="007912F9">
            <w:pPr>
              <w:spacing w:after="240"/>
              <w:ind w:firstLine="400"/>
              <w:jc w:val="right"/>
            </w:pPr>
            <w:r>
              <w:t>К. Токаев</w:t>
            </w:r>
            <w:r>
              <w:br/>
            </w:r>
          </w:p>
        </w:tc>
      </w:tr>
    </w:tbl>
    <w:p w:rsidR="00000000" w:rsidRDefault="007912F9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12F9" w:rsidRDefault="007912F9" w:rsidP="007912F9">
      <w:r>
        <w:separator/>
      </w:r>
    </w:p>
  </w:endnote>
  <w:endnote w:type="continuationSeparator" w:id="0">
    <w:p w:rsidR="007912F9" w:rsidRDefault="007912F9" w:rsidP="007912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2F9" w:rsidRDefault="007912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2F9" w:rsidRDefault="007912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2F9" w:rsidRDefault="007912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12F9" w:rsidRDefault="007912F9" w:rsidP="007912F9">
      <w:r>
        <w:separator/>
      </w:r>
    </w:p>
  </w:footnote>
  <w:footnote w:type="continuationSeparator" w:id="0">
    <w:p w:rsidR="007912F9" w:rsidRDefault="007912F9" w:rsidP="007912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2F9" w:rsidRDefault="007912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2F9" w:rsidRDefault="007912F9" w:rsidP="007912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12F9" w:rsidRDefault="007912F9" w:rsidP="007912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19 ноября 2001 года № 1488 «О внесении изменений в постановление Правительства Республики Казахстан от 21 октября 2000 года № 1577» (утратило силу)</w:t>
    </w:r>
  </w:p>
  <w:p w:rsidR="007912F9" w:rsidRPr="007912F9" w:rsidRDefault="007912F9" w:rsidP="007912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2F9" w:rsidRDefault="007912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12F9"/>
    <w:rsid w:val="00791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12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12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12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12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12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12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12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12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031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2729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314</Words>
  <Characters>1790</Characters>
  <Application>Microsoft Office Word</Application>
  <DocSecurity>0</DocSecurity>
  <Lines>14</Lines>
  <Paragraphs>4</Paragraphs>
  <ScaleCrop>false</ScaleCrop>
  <Company/>
  <LinksUpToDate>false</LinksUpToDate>
  <CharactersWithSpaces>2100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19 ноября 2001 года № 1488 «О внесении изменений в постановление Правительства Республики Казахстан от 21 октября 2000 года № 1577»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2023-11-27T13:51:00Z</dcterms:created>
  <dcterms:modified xsi:type="dcterms:W3CDTF">2023-11-27T13:51:00Z</dcterms:modified>
</cp:coreProperties>
</file>