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28C8">
      <w:pPr>
        <w:pStyle w:val="pc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br/>
      </w:r>
      <w:r>
        <w:rPr>
          <w:rStyle w:val="s1"/>
        </w:rPr>
        <w:t>Об органах юстиции</w:t>
      </w:r>
    </w:p>
    <w:p w:rsidR="00000000" w:rsidRDefault="005B28C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08.06.2024 г.)</w:t>
      </w:r>
    </w:p>
    <w:p w:rsidR="00000000" w:rsidRDefault="005B28C8">
      <w:pPr>
        <w:pStyle w:val="pc"/>
      </w:pPr>
      <w:r>
        <w:t> </w:t>
      </w:r>
    </w:p>
    <w:bookmarkStart w:id="1" w:name="ContentStart"/>
    <w:bookmarkEnd w:id="1"/>
    <w:p w:rsidR="00000000" w:rsidRDefault="005B28C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5B28C8">
      <w:pPr>
        <w:pStyle w:val="pj"/>
        <w:ind w:left="1560" w:hanging="851"/>
      </w:pPr>
      <w:hyperlink w:anchor="sub10000" w:history="1">
        <w:r>
          <w:rPr>
            <w:rStyle w:val="a4"/>
            <w:i/>
            <w:iCs/>
          </w:rPr>
          <w:t>Статья 1. Статус органов юстиции Республики Казахстан</w:t>
        </w:r>
      </w:hyperlink>
    </w:p>
    <w:p w:rsidR="00000000" w:rsidRDefault="005B28C8">
      <w:pPr>
        <w:pStyle w:val="pj"/>
        <w:ind w:left="1560" w:hanging="851"/>
      </w:pPr>
      <w:hyperlink w:anchor="sub20000" w:history="1">
        <w:r>
          <w:rPr>
            <w:rStyle w:val="a4"/>
            <w:i/>
            <w:iCs/>
          </w:rPr>
          <w:t>Статья 2. Правовая основа деятельности органов юстиции</w:t>
        </w:r>
      </w:hyperlink>
    </w:p>
    <w:p w:rsidR="00000000" w:rsidRDefault="005B28C8">
      <w:pPr>
        <w:pStyle w:val="pj"/>
        <w:ind w:left="1560" w:hanging="851"/>
      </w:pPr>
      <w:hyperlink w:anchor="sub30000" w:history="1">
        <w:r>
          <w:rPr>
            <w:rStyle w:val="a4"/>
            <w:i/>
            <w:iCs/>
          </w:rPr>
          <w:t>Статья 3. Задачи органов юстиции</w:t>
        </w:r>
      </w:hyperlink>
    </w:p>
    <w:p w:rsidR="00000000" w:rsidRDefault="005B28C8">
      <w:pPr>
        <w:pStyle w:val="pj"/>
        <w:ind w:left="1560" w:hanging="851"/>
      </w:pPr>
      <w:hyperlink w:anchor="sub40000" w:history="1">
        <w:r>
          <w:rPr>
            <w:rStyle w:val="a4"/>
            <w:i/>
            <w:iCs/>
          </w:rPr>
          <w:t>Статья 4. Принципы деятельности органов юстиции</w:t>
        </w:r>
      </w:hyperlink>
    </w:p>
    <w:p w:rsidR="00000000" w:rsidRDefault="005B28C8">
      <w:pPr>
        <w:pStyle w:val="pji"/>
      </w:pPr>
      <w:hyperlink w:anchor="sub50000" w:history="1">
        <w:r>
          <w:rPr>
            <w:rStyle w:val="a4"/>
            <w:i/>
            <w:iCs/>
          </w:rPr>
          <w:t>Глава 2. Система и организация деятельности органов юстиции</w:t>
        </w:r>
      </w:hyperlink>
    </w:p>
    <w:p w:rsidR="00000000" w:rsidRDefault="005B28C8">
      <w:pPr>
        <w:pStyle w:val="pj"/>
        <w:ind w:left="1560" w:hanging="851"/>
      </w:pPr>
      <w:hyperlink w:anchor="sub50000" w:history="1">
        <w:r>
          <w:rPr>
            <w:rStyle w:val="a4"/>
            <w:i/>
            <w:iCs/>
          </w:rPr>
          <w:t>Статья 5. Система органов юстиции</w:t>
        </w:r>
      </w:hyperlink>
    </w:p>
    <w:p w:rsidR="00000000" w:rsidRDefault="005B28C8">
      <w:pPr>
        <w:pStyle w:val="pj"/>
        <w:ind w:left="1560" w:hanging="851"/>
      </w:pPr>
      <w:hyperlink w:anchor="sub60000" w:history="1">
        <w:r>
          <w:rPr>
            <w:rStyle w:val="a4"/>
            <w:i/>
            <w:iCs/>
          </w:rPr>
          <w:t>Статья 6. М</w:t>
        </w:r>
        <w:r>
          <w:rPr>
            <w:rStyle w:val="a4"/>
            <w:i/>
            <w:iCs/>
          </w:rPr>
          <w:t>инистерство юстиции Республики Казахстан</w:t>
        </w:r>
      </w:hyperlink>
    </w:p>
    <w:p w:rsidR="00000000" w:rsidRDefault="005B28C8">
      <w:pPr>
        <w:pStyle w:val="pj"/>
        <w:ind w:left="1560" w:hanging="851"/>
      </w:pPr>
      <w:hyperlink w:anchor="sub70000" w:history="1">
        <w:r>
          <w:rPr>
            <w:rStyle w:val="a4"/>
            <w:i/>
            <w:iCs/>
          </w:rPr>
          <w:t>Статья 7. Полномочия Министра юстиции Республики Казахстан</w:t>
        </w:r>
      </w:hyperlink>
    </w:p>
    <w:p w:rsidR="00000000" w:rsidRDefault="005B28C8">
      <w:pPr>
        <w:pStyle w:val="pj"/>
        <w:ind w:left="1560" w:hanging="851"/>
      </w:pPr>
      <w:hyperlink w:anchor="sub80000" w:history="1">
        <w:r>
          <w:rPr>
            <w:rStyle w:val="a4"/>
            <w:i/>
            <w:iCs/>
          </w:rPr>
          <w:t>Статья 8. Территориальные органы юстиции</w:t>
        </w:r>
      </w:hyperlink>
    </w:p>
    <w:p w:rsidR="00000000" w:rsidRDefault="005B28C8">
      <w:pPr>
        <w:pStyle w:val="pj"/>
        <w:ind w:left="1560" w:hanging="851"/>
      </w:pPr>
      <w:hyperlink w:anchor="sub90000" w:history="1">
        <w:r>
          <w:rPr>
            <w:rStyle w:val="a4"/>
            <w:i/>
            <w:iCs/>
          </w:rPr>
          <w:t xml:space="preserve">Статья 9. Организации </w:t>
        </w:r>
        <w:r>
          <w:rPr>
            <w:rStyle w:val="a4"/>
            <w:i/>
            <w:iCs/>
          </w:rPr>
          <w:t>системы юстиции</w:t>
        </w:r>
      </w:hyperlink>
    </w:p>
    <w:p w:rsidR="00000000" w:rsidRDefault="005B28C8">
      <w:pPr>
        <w:pStyle w:val="pj"/>
        <w:ind w:left="1560" w:hanging="851"/>
      </w:pPr>
      <w:hyperlink w:anchor="sub100000" w:history="1">
        <w:r>
          <w:rPr>
            <w:rStyle w:val="a4"/>
            <w:i/>
            <w:iCs/>
          </w:rPr>
          <w:t xml:space="preserve">Статья 10. Исключена </w:t>
        </w:r>
      </w:hyperlink>
    </w:p>
    <w:p w:rsidR="00000000" w:rsidRDefault="005B28C8">
      <w:pPr>
        <w:pStyle w:val="pj"/>
        <w:ind w:left="1560" w:hanging="851"/>
      </w:pPr>
      <w:hyperlink w:anchor="sub110000" w:history="1">
        <w:r>
          <w:rPr>
            <w:rStyle w:val="a4"/>
            <w:i/>
            <w:iCs/>
          </w:rPr>
          <w:t xml:space="preserve">Статья 11. Исключена </w:t>
        </w:r>
      </w:hyperlink>
    </w:p>
    <w:p w:rsidR="00000000" w:rsidRDefault="005B28C8">
      <w:pPr>
        <w:pStyle w:val="pj"/>
        <w:ind w:left="1560" w:hanging="851"/>
      </w:pPr>
      <w:hyperlink w:anchor="sub11010000" w:history="1">
        <w:r>
          <w:rPr>
            <w:rStyle w:val="a4"/>
            <w:i/>
            <w:iCs/>
          </w:rPr>
          <w:t>Статья 11-1. Система органов исполнительного производства</w:t>
        </w:r>
      </w:hyperlink>
    </w:p>
    <w:p w:rsidR="00000000" w:rsidRDefault="005B28C8">
      <w:pPr>
        <w:pStyle w:val="pj"/>
        <w:ind w:left="1560" w:hanging="851"/>
      </w:pPr>
      <w:hyperlink w:anchor="sub12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12. Взаимодействие органов юстиции с государственными органами, организациями и должностными лицами</w:t>
        </w:r>
      </w:hyperlink>
    </w:p>
    <w:p w:rsidR="00000000" w:rsidRDefault="005B28C8">
      <w:pPr>
        <w:pStyle w:val="pj"/>
        <w:ind w:left="1560" w:hanging="851"/>
      </w:pPr>
      <w:hyperlink w:anchor="sub12010000" w:history="1">
        <w:r>
          <w:rPr>
            <w:rStyle w:val="a4"/>
            <w:i/>
            <w:iCs/>
          </w:rPr>
          <w:t xml:space="preserve">Статья 12-1. Исключена </w:t>
        </w:r>
      </w:hyperlink>
    </w:p>
    <w:p w:rsidR="00000000" w:rsidRDefault="005B28C8">
      <w:pPr>
        <w:pStyle w:val="pj"/>
        <w:ind w:left="1560" w:hanging="851"/>
      </w:pPr>
      <w:hyperlink w:anchor="sub130000" w:history="1">
        <w:r>
          <w:rPr>
            <w:rStyle w:val="a4"/>
            <w:i/>
            <w:iCs/>
          </w:rPr>
          <w:t>Статья 13. Акты органов юстиции</w:t>
        </w:r>
      </w:hyperlink>
    </w:p>
    <w:p w:rsidR="00000000" w:rsidRDefault="005B28C8">
      <w:pPr>
        <w:pStyle w:val="pj"/>
        <w:ind w:left="1560" w:hanging="851"/>
      </w:pPr>
      <w:hyperlink w:anchor="sub14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14. Представление органов юстиции</w:t>
        </w:r>
      </w:hyperlink>
    </w:p>
    <w:p w:rsidR="00000000" w:rsidRDefault="005B28C8">
      <w:pPr>
        <w:pStyle w:val="pji"/>
      </w:pPr>
      <w:hyperlink w:anchor="sub150000" w:history="1">
        <w:r>
          <w:rPr>
            <w:rStyle w:val="a4"/>
            <w:i/>
            <w:iCs/>
          </w:rPr>
          <w:t>Глава 3. Основные функции, права и обязанности органов юстиции</w:t>
        </w:r>
      </w:hyperlink>
    </w:p>
    <w:p w:rsidR="00000000" w:rsidRDefault="005B28C8">
      <w:pPr>
        <w:pStyle w:val="pj"/>
        <w:ind w:left="1560" w:hanging="851"/>
      </w:pPr>
      <w:hyperlink w:anchor="sub150000" w:history="1">
        <w:r>
          <w:rPr>
            <w:rStyle w:val="a4"/>
            <w:i/>
            <w:iCs/>
          </w:rPr>
          <w:t>Статья 15. Функции органов юстиции в сфере ведения законопроектной работы, совершенствован</w:t>
        </w:r>
        <w:r>
          <w:rPr>
            <w:rStyle w:val="a4"/>
            <w:i/>
            <w:iCs/>
          </w:rPr>
          <w:t>ия законодательства</w:t>
        </w:r>
      </w:hyperlink>
    </w:p>
    <w:p w:rsidR="00000000" w:rsidRDefault="005B28C8">
      <w:pPr>
        <w:pStyle w:val="pj"/>
        <w:ind w:left="1560" w:hanging="851"/>
      </w:pPr>
      <w:hyperlink w:anchor="sub160000" w:history="1">
        <w:r>
          <w:rPr>
            <w:rStyle w:val="a4"/>
            <w:i/>
            <w:iCs/>
          </w:rPr>
          <w:t>Статья 16. Функции органов юстиции в сфере правового обеспечения международных договоров, координации иностранной правовой помощи</w:t>
        </w:r>
      </w:hyperlink>
    </w:p>
    <w:p w:rsidR="00000000" w:rsidRDefault="005B28C8">
      <w:pPr>
        <w:pStyle w:val="pj"/>
        <w:ind w:left="1560" w:hanging="851"/>
      </w:pPr>
      <w:hyperlink w:anchor="sub170000" w:history="1">
        <w:r>
          <w:rPr>
            <w:rStyle w:val="a4"/>
            <w:i/>
            <w:iCs/>
          </w:rPr>
          <w:t>Статья 17. Функции органов юстиции в сфере</w:t>
        </w:r>
        <w:r>
          <w:rPr>
            <w:rStyle w:val="a4"/>
            <w:i/>
            <w:iCs/>
          </w:rPr>
          <w:t xml:space="preserve"> судебно-экспертной деятельности и административного производства</w:t>
        </w:r>
      </w:hyperlink>
    </w:p>
    <w:p w:rsidR="00000000" w:rsidRDefault="005B28C8">
      <w:pPr>
        <w:pStyle w:val="pj"/>
        <w:ind w:left="1560" w:hanging="851"/>
      </w:pPr>
      <w:hyperlink w:anchor="sub180000" w:history="1">
        <w:r>
          <w:rPr>
            <w:rStyle w:val="a4"/>
            <w:i/>
            <w:iCs/>
          </w:rPr>
          <w:t>Статья 18. Функции органов юстиции в сфере осуществления государственной регистрации</w:t>
        </w:r>
      </w:hyperlink>
    </w:p>
    <w:p w:rsidR="00000000" w:rsidRDefault="005B28C8">
      <w:pPr>
        <w:pStyle w:val="pj"/>
        <w:ind w:left="1560" w:hanging="851"/>
      </w:pPr>
      <w:hyperlink w:anchor="sub190000" w:history="1">
        <w:r>
          <w:rPr>
            <w:rStyle w:val="a4"/>
            <w:i/>
            <w:iCs/>
          </w:rPr>
          <w:t>Статья 19. Функции органов юстиции в сфер</w:t>
        </w:r>
        <w:r>
          <w:rPr>
            <w:rStyle w:val="a4"/>
            <w:i/>
            <w:iCs/>
          </w:rPr>
          <w:t>ах организации и оказания юридической помощи, правовой пропаганды</w:t>
        </w:r>
      </w:hyperlink>
    </w:p>
    <w:p w:rsidR="00000000" w:rsidRDefault="005B28C8">
      <w:pPr>
        <w:pStyle w:val="pj"/>
        <w:ind w:left="1560" w:hanging="851"/>
      </w:pPr>
      <w:hyperlink w:anchor="sub200000" w:history="1">
        <w:r>
          <w:rPr>
            <w:rStyle w:val="a4"/>
            <w:i/>
            <w:iCs/>
          </w:rPr>
          <w:t xml:space="preserve">Статья 20. Исключена </w:t>
        </w:r>
      </w:hyperlink>
    </w:p>
    <w:p w:rsidR="00000000" w:rsidRDefault="005B28C8">
      <w:pPr>
        <w:pStyle w:val="pj"/>
        <w:ind w:left="1560" w:hanging="851"/>
      </w:pPr>
      <w:hyperlink w:anchor="sub210000" w:history="1">
        <w:r>
          <w:rPr>
            <w:rStyle w:val="a4"/>
            <w:i/>
            <w:iCs/>
          </w:rPr>
          <w:t>Статья 21. Функции органов юстиции в сфере обеспечения прав интеллектуальной собственности</w:t>
        </w:r>
      </w:hyperlink>
    </w:p>
    <w:p w:rsidR="00000000" w:rsidRDefault="005B28C8">
      <w:pPr>
        <w:pStyle w:val="pj"/>
        <w:ind w:left="1560" w:hanging="851"/>
      </w:pPr>
      <w:hyperlink w:anchor="sub21010000" w:history="1">
        <w:r>
          <w:rPr>
            <w:rStyle w:val="a4"/>
            <w:i/>
            <w:iCs/>
          </w:rPr>
          <w:t>Статья 21-1. Функции органов юстиции 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(поступившего) в республиканску</w:t>
        </w:r>
        <w:r>
          <w:rPr>
            <w:rStyle w:val="a4"/>
            <w:i/>
            <w:iCs/>
          </w:rPr>
          <w:t>ю собственность</w:t>
        </w:r>
      </w:hyperlink>
    </w:p>
    <w:p w:rsidR="00000000" w:rsidRDefault="005B28C8">
      <w:pPr>
        <w:pStyle w:val="pj"/>
        <w:ind w:left="1560" w:hanging="851"/>
      </w:pPr>
      <w:hyperlink w:anchor="sub220000" w:history="1">
        <w:r>
          <w:rPr>
            <w:rStyle w:val="a4"/>
            <w:i/>
            <w:iCs/>
          </w:rPr>
          <w:t xml:space="preserve">Статья 22. Исключена </w:t>
        </w:r>
      </w:hyperlink>
    </w:p>
    <w:p w:rsidR="00000000" w:rsidRDefault="005B28C8">
      <w:pPr>
        <w:pStyle w:val="pj"/>
        <w:ind w:left="1560" w:hanging="851"/>
      </w:pPr>
      <w:hyperlink w:anchor="sub22010000" w:history="1">
        <w:r>
          <w:rPr>
            <w:rStyle w:val="a4"/>
            <w:i/>
            <w:iCs/>
          </w:rPr>
          <w:t>Статья 22-1. </w:t>
        </w:r>
        <w:r>
          <w:rPr>
            <w:rStyle w:val="a4"/>
            <w:i/>
            <w:iCs/>
          </w:rPr>
          <w:t>Государственный контроль за деятельностью организаций, управляющих имущественными правами на коллективной основе, а также за использованием товарного знака, знака обслуживания, наименования места происхождения товара или фирменного наименования</w:t>
        </w:r>
      </w:hyperlink>
    </w:p>
    <w:p w:rsidR="00000000" w:rsidRDefault="005B28C8">
      <w:pPr>
        <w:pStyle w:val="pj"/>
        <w:ind w:left="1560" w:hanging="851"/>
      </w:pPr>
      <w:hyperlink w:anchor="sub22020000" w:history="1">
        <w:r>
          <w:rPr>
            <w:rStyle w:val="a4"/>
            <w:i/>
            <w:iCs/>
          </w:rPr>
          <w:t xml:space="preserve">Статья 22-2. Государственный контроль в сфере соблюдения законодательства Республики Казахстан, регулирующего вопросы издания, государственной регистрации и отмены нормативных правовых актов, подлежащих государственной регистрации в </w:t>
        </w:r>
        <w:r>
          <w:rPr>
            <w:rStyle w:val="a4"/>
            <w:i/>
            <w:iCs/>
          </w:rPr>
          <w:t>органах юстиции</w:t>
        </w:r>
      </w:hyperlink>
    </w:p>
    <w:p w:rsidR="00000000" w:rsidRDefault="005B28C8">
      <w:pPr>
        <w:pStyle w:val="pj"/>
        <w:ind w:left="1560" w:hanging="851"/>
      </w:pPr>
      <w:hyperlink w:anchor="sub230000" w:history="1">
        <w:r>
          <w:rPr>
            <w:rStyle w:val="a4"/>
            <w:i/>
            <w:iCs/>
          </w:rPr>
          <w:t>Статья 23. Иные функции органов юстиции</w:t>
        </w:r>
      </w:hyperlink>
    </w:p>
    <w:p w:rsidR="00000000" w:rsidRDefault="005B28C8">
      <w:pPr>
        <w:pStyle w:val="pj"/>
        <w:ind w:left="1560" w:hanging="851"/>
      </w:pPr>
      <w:hyperlink w:anchor="sub23010000" w:history="1">
        <w:r>
          <w:rPr>
            <w:rStyle w:val="a4"/>
            <w:i/>
            <w:iCs/>
          </w:rPr>
          <w:t>Статья 23-1. Порядок проведения государственного контроля</w:t>
        </w:r>
      </w:hyperlink>
    </w:p>
    <w:p w:rsidR="00000000" w:rsidRDefault="005B28C8">
      <w:pPr>
        <w:pStyle w:val="pj"/>
        <w:ind w:left="1560" w:hanging="851"/>
      </w:pPr>
      <w:hyperlink w:anchor="sub240000" w:history="1">
        <w:r>
          <w:rPr>
            <w:rStyle w:val="a4"/>
            <w:i/>
            <w:iCs/>
          </w:rPr>
          <w:t>Статья 24. Права органов юстиции и их должно</w:t>
        </w:r>
        <w:r>
          <w:rPr>
            <w:rStyle w:val="a4"/>
            <w:i/>
            <w:iCs/>
          </w:rPr>
          <w:t>стных лиц</w:t>
        </w:r>
      </w:hyperlink>
    </w:p>
    <w:p w:rsidR="00000000" w:rsidRDefault="005B28C8">
      <w:pPr>
        <w:pStyle w:val="pj"/>
        <w:ind w:left="1560" w:hanging="851"/>
      </w:pPr>
      <w:hyperlink w:anchor="sub24010000" w:history="1">
        <w:r>
          <w:rPr>
            <w:rStyle w:val="a4"/>
            <w:i/>
            <w:iCs/>
          </w:rPr>
          <w:t>Статья 24-1. Права и обязанности сотрудников уголовно-исполнительной системы</w:t>
        </w:r>
      </w:hyperlink>
    </w:p>
    <w:p w:rsidR="00000000" w:rsidRDefault="005B28C8">
      <w:pPr>
        <w:pStyle w:val="pj"/>
        <w:ind w:left="1560" w:hanging="851"/>
      </w:pPr>
      <w:hyperlink w:anchor="sub24020000" w:history="1">
        <w:r>
          <w:rPr>
            <w:rStyle w:val="a4"/>
            <w:i/>
            <w:iCs/>
          </w:rPr>
          <w:t xml:space="preserve">Статья 24-2. Исключена </w:t>
        </w:r>
      </w:hyperlink>
    </w:p>
    <w:p w:rsidR="00000000" w:rsidRDefault="005B28C8">
      <w:pPr>
        <w:pStyle w:val="pji"/>
      </w:pPr>
      <w:hyperlink w:anchor="sub250000" w:history="1">
        <w:r>
          <w:rPr>
            <w:rStyle w:val="a4"/>
            <w:i/>
            <w:iCs/>
          </w:rPr>
          <w:t xml:space="preserve">Глава 4. Кадры органов юстиции и их правовое </w:t>
        </w:r>
        <w:r>
          <w:rPr>
            <w:rStyle w:val="a4"/>
            <w:i/>
            <w:iCs/>
          </w:rPr>
          <w:t>положение</w:t>
        </w:r>
      </w:hyperlink>
    </w:p>
    <w:p w:rsidR="00000000" w:rsidRDefault="005B28C8">
      <w:pPr>
        <w:pStyle w:val="pj"/>
        <w:ind w:left="1560" w:hanging="851"/>
      </w:pPr>
      <w:hyperlink w:anchor="sub250000" w:history="1">
        <w:r>
          <w:rPr>
            <w:rStyle w:val="a4"/>
            <w:i/>
            <w:iCs/>
          </w:rPr>
          <w:t>Статья 25. Кадры органов юстиции</w:t>
        </w:r>
      </w:hyperlink>
    </w:p>
    <w:p w:rsidR="00000000" w:rsidRDefault="005B28C8">
      <w:pPr>
        <w:pStyle w:val="pj"/>
        <w:ind w:left="1560" w:hanging="851"/>
      </w:pPr>
      <w:hyperlink w:anchor="sub260000" w:history="1">
        <w:r>
          <w:rPr>
            <w:rStyle w:val="a4"/>
            <w:i/>
            <w:iCs/>
          </w:rPr>
          <w:t xml:space="preserve">Статья 26. Исключена </w:t>
        </w:r>
      </w:hyperlink>
    </w:p>
    <w:p w:rsidR="00000000" w:rsidRDefault="005B28C8">
      <w:pPr>
        <w:pStyle w:val="pj"/>
        <w:ind w:left="1560" w:hanging="851"/>
      </w:pPr>
      <w:hyperlink w:anchor="sub270000" w:history="1">
        <w:r>
          <w:rPr>
            <w:rStyle w:val="a4"/>
            <w:i/>
            <w:iCs/>
          </w:rPr>
          <w:t>Статья 27. Исключена</w:t>
        </w:r>
      </w:hyperlink>
    </w:p>
    <w:p w:rsidR="00000000" w:rsidRDefault="005B28C8">
      <w:pPr>
        <w:pStyle w:val="pj"/>
        <w:ind w:left="1560" w:hanging="851"/>
      </w:pPr>
      <w:hyperlink w:anchor="sub280000" w:history="1">
        <w:r>
          <w:rPr>
            <w:rStyle w:val="a4"/>
            <w:i/>
            <w:iCs/>
          </w:rPr>
          <w:t xml:space="preserve">Статья 28. Исключена </w:t>
        </w:r>
      </w:hyperlink>
    </w:p>
    <w:p w:rsidR="00000000" w:rsidRDefault="005B28C8">
      <w:pPr>
        <w:pStyle w:val="pj"/>
        <w:ind w:left="1560" w:hanging="851"/>
      </w:pPr>
      <w:hyperlink w:anchor="sub290000" w:history="1">
        <w:r>
          <w:rPr>
            <w:rStyle w:val="a4"/>
            <w:i/>
            <w:iCs/>
          </w:rPr>
          <w:t xml:space="preserve">Статья 29. Исключена </w:t>
        </w:r>
      </w:hyperlink>
    </w:p>
    <w:p w:rsidR="00000000" w:rsidRDefault="005B28C8">
      <w:pPr>
        <w:pStyle w:val="pj"/>
        <w:ind w:left="1560" w:hanging="851"/>
      </w:pPr>
      <w:hyperlink w:anchor="sub300000" w:history="1">
        <w:r>
          <w:rPr>
            <w:rStyle w:val="a4"/>
            <w:i/>
            <w:iCs/>
          </w:rPr>
          <w:t>Статья 30. Материальное и социальное обеспечение работников органов юстиции</w:t>
        </w:r>
      </w:hyperlink>
    </w:p>
    <w:p w:rsidR="00000000" w:rsidRDefault="005B28C8">
      <w:pPr>
        <w:pStyle w:val="pj"/>
        <w:ind w:left="1560" w:hanging="851"/>
      </w:pPr>
      <w:hyperlink w:anchor="sub310000" w:history="1">
        <w:r>
          <w:rPr>
            <w:rStyle w:val="a4"/>
            <w:i/>
            <w:iCs/>
          </w:rPr>
          <w:t xml:space="preserve">Статья 31. Исключена </w:t>
        </w:r>
      </w:hyperlink>
    </w:p>
    <w:p w:rsidR="00000000" w:rsidRDefault="005B28C8">
      <w:pPr>
        <w:pStyle w:val="pji"/>
      </w:pPr>
      <w:hyperlink w:anchor="sub330000" w:history="1">
        <w:r>
          <w:rPr>
            <w:rStyle w:val="a4"/>
            <w:i/>
            <w:iCs/>
          </w:rPr>
          <w:t>Глава 5. Иные вопросы органи</w:t>
        </w:r>
        <w:r>
          <w:rPr>
            <w:rStyle w:val="a4"/>
            <w:i/>
            <w:iCs/>
          </w:rPr>
          <w:t>зации и деятельности органов юстиции</w:t>
        </w:r>
      </w:hyperlink>
    </w:p>
    <w:p w:rsidR="00000000" w:rsidRDefault="005B28C8">
      <w:pPr>
        <w:pStyle w:val="pj"/>
        <w:ind w:left="1560" w:hanging="851"/>
      </w:pPr>
      <w:hyperlink w:anchor="sub330000" w:history="1">
        <w:r>
          <w:rPr>
            <w:rStyle w:val="a4"/>
            <w:i/>
            <w:iCs/>
          </w:rPr>
          <w:t>Статья 33. Финансирование, материально-техническое обеспечение органов юстиции</w:t>
        </w:r>
      </w:hyperlink>
    </w:p>
    <w:p w:rsidR="00000000" w:rsidRDefault="005B28C8">
      <w:pPr>
        <w:pStyle w:val="pj"/>
        <w:ind w:left="1560" w:hanging="851"/>
      </w:pPr>
      <w:hyperlink w:anchor="sub340000" w:history="1">
        <w:r>
          <w:rPr>
            <w:rStyle w:val="a4"/>
            <w:i/>
            <w:iCs/>
          </w:rPr>
          <w:t>Статья 34. Заключительные и переходные положения</w:t>
        </w:r>
      </w:hyperlink>
    </w:p>
    <w:p w:rsidR="00000000" w:rsidRDefault="005B28C8">
      <w:pPr>
        <w:pStyle w:val="pji"/>
      </w:pPr>
      <w:bookmarkStart w:id="2" w:name="ContentEnd"/>
      <w:bookmarkEnd w:id="2"/>
      <w:r>
        <w:t> </w:t>
      </w:r>
    </w:p>
    <w:p w:rsidR="00000000" w:rsidRDefault="005B28C8">
      <w:pPr>
        <w:pStyle w:val="pji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8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22.05.07 г. № 255</w:t>
      </w:r>
      <w:r>
        <w:rPr>
          <w:rStyle w:val="s3"/>
        </w:rPr>
        <w:t>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i"/>
      </w:pPr>
      <w:r>
        <w:rPr>
          <w:rStyle w:val="s3"/>
        </w:rPr>
        <w:t> </w:t>
      </w:r>
    </w:p>
    <w:p w:rsidR="00000000" w:rsidRDefault="005B28C8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5B28C8">
      <w:pPr>
        <w:pStyle w:val="pj"/>
      </w:pPr>
      <w:r>
        <w:t>Органы юстиции Республики Казахстан (в дальнейшем - органы юстиции) являются органами</w:t>
      </w:r>
      <w:r>
        <w:t xml:space="preserve">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граждан, обеспечивающими защиту прав и зак</w:t>
      </w:r>
      <w:r>
        <w:t xml:space="preserve">онных интересов граждан и организаций. </w:t>
      </w:r>
    </w:p>
    <w:p w:rsidR="00000000" w:rsidRDefault="005B28C8">
      <w:pPr>
        <w:pStyle w:val="a3"/>
      </w:pPr>
      <w:r>
        <w:rPr>
          <w:rStyle w:val="s0"/>
        </w:rPr>
        <w:t> </w:t>
      </w:r>
    </w:p>
    <w:p w:rsidR="00000000" w:rsidRDefault="005B28C8">
      <w:pPr>
        <w:pStyle w:val="pj"/>
      </w:pPr>
      <w:bookmarkStart w:id="4" w:name="SUB20000"/>
      <w:bookmarkEnd w:id="4"/>
      <w:r>
        <w:rPr>
          <w:rStyle w:val="s1"/>
        </w:rPr>
        <w:t xml:space="preserve">Статья 2. Правовая основа деятельности органов юстиции </w:t>
      </w:r>
    </w:p>
    <w:p w:rsidR="00000000" w:rsidRDefault="005B28C8">
      <w:pPr>
        <w:pStyle w:val="pj"/>
      </w:pPr>
      <w:r>
        <w:t xml:space="preserve">Правовую основу деятельности органов юстиции составляют </w:t>
      </w:r>
      <w:hyperlink r:id="rId10" w:history="1">
        <w:r>
          <w:rPr>
            <w:rStyle w:val="a4"/>
          </w:rPr>
          <w:t>Конституция</w:t>
        </w:r>
      </w:hyperlink>
      <w:r>
        <w:t xml:space="preserve"> </w:t>
      </w:r>
      <w:r>
        <w:t>Республики Казахстан, настоящий Закон и иные нормативные правовые акты, а также международные договоры Республики Казахстан.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5" w:name="SUB30000"/>
      <w:bookmarkEnd w:id="5"/>
      <w:r>
        <w:rPr>
          <w:rStyle w:val="s1"/>
        </w:rPr>
        <w:t xml:space="preserve">Статья 3. Задачи органов юстиции </w:t>
      </w:r>
    </w:p>
    <w:p w:rsidR="00000000" w:rsidRDefault="005B28C8">
      <w:pPr>
        <w:pStyle w:val="pj"/>
      </w:pPr>
      <w:r>
        <w:t xml:space="preserve">Задачами органов юстиции являются: </w:t>
      </w:r>
    </w:p>
    <w:p w:rsidR="00000000" w:rsidRDefault="005B28C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2" w:anchor="sub_id=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1) участие в формировании национального законодательства, направленног</w:t>
      </w:r>
      <w:r>
        <w:t>о на обеспечение верховенства прав и свобод человека и гражданина, суверенитета Республики Казахстан, устойчивое и поступательное развитие казахстанского общества и государства, путем участия в разработке и реализации общегосударственной стратегии развития</w:t>
      </w:r>
      <w:r>
        <w:t>, координации, а также ведения законопроектной работы, анализа, совершенствования, систематизации законодательства Республики Казахстан, проведения юридической экспертизы проектов нормативных правовых актов, организации проведения научной правовой и научно</w:t>
      </w:r>
      <w:r>
        <w:t>й лингвистической экспертиз;</w:t>
      </w:r>
    </w:p>
    <w:p w:rsidR="00000000" w:rsidRDefault="005B28C8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3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5B28C8">
      <w:pPr>
        <w:pStyle w:val="pj"/>
      </w:pPr>
      <w:r>
        <w:t>1-1) участие в пределах своей компетенции в формировании и реа</w:t>
      </w:r>
      <w:r>
        <w:t>лизации регуляторной политики государства;</w:t>
      </w:r>
    </w:p>
    <w:p w:rsidR="00000000" w:rsidRDefault="005B28C8">
      <w:pPr>
        <w:pStyle w:val="pj"/>
      </w:pPr>
      <w:r>
        <w:t>2) правовое обеспечение деятельности Казахстана на международной арене в целях защиты его национальных интересов и укрепления авторитета республики в мировом сообществе, в том числе путем подготовки и заключения м</w:t>
      </w:r>
      <w:r>
        <w:t xml:space="preserve">еждународных договоров Республики Казахстан; </w:t>
      </w:r>
    </w:p>
    <w:p w:rsidR="00000000" w:rsidRDefault="005B28C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2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25" w:anchor="sub_id=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7" w:anchor="sub_id=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3) осуществление государственной регистрации юридических лиц, являющихся некоммерческ</w:t>
      </w:r>
      <w:r>
        <w:rPr>
          <w:rStyle w:val="s0"/>
        </w:rPr>
        <w:t xml:space="preserve">ими организациями, учетной регистрации их филиалов и представительств, государственной регистрации нормативных правовых актов центральных государственных </w:t>
      </w:r>
      <w:r>
        <w:t>органов и их ведомств</w:t>
      </w:r>
      <w:r>
        <w:rPr>
          <w:rStyle w:val="s0"/>
        </w:rPr>
        <w:t xml:space="preserve">, местных представительных и исполнительных органов, а также </w:t>
      </w:r>
      <w:r>
        <w:t>акимов и ревизионных</w:t>
      </w:r>
      <w:r>
        <w:t xml:space="preserve"> комиссий областей, городов республиканского значения, столицы,</w:t>
      </w:r>
      <w:r>
        <w:rPr>
          <w:rStyle w:val="s0"/>
        </w:rPr>
        <w:t xml:space="preserve"> обеспечение государственного учета нормативных правовых актов Республики Казахстан;</w:t>
      </w:r>
    </w:p>
    <w:p w:rsidR="00000000" w:rsidRDefault="005B28C8">
      <w:pPr>
        <w:pStyle w:val="pji"/>
      </w:pPr>
      <w:r>
        <w:rPr>
          <w:rStyle w:val="s3"/>
        </w:rPr>
        <w:t xml:space="preserve">Статья дополнена подпунктами 3-1 в соответствии с </w:t>
      </w:r>
      <w:hyperlink r:id="rId28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29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3-1) формирование и реализация государственной политики в сфере осуществления государственной регистрации, организации и оказания юридической помощи, правовой пропаганды;</w:t>
      </w:r>
    </w:p>
    <w:p w:rsidR="00000000" w:rsidRDefault="005B28C8">
      <w:pPr>
        <w:pStyle w:val="pji"/>
      </w:pPr>
      <w:r>
        <w:rPr>
          <w:rStyle w:val="s3"/>
        </w:rPr>
        <w:t xml:space="preserve">Статья дополнена подпунктом 3-2 в соответствии с </w:t>
      </w:r>
      <w:hyperlink r:id="rId31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408-V; изложен в редакции </w:t>
      </w:r>
      <w:hyperlink r:id="rId32" w:anchor="sub_id=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3" w:anchor="sub_id=3000302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3-2) реализация государственной политики в сфере государственной регистрации прав на недвижимое имущество, регистрации залога движимого имущества, государс</w:t>
      </w:r>
      <w:r>
        <w:rPr>
          <w:rStyle w:val="s0"/>
        </w:rPr>
        <w:t>твенного технического обследования недвижимого имущества и ведения реестра залога движимого имущества;</w:t>
      </w:r>
    </w:p>
    <w:p w:rsidR="00000000" w:rsidRDefault="005B28C8">
      <w:pPr>
        <w:pStyle w:val="pji"/>
      </w:pPr>
      <w:r>
        <w:rPr>
          <w:rStyle w:val="s3"/>
        </w:rPr>
        <w:t xml:space="preserve">Подпункт 4 изложен в редакции </w:t>
      </w:r>
      <w:hyperlink r:id="rId3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3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4) организация и оказание юридической помощи и обеспечение правовой пропаганды;</w:t>
      </w:r>
    </w:p>
    <w:p w:rsidR="00000000" w:rsidRDefault="005B28C8">
      <w:pPr>
        <w:pStyle w:val="pj"/>
      </w:pPr>
      <w:r>
        <w:t xml:space="preserve">5) организация и осуществление судебно-экспертной деятельности; </w:t>
      </w:r>
    </w:p>
    <w:p w:rsidR="00000000" w:rsidRDefault="005B28C8">
      <w:pPr>
        <w:pStyle w:val="pj"/>
      </w:pPr>
      <w:r>
        <w:t>6) исключен</w:t>
      </w:r>
      <w:r>
        <w:rPr>
          <w:rStyle w:val="s0"/>
        </w:rPr>
        <w:t xml:space="preserve"> в соотв</w:t>
      </w:r>
      <w:r>
        <w:rPr>
          <w:rStyle w:val="s0"/>
        </w:rPr>
        <w:t xml:space="preserve">етствии с </w:t>
      </w:r>
      <w:hyperlink r:id="rId36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6-1) исключен</w:t>
      </w:r>
      <w:r>
        <w:rPr>
          <w:rStyle w:val="s0"/>
        </w:rPr>
        <w:t xml:space="preserve"> в соответствии </w:t>
      </w:r>
      <w:r>
        <w:rPr>
          <w:rStyle w:val="s0"/>
        </w:rPr>
        <w:t xml:space="preserve">с </w:t>
      </w:r>
      <w:hyperlink r:id="rId38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6-2) исключен</w:t>
      </w:r>
      <w:r>
        <w:rPr>
          <w:rStyle w:val="s0"/>
        </w:rPr>
        <w:t xml:space="preserve"> в соответствии с </w:t>
      </w:r>
      <w:hyperlink r:id="rId40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4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i"/>
      </w:pPr>
      <w:r>
        <w:rPr>
          <w:rStyle w:val="s3"/>
        </w:rPr>
        <w:t xml:space="preserve">Подпункт 7 изложен в редакции </w:t>
      </w:r>
      <w:hyperlink r:id="rId42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7) </w:t>
      </w:r>
      <w:r>
        <w:rPr>
          <w:rStyle w:val="s0"/>
        </w:rPr>
        <w:t>формирование и реализация государственной политики в области охраны и защиты прав интеллектуальной собственности;</w:t>
      </w:r>
      <w:r>
        <w:t xml:space="preserve"> </w:t>
      </w:r>
    </w:p>
    <w:p w:rsidR="00000000" w:rsidRDefault="005B28C8">
      <w:pPr>
        <w:pStyle w:val="pj"/>
      </w:pPr>
      <w:r>
        <w:t xml:space="preserve">8) исключен в соответствии с </w:t>
      </w:r>
      <w:hyperlink r:id="rId44" w:anchor="sub_id=600" w:history="1">
        <w:r>
          <w:rPr>
            <w:rStyle w:val="a4"/>
          </w:rPr>
          <w:t>Законом</w:t>
        </w:r>
      </w:hyperlink>
      <w:r>
        <w:t xml:space="preserve"> РК от 29.12.04 г. № 25-I</w:t>
      </w:r>
      <w:r>
        <w:t xml:space="preserve">II </w:t>
      </w:r>
      <w:r>
        <w:rPr>
          <w:rStyle w:val="s3"/>
        </w:rPr>
        <w:t>(</w:t>
      </w:r>
      <w:hyperlink r:id="rId4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B28C8">
      <w:pPr>
        <w:pStyle w:val="pji"/>
      </w:pPr>
      <w:r>
        <w:rPr>
          <w:rStyle w:val="s3"/>
        </w:rPr>
        <w:t xml:space="preserve">Подпункт 9 изложен в редакции </w:t>
      </w:r>
      <w:hyperlink r:id="rId46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9) осуществление производства по делам об административных правонарушениях в соответствии с законом Республики Казахстан;</w:t>
      </w:r>
    </w:p>
    <w:p w:rsidR="00000000" w:rsidRDefault="005B28C8">
      <w:pPr>
        <w:pStyle w:val="pj"/>
      </w:pPr>
      <w:r>
        <w:t xml:space="preserve">9-1) исключен в соответствии с </w:t>
      </w:r>
      <w:hyperlink r:id="rId48" w:anchor="sub_id=1400" w:history="1">
        <w:r>
          <w:rPr>
            <w:rStyle w:val="a4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4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9-2) исключен в соответствии с </w:t>
      </w:r>
      <w:hyperlink r:id="rId50" w:anchor="sub_id=1400" w:history="1">
        <w:r>
          <w:rPr>
            <w:rStyle w:val="a4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5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i"/>
      </w:pPr>
      <w:r>
        <w:rPr>
          <w:rStyle w:val="s3"/>
        </w:rPr>
        <w:t>Статья дополнена подпунктом 9-3 в соотв</w:t>
      </w:r>
      <w:r>
        <w:rPr>
          <w:rStyle w:val="s3"/>
        </w:rPr>
        <w:t xml:space="preserve">етствии с </w:t>
      </w:r>
      <w:hyperlink r:id="rId52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368-IV;  изложен в редакции </w:t>
      </w:r>
      <w:hyperlink r:id="rId53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</w:t>
      </w:r>
      <w:r>
        <w:rPr>
          <w:rStyle w:val="s3"/>
        </w:rPr>
        <w:t>39-V (</w:t>
      </w:r>
      <w:hyperlink r:id="rId5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9-3) формирование и реализация государственной политики в сфере исполнения исполнительных документов;</w:t>
      </w:r>
    </w:p>
    <w:p w:rsidR="00000000" w:rsidRDefault="005B28C8">
      <w:pPr>
        <w:pStyle w:val="pji"/>
      </w:pPr>
      <w:r>
        <w:rPr>
          <w:rStyle w:val="s3"/>
        </w:rPr>
        <w:t>Статья дополнена подпунктами 9-4 в соответствии с</w:t>
      </w:r>
      <w:r>
        <w:rPr>
          <w:rStyle w:val="s3"/>
        </w:rPr>
        <w:t xml:space="preserve"> </w:t>
      </w:r>
      <w:hyperlink r:id="rId55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B28C8">
      <w:pPr>
        <w:pStyle w:val="pj"/>
      </w:pPr>
      <w:r>
        <w:rPr>
          <w:rStyle w:val="s0"/>
        </w:rPr>
        <w:t>9-4) формирование и реализация государственной политики в сфере судебно-экспертной деятельности;</w:t>
      </w:r>
    </w:p>
    <w:p w:rsidR="00000000" w:rsidRDefault="005B28C8">
      <w:pPr>
        <w:pStyle w:val="pj"/>
      </w:pPr>
      <w:r>
        <w:t>10) осуществление иных задач, возложенных на них законодательством Республики Казахстан.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6" w:name="SUB40000"/>
      <w:bookmarkEnd w:id="6"/>
      <w:r>
        <w:rPr>
          <w:rStyle w:val="s1"/>
        </w:rPr>
        <w:t xml:space="preserve">Статья 4. Принципы деятельности органов юстиции </w:t>
      </w:r>
    </w:p>
    <w:p w:rsidR="00000000" w:rsidRDefault="005B28C8">
      <w:pPr>
        <w:pStyle w:val="pj"/>
      </w:pPr>
      <w:r>
        <w:t xml:space="preserve">Деятельность органов юстиции строится на принципах: </w:t>
      </w:r>
    </w:p>
    <w:p w:rsidR="00000000" w:rsidRDefault="005B28C8">
      <w:pPr>
        <w:pStyle w:val="pj"/>
      </w:pPr>
      <w:r>
        <w:t xml:space="preserve">1) законности; </w:t>
      </w:r>
    </w:p>
    <w:p w:rsidR="00000000" w:rsidRDefault="005B28C8">
      <w:pPr>
        <w:pStyle w:val="pj"/>
      </w:pPr>
      <w:r>
        <w:t xml:space="preserve">2) обеспечения права на защиту, равенства всех </w:t>
      </w:r>
      <w:r>
        <w:t xml:space="preserve">перед законом, уважения и соблюдения прав и свобод человека и гражданина; </w:t>
      </w:r>
    </w:p>
    <w:p w:rsidR="00000000" w:rsidRDefault="005B28C8">
      <w:pPr>
        <w:pStyle w:val="pj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5B28C8">
      <w:pPr>
        <w:pStyle w:val="pj"/>
      </w:pPr>
      <w:r>
        <w:t>4) независимости от деятельности политических пар</w:t>
      </w:r>
      <w:r>
        <w:t xml:space="preserve">тий и иных общественных объединений; </w:t>
      </w:r>
    </w:p>
    <w:p w:rsidR="00000000" w:rsidRDefault="005B28C8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56" w:anchor="sub_id=1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5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6) единства системы органов юстиции.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c"/>
      </w:pPr>
      <w:bookmarkStart w:id="7" w:name="SUB50000"/>
      <w:bookmarkEnd w:id="7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5B28C8">
      <w:pPr>
        <w:pStyle w:val="pc"/>
      </w:pPr>
      <w:r>
        <w:t> </w:t>
      </w:r>
    </w:p>
    <w:p w:rsidR="00000000" w:rsidRDefault="005B28C8">
      <w:pPr>
        <w:pStyle w:val="pji"/>
      </w:pPr>
      <w:r>
        <w:rPr>
          <w:rStyle w:val="s3"/>
        </w:rPr>
        <w:t xml:space="preserve">В статью 5 внесены изменения в соответствии с </w:t>
      </w:r>
      <w:hyperlink r:id="rId5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61" w:anchor="sub_id=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6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  <w:ind w:left="1200" w:hanging="800"/>
      </w:pPr>
      <w:r>
        <w:rPr>
          <w:rStyle w:val="s1"/>
        </w:rPr>
        <w:t>Статья 5. Система органов юстиции</w:t>
      </w:r>
    </w:p>
    <w:p w:rsidR="00000000" w:rsidRDefault="005B28C8">
      <w:pPr>
        <w:pStyle w:val="pj"/>
      </w:pPr>
      <w:r>
        <w:rPr>
          <w:rStyle w:val="s0"/>
        </w:rPr>
        <w:t>1. Единую систему органов юстиции составляют:</w:t>
      </w:r>
    </w:p>
    <w:p w:rsidR="00000000" w:rsidRDefault="005B28C8">
      <w:pPr>
        <w:pStyle w:val="pj"/>
      </w:pPr>
      <w:r>
        <w:rPr>
          <w:rStyle w:val="s0"/>
        </w:rPr>
        <w:t xml:space="preserve">1) органы юстиции, включающие: </w:t>
      </w:r>
    </w:p>
    <w:p w:rsidR="00000000" w:rsidRDefault="005B28C8">
      <w:pPr>
        <w:pStyle w:val="pj"/>
      </w:pPr>
      <w:r>
        <w:rPr>
          <w:rStyle w:val="s0"/>
        </w:rPr>
        <w:t xml:space="preserve">Министерство юстиции Республики Казахстан; </w:t>
      </w:r>
    </w:p>
    <w:p w:rsidR="00000000" w:rsidRDefault="005B28C8">
      <w:pPr>
        <w:pStyle w:val="pj"/>
      </w:pPr>
      <w:r>
        <w:rPr>
          <w:rStyle w:val="s0"/>
        </w:rPr>
        <w:t>территориальные органы, отделы и учреждения юстиции;</w:t>
      </w:r>
    </w:p>
    <w:p w:rsidR="00000000" w:rsidRDefault="005B28C8">
      <w:pPr>
        <w:pStyle w:val="pj"/>
      </w:pPr>
      <w:r>
        <w:rPr>
          <w:rStyle w:val="s0"/>
        </w:rPr>
        <w:t>2) учреждения и иные подведомственные организации.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8" w:name="SUB60000"/>
      <w:bookmarkEnd w:id="8"/>
      <w:r>
        <w:rPr>
          <w:rStyle w:val="s1"/>
        </w:rPr>
        <w:t xml:space="preserve">Статья 6. Министерство юстиции Республики Казахстан </w:t>
      </w:r>
    </w:p>
    <w:p w:rsidR="00000000" w:rsidRDefault="005B28C8">
      <w:pPr>
        <w:pStyle w:val="pj"/>
      </w:pPr>
      <w:r>
        <w:t xml:space="preserve">1. </w:t>
      </w:r>
      <w:hyperlink r:id="rId68" w:history="1">
        <w:r>
          <w:rPr>
            <w:rStyle w:val="a4"/>
          </w:rPr>
          <w:t>Министерство юстиции</w:t>
        </w:r>
      </w:hyperlink>
      <w:r>
        <w:t xml:space="preserve"> </w:t>
      </w:r>
      <w:r>
        <w:t xml:space="preserve">Республики Казахстан является центральным исполнительным органом, входящим в структуру Правительства Республики Казахстан, образуемым, реорганизуемым и упраздняемым Президентом Республики по представлению Премьер-Министра Республики. </w:t>
      </w:r>
    </w:p>
    <w:p w:rsidR="00000000" w:rsidRDefault="005B28C8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6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7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</w:t>
      </w:r>
      <w:r>
        <w:rPr>
          <w:rStyle w:val="s3"/>
        </w:rPr>
        <w:t xml:space="preserve">кции </w:t>
      </w:r>
      <w:hyperlink r:id="rId71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72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 xml:space="preserve">2. Министерство юстиции возглавляет </w:t>
      </w:r>
      <w:r>
        <w:rPr>
          <w:rStyle w:val="s0"/>
        </w:rPr>
        <w:t>Министр, назначаемый на должность по представлению Премьер-Министра Республики Казахстан, внесенному после консультаций с Мажилисом Парламента Республики Казахстан, и освобождаемый от должности Президентом Республики Казахстан.</w:t>
      </w:r>
    </w:p>
    <w:p w:rsidR="00000000" w:rsidRDefault="005B28C8">
      <w:pPr>
        <w:pStyle w:val="pj"/>
      </w:pPr>
      <w:r>
        <w:rPr>
          <w:rStyle w:val="s0"/>
        </w:rPr>
        <w:t>3. Исключен в соответствии с</w:t>
      </w:r>
      <w:r>
        <w:rPr>
          <w:rStyle w:val="s0"/>
        </w:rPr>
        <w:t xml:space="preserve"> </w:t>
      </w:r>
      <w:hyperlink r:id="rId73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74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7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06.01.11 г. № 379-IV; изложен в редакции </w:t>
      </w:r>
      <w:hyperlink r:id="rId76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77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4. Министерство юстиции Республики Казахстан совершенствует систему отчетности и оценки деятельности с приоритетом в</w:t>
      </w:r>
      <w:r>
        <w:t>опросов защиты конституционных прав и свобод человека и гражданина, интересов общества и государства, доверия со стороны населения с определением механизмов внешней оценки, даваемой представительными органами и общественностью, с введением рейтинговой оцен</w:t>
      </w:r>
      <w:r>
        <w:t>ки уровня коррупции, а также устанавливает различные формы сотрудничества с институтами гражданского общества, содействует в реализации регуляторной политики.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9" w:name="SUB70000"/>
      <w:bookmarkEnd w:id="9"/>
      <w:r>
        <w:rPr>
          <w:rStyle w:val="s1"/>
        </w:rPr>
        <w:t>Статья 7.</w:t>
      </w:r>
      <w:r>
        <w:t xml:space="preserve"> </w:t>
      </w:r>
      <w:r>
        <w:rPr>
          <w:b/>
          <w:bCs/>
        </w:rPr>
        <w:t>Полномочия министра юстиции Республики Казахстан</w:t>
      </w:r>
      <w:r>
        <w:t xml:space="preserve"> </w:t>
      </w:r>
    </w:p>
    <w:p w:rsidR="00000000" w:rsidRDefault="005B28C8">
      <w:pPr>
        <w:pStyle w:val="pj"/>
      </w:pPr>
      <w:r>
        <w:t xml:space="preserve">1. Министр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5B28C8">
      <w:pPr>
        <w:pStyle w:val="pj"/>
      </w:pPr>
      <w:r>
        <w:t xml:space="preserve">2. Министр: </w:t>
      </w:r>
    </w:p>
    <w:p w:rsidR="00000000" w:rsidRDefault="005B28C8">
      <w:pPr>
        <w:pStyle w:val="pji"/>
      </w:pPr>
      <w:r>
        <w:rPr>
          <w:rStyle w:val="s3"/>
        </w:rPr>
        <w:t xml:space="preserve">Подпункт 1 изложен в редакции </w:t>
      </w:r>
      <w:hyperlink r:id="rId78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1) назначает на должность и освобождает от должности руководител</w:t>
      </w:r>
      <w:r>
        <w:rPr>
          <w:rStyle w:val="s0"/>
        </w:rPr>
        <w:t>ей ведомств, подведомственных Министерству юстиции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5B28C8">
      <w:pPr>
        <w:pStyle w:val="pji"/>
      </w:pPr>
      <w:r>
        <w:rPr>
          <w:rStyle w:val="s3"/>
        </w:rPr>
        <w:t xml:space="preserve">Подпункт 2 изложен в редакции </w:t>
      </w:r>
      <w:hyperlink r:id="rId80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2) </w:t>
      </w:r>
      <w:r>
        <w:rPr>
          <w:rStyle w:val="s0"/>
        </w:rPr>
        <w:t xml:space="preserve">обращается с исковым заявлением в суд о признании нормативных правовых актов, подлежащих государственной регистрации в </w:t>
      </w:r>
      <w:r>
        <w:rPr>
          <w:rStyle w:val="s0"/>
        </w:rPr>
        <w:t>органах юстиции, но не прошедших ее, недействительными;</w:t>
      </w:r>
      <w:r>
        <w:t xml:space="preserve"> </w:t>
      </w:r>
    </w:p>
    <w:p w:rsidR="00000000" w:rsidRDefault="005B28C8">
      <w:pPr>
        <w:pStyle w:val="pj"/>
      </w:pPr>
      <w:r>
        <w:t xml:space="preserve">3) издает </w:t>
      </w:r>
      <w:r>
        <w:rPr>
          <w:rStyle w:val="s0"/>
        </w:rPr>
        <w:t>акты</w:t>
      </w:r>
      <w:r>
        <w:t xml:space="preserve">, обязательные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организациями, должностными лицами </w:t>
      </w:r>
      <w:r>
        <w:t xml:space="preserve">и гражданами; </w:t>
      </w:r>
    </w:p>
    <w:p w:rsidR="00000000" w:rsidRDefault="005B28C8">
      <w:pPr>
        <w:pStyle w:val="pj"/>
      </w:pPr>
      <w:r>
        <w:t xml:space="preserve">4) представляет министерство в государственных органах и организациях в соответствии с законодательством Республики Казахстан; </w:t>
      </w:r>
    </w:p>
    <w:p w:rsidR="00000000" w:rsidRDefault="005B28C8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82" w:anchor="sub_id=1304" w:history="1">
        <w:r>
          <w:rPr>
            <w:rStyle w:val="a4"/>
          </w:rPr>
          <w:t>За</w:t>
        </w:r>
        <w:r>
          <w:rPr>
            <w:rStyle w:val="a4"/>
          </w:rPr>
          <w:t>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6) осуществляет иные полномочия, возложенные на него настоящим Законом, иными </w:t>
      </w:r>
      <w:hyperlink r:id="rId84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10" w:name="SUB80000"/>
      <w:bookmarkEnd w:id="10"/>
      <w:r>
        <w:rPr>
          <w:rStyle w:val="s1"/>
        </w:rPr>
        <w:t xml:space="preserve">Статья 8. Территориальные органы юстиции </w:t>
      </w:r>
    </w:p>
    <w:p w:rsidR="00000000" w:rsidRDefault="005B28C8">
      <w:pPr>
        <w:pStyle w:val="pji"/>
      </w:pPr>
      <w:r>
        <w:rPr>
          <w:rStyle w:val="s3"/>
        </w:rPr>
        <w:t xml:space="preserve">Пункт 1 изложен в редакции </w:t>
      </w:r>
      <w:hyperlink r:id="rId85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</w:t>
      </w:r>
      <w:r>
        <w:rPr>
          <w:rStyle w:val="s3"/>
        </w:rPr>
        <w:t>(</w:t>
      </w:r>
      <w:hyperlink r:id="rId8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8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1. </w:t>
      </w:r>
      <w:hyperlink r:id="rId89" w:anchor="sub_id=101" w:history="1">
        <w:r>
          <w:rPr>
            <w:rStyle w:val="a4"/>
          </w:rPr>
          <w:t>Территориальными органами юстиции</w:t>
        </w:r>
      </w:hyperlink>
      <w:r>
        <w:t xml:space="preserve"> </w:t>
      </w:r>
      <w:r>
        <w:t xml:space="preserve">являются областные, городов республиканского значения и столицы, районные и городские подразделения юстиции. </w:t>
      </w:r>
    </w:p>
    <w:p w:rsidR="00000000" w:rsidRDefault="005B28C8">
      <w:pPr>
        <w:pStyle w:val="pj"/>
      </w:pPr>
      <w:r>
        <w:t>2. В территориальных органах юстиции образуются соответствующие структурные подразделения, обеспечивающие исполнение функций, возложенных на орган</w:t>
      </w:r>
      <w:r>
        <w:t xml:space="preserve">ы юстиции. </w:t>
      </w:r>
    </w:p>
    <w:p w:rsidR="00000000" w:rsidRDefault="005B28C8">
      <w:pPr>
        <w:pStyle w:val="a3"/>
      </w:pPr>
      <w:r>
        <w:rPr>
          <w:rStyle w:val="s0"/>
        </w:rPr>
        <w:t> </w:t>
      </w:r>
    </w:p>
    <w:p w:rsidR="00000000" w:rsidRDefault="005B28C8">
      <w:pPr>
        <w:pStyle w:val="pji"/>
      </w:pPr>
      <w:bookmarkStart w:id="11" w:name="SUB90000"/>
      <w:bookmarkEnd w:id="11"/>
      <w:r>
        <w:rPr>
          <w:rStyle w:val="s3"/>
        </w:rPr>
        <w:t xml:space="preserve">Статья 9 изложена в редакции </w:t>
      </w:r>
      <w:hyperlink r:id="rId90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  <w:ind w:left="1200" w:hanging="800"/>
      </w:pPr>
      <w:r>
        <w:rPr>
          <w:rStyle w:val="s1"/>
        </w:rPr>
        <w:t>Статья 9. Организации системы юстиции</w:t>
      </w:r>
    </w:p>
    <w:p w:rsidR="00000000" w:rsidRDefault="005B28C8">
      <w:pPr>
        <w:pStyle w:val="pj"/>
      </w:pPr>
      <w:r>
        <w:rPr>
          <w:rStyle w:val="s0"/>
        </w:rPr>
        <w:t>Для решения задач и обеспечения функций, возложенных на Министерство юстиции, при Министерстве действуют государственные учреждения и другие организации.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12" w:name="SUB100000"/>
      <w:bookmarkEnd w:id="12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92" w:anchor="sub_id=1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bookmarkStart w:id="13" w:name="SUB110000"/>
      <w:bookmarkEnd w:id="13"/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94" w:anchor="sub_id=1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bookmarkStart w:id="14" w:name="SUB11010000"/>
      <w:bookmarkEnd w:id="14"/>
      <w:r>
        <w:rPr>
          <w:rStyle w:val="s1"/>
        </w:rPr>
        <w:t xml:space="preserve">Статья 11-1. </w:t>
      </w:r>
      <w:r>
        <w:rPr>
          <w:rStyle w:val="s0"/>
        </w:rPr>
        <w:t xml:space="preserve">Исключена в соответствии </w:t>
      </w:r>
      <w:r>
        <w:rPr>
          <w:rStyle w:val="s0"/>
        </w:rPr>
        <w:t xml:space="preserve">с </w:t>
      </w:r>
      <w:hyperlink r:id="rId96" w:anchor="sub_id=61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7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1"/>
        </w:rPr>
        <w:t> </w:t>
      </w:r>
    </w:p>
    <w:p w:rsidR="00000000" w:rsidRDefault="005B28C8">
      <w:pPr>
        <w:pStyle w:val="pj"/>
      </w:pPr>
      <w:bookmarkStart w:id="15" w:name="SUB120000"/>
      <w:bookmarkEnd w:id="15"/>
      <w:r>
        <w:rPr>
          <w:rStyle w:val="s1"/>
        </w:rPr>
        <w:t>Статья 12. Взаимодействие органо</w:t>
      </w:r>
      <w:r>
        <w:rPr>
          <w:rStyle w:val="s1"/>
        </w:rPr>
        <w:t xml:space="preserve">в юстиции с государственными органами, организациями и должностными лицами </w:t>
      </w:r>
    </w:p>
    <w:p w:rsidR="00000000" w:rsidRDefault="005B28C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</w:t>
      </w:r>
      <w:r>
        <w:rPr>
          <w:rStyle w:val="s3"/>
        </w:rPr>
        <w:t xml:space="preserve"> по истечении шести месяцев после его первого официального </w:t>
      </w:r>
      <w:hyperlink r:id="rId9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1. Органы юстиции при решении возложенн</w:t>
      </w:r>
      <w:r>
        <w:t xml:space="preserve">ых на них задач взаимодействуют с центральными и местными государственными органами, в том числе с правоохранительными и контролирующими, а также с должностными лицами. </w:t>
      </w:r>
    </w:p>
    <w:p w:rsidR="00000000" w:rsidRDefault="005B28C8">
      <w:pPr>
        <w:pStyle w:val="pj"/>
      </w:pPr>
      <w:r>
        <w:rPr>
          <w:rStyle w:val="s0"/>
        </w:rPr>
        <w:t>Органы юстиции по запросу уполномоченного органа по финансовому мониторингу представля</w:t>
      </w:r>
      <w:r>
        <w:rPr>
          <w:rStyle w:val="s0"/>
        </w:rPr>
        <w:t xml:space="preserve">ют сведения из собственных информационных систем в соответствии с </w:t>
      </w:r>
      <w:hyperlink r:id="rId10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</w:t>
      </w:r>
      <w:r>
        <w:rPr>
          <w:rStyle w:val="s0"/>
        </w:rPr>
        <w:t>нсированию терроризма.</w:t>
      </w:r>
    </w:p>
    <w:p w:rsidR="00000000" w:rsidRDefault="005B28C8">
      <w:pPr>
        <w:pStyle w:val="pji"/>
      </w:pPr>
      <w:r>
        <w:rPr>
          <w:rStyle w:val="s3"/>
        </w:rPr>
        <w:t xml:space="preserve">См.: </w:t>
      </w:r>
      <w:hyperlink r:id="rId104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от 1 октября 2003 года № 207 и Агентства таможенного контроля Республики Казахстан от 1 октября 2003 год</w:t>
      </w:r>
      <w:r>
        <w:rPr>
          <w:rStyle w:val="s3"/>
        </w:rPr>
        <w:t xml:space="preserve">а № 455 О взаимодействии органов юстиции и таможенных органов по вопросам представления интересов государства в судах, </w:t>
      </w:r>
      <w:hyperlink r:id="rId10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Генеральной Прокуратуры Республики Казахстан от 27 декабря 2002 го</w:t>
      </w:r>
      <w:r>
        <w:rPr>
          <w:rStyle w:val="s3"/>
        </w:rPr>
        <w:t xml:space="preserve">да № 70 и Министерства юстиции Республики Казахстан от 2 декабря 2002 года № 183 О порядке взаимодействия органов прокуратуры и органов юстиции Республики Казахстан, </w:t>
      </w:r>
      <w:hyperlink r:id="rId106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</w:t>
      </w:r>
      <w:r>
        <w:rPr>
          <w:rStyle w:val="s3"/>
        </w:rPr>
        <w:t>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представления интересов государства в судах»</w:t>
      </w:r>
    </w:p>
    <w:p w:rsidR="00000000" w:rsidRDefault="005B28C8">
      <w:pPr>
        <w:pStyle w:val="pj"/>
      </w:pPr>
      <w:r>
        <w:t>2. Государственные органы, о</w:t>
      </w:r>
      <w:r>
        <w:t xml:space="preserve">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юридических лиц и интересов государства. </w:t>
      </w:r>
    </w:p>
    <w:p w:rsidR="00000000" w:rsidRDefault="005B28C8">
      <w:pPr>
        <w:pStyle w:val="pj"/>
      </w:pPr>
      <w:r>
        <w:t>3. Сотрудничество органов юстиции с государственными органам</w:t>
      </w:r>
      <w:r>
        <w:t xml:space="preserve">и и организациями иностранных государств, в том числе с </w:t>
      </w:r>
      <w:hyperlink r:id="rId107" w:history="1">
        <w:r>
          <w:rPr>
            <w:rStyle w:val="a4"/>
          </w:rPr>
          <w:t>органами юстиции</w:t>
        </w:r>
      </w:hyperlink>
      <w:r>
        <w:t xml:space="preserve">, осуществляется на основе международных договоров. </w:t>
      </w:r>
    </w:p>
    <w:p w:rsidR="00000000" w:rsidRDefault="005B28C8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08" w:anchor="sub_id=1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09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16" w:name="SUB12010000"/>
      <w:bookmarkEnd w:id="16"/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110" w:anchor="sub_id=1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11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Акты органов юстиции </w:t>
      </w:r>
    </w:p>
    <w:p w:rsidR="00000000" w:rsidRDefault="005B28C8">
      <w:pPr>
        <w:pStyle w:val="pj"/>
      </w:pPr>
      <w:r>
        <w:t>1.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деятельности органов юстици</w:t>
      </w:r>
      <w:r>
        <w:t xml:space="preserve">и, подлежащие государственной регистрации в соответствии с </w:t>
      </w:r>
      <w:hyperlink r:id="rId112" w:anchor="sub_id=4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5B28C8">
      <w:pPr>
        <w:pStyle w:val="pj"/>
      </w:pPr>
      <w:r>
        <w:t>2. Руководители ведомств и территориальных</w:t>
      </w:r>
      <w:r>
        <w:t xml:space="preserve"> органов Министерства юстиции в пределах своей компетенции издают приказы и вносят представления. </w:t>
      </w:r>
    </w:p>
    <w:p w:rsidR="00000000" w:rsidRDefault="005B28C8">
      <w:pPr>
        <w:pStyle w:val="pj"/>
      </w:pPr>
      <w:r>
        <w:t>3. Акты органов юстиции, принятые в пределах их компетенции и прошедшие в случаях, предусмотренных законодательством, государственную регистрацию, обязательн</w:t>
      </w:r>
      <w:r>
        <w:t>ы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18" w:name="SUB140000"/>
      <w:bookmarkEnd w:id="18"/>
      <w:r>
        <w:rPr>
          <w:rStyle w:val="s1"/>
        </w:rPr>
        <w:t xml:space="preserve">Статья 14. Представление органов юстиции </w:t>
      </w:r>
    </w:p>
    <w:p w:rsidR="00000000" w:rsidRDefault="005B28C8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11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1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1. Органы юстиции </w:t>
      </w:r>
      <w:r>
        <w:rPr>
          <w:rStyle w:val="s0"/>
        </w:rPr>
        <w:t>вносят представление</w:t>
      </w:r>
      <w:r>
        <w:t xml:space="preserve"> об устранении нарушений закона: </w:t>
      </w:r>
    </w:p>
    <w:p w:rsidR="00000000" w:rsidRDefault="005B28C8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 внесены изменения в соответствии с </w:t>
      </w:r>
      <w:hyperlink r:id="rId115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6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1)</w:t>
      </w:r>
      <w:r>
        <w:t xml:space="preserve"> в отношении нормативных правовых актов, подлежащих </w:t>
      </w:r>
      <w:r>
        <w:rPr>
          <w:rStyle w:val="s0"/>
        </w:rPr>
        <w:t>государственной регистрации</w:t>
      </w:r>
      <w:r>
        <w:t xml:space="preserve"> в органах юстиции, но не прошедших ее; </w:t>
      </w:r>
    </w:p>
    <w:p w:rsidR="00000000" w:rsidRDefault="005B28C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7" w:anchor="sub_id=6114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29.09.14 г. № 239-V (</w:t>
      </w:r>
      <w:hyperlink r:id="rId118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2) в отношении нормативных правовых актов центральных и местных государственных органов, </w:t>
      </w:r>
      <w:r>
        <w:rPr>
          <w:rStyle w:val="s0"/>
        </w:rPr>
        <w:t>акимов,</w:t>
      </w:r>
      <w:r>
        <w:t xml:space="preserve"> </w:t>
      </w:r>
      <w:r>
        <w:t xml:space="preserve">применяемых ими, но не опубликованных в установленном </w:t>
      </w:r>
      <w:hyperlink r:id="rId119" w:anchor="sub_id=370000" w:history="1">
        <w:r>
          <w:rPr>
            <w:rStyle w:val="a4"/>
          </w:rPr>
          <w:t>порядке,</w:t>
        </w:r>
      </w:hyperlink>
      <w:r>
        <w:t xml:space="preserve"> опубликование которых обязательно в соответствии со </w:t>
      </w:r>
      <w:hyperlink r:id="rId120" w:anchor="sub_id=40000" w:history="1">
        <w:r>
          <w:rPr>
            <w:rStyle w:val="a4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5B28C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1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2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3) в отношении нормативных правовых актов, подлежащих государственной регистрации в органах юстиции, противоречащих законодательству Республики Казахстан; </w:t>
      </w:r>
    </w:p>
    <w:p w:rsidR="00000000" w:rsidRDefault="005B28C8">
      <w:pPr>
        <w:pStyle w:val="pj"/>
      </w:pPr>
      <w:r>
        <w:t>4) в иных случаях, ус</w:t>
      </w:r>
      <w:r>
        <w:t xml:space="preserve">тановленных законодательными актами Республики Казахстан. </w:t>
      </w:r>
    </w:p>
    <w:p w:rsidR="00000000" w:rsidRDefault="005B28C8">
      <w:pPr>
        <w:pStyle w:val="pj"/>
      </w:pPr>
      <w:r>
        <w:t xml:space="preserve">2. Представление вносится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5B28C8">
      <w:pPr>
        <w:pStyle w:val="pji"/>
      </w:pPr>
      <w:r>
        <w:rPr>
          <w:rStyle w:val="s3"/>
        </w:rPr>
        <w:t xml:space="preserve">Пункт 3 изложен в редакции </w:t>
      </w:r>
      <w:hyperlink r:id="rId123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4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3. </w:t>
      </w:r>
      <w:r>
        <w:rPr>
          <w:rStyle w:val="s0"/>
        </w:rPr>
        <w:t>Представление подлежит рассмотрению государственным органом либо должностным лицом вышестоящего органа с обязательным принятием мер по устранению нарушений законности, а также причин и условий, способствующих им, в сроки, установленные органами юстиции, но</w:t>
      </w:r>
      <w:r>
        <w:rPr>
          <w:rStyle w:val="s0"/>
        </w:rPr>
        <w:t xml:space="preserve"> не позднее тридцати календарных дней.</w:t>
      </w:r>
    </w:p>
    <w:p w:rsidR="00000000" w:rsidRDefault="005B28C8">
      <w:pPr>
        <w:pStyle w:val="pj"/>
      </w:pPr>
      <w:r>
        <w:rPr>
          <w:rStyle w:val="s0"/>
        </w:rPr>
        <w:t>Органы юстиции вправе участвовать при рассмотрении представления. О времени и месте рассмотрения представления орган юстиции должен быть уведомлен государственным органом или должностным лицом не позднее трех календар</w:t>
      </w:r>
      <w:r>
        <w:rPr>
          <w:rStyle w:val="s0"/>
        </w:rPr>
        <w:t>ных дней до дня рассмотрения представления</w:t>
      </w:r>
      <w:r>
        <w:t xml:space="preserve">. </w:t>
      </w:r>
    </w:p>
    <w:p w:rsidR="00000000" w:rsidRDefault="005B28C8">
      <w:pPr>
        <w:pStyle w:val="pji"/>
      </w:pPr>
      <w:r>
        <w:rPr>
          <w:rStyle w:val="s3"/>
        </w:rPr>
        <w:t xml:space="preserve">Пункт 4 изложен в редакции </w:t>
      </w:r>
      <w:hyperlink r:id="rId125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4. </w:t>
      </w:r>
      <w:r>
        <w:rPr>
          <w:rStyle w:val="s0"/>
        </w:rPr>
        <w:t>О результатах рассмотрения представления и принятых мерах сообщается в органы юстиции в течение трех рабочих дней со дня рассмотрения представления.</w:t>
      </w:r>
      <w:r>
        <w:t xml:space="preserve"> </w:t>
      </w:r>
    </w:p>
    <w:p w:rsidR="00000000" w:rsidRDefault="005B28C8">
      <w:pPr>
        <w:pStyle w:val="pji"/>
      </w:pPr>
      <w:r>
        <w:rPr>
          <w:rStyle w:val="s3"/>
        </w:rPr>
        <w:t xml:space="preserve">См.: </w:t>
      </w:r>
      <w:hyperlink r:id="rId127" w:anchor="sub_id=1" w:history="1">
        <w:r>
          <w:rPr>
            <w:rStyle w:val="a4"/>
            <w:i/>
            <w:iCs/>
          </w:rPr>
          <w:t>Типовые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</w:t>
      </w:r>
    </w:p>
    <w:p w:rsidR="00000000" w:rsidRDefault="005B28C8">
      <w:pPr>
        <w:pStyle w:val="pj"/>
      </w:pPr>
      <w:r>
        <w:rPr>
          <w:rStyle w:val="s3"/>
        </w:rPr>
        <w:t> 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c"/>
      </w:pPr>
      <w:bookmarkStart w:id="19" w:name="SUB150000"/>
      <w:bookmarkEnd w:id="19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5B28C8">
      <w:pPr>
        <w:pStyle w:val="pc"/>
      </w:pPr>
      <w:r>
        <w:t> </w:t>
      </w:r>
    </w:p>
    <w:p w:rsidR="00000000" w:rsidRDefault="005B28C8">
      <w:pPr>
        <w:pStyle w:val="pj"/>
      </w:pPr>
      <w:r>
        <w:rPr>
          <w:rStyle w:val="s1"/>
        </w:rPr>
        <w:t>Статья 15. Функции органов юстиции в сфере ведения законопроектной работы, сове</w:t>
      </w:r>
      <w:r>
        <w:rPr>
          <w:rStyle w:val="s1"/>
        </w:rPr>
        <w:t xml:space="preserve">ршенствования законодательства </w:t>
      </w:r>
    </w:p>
    <w:p w:rsidR="00000000" w:rsidRDefault="005B28C8">
      <w:pPr>
        <w:pStyle w:val="pj"/>
      </w:pPr>
      <w:r>
        <w:t xml:space="preserve">В сфере ведения законопроектной работы, совершенствования законодательства органы юстиции осуществляют следующие функции: </w:t>
      </w:r>
    </w:p>
    <w:p w:rsidR="00000000" w:rsidRDefault="005B28C8">
      <w:pPr>
        <w:pStyle w:val="pj"/>
      </w:pPr>
      <w:r>
        <w:t xml:space="preserve">1) законопроектную работу, разработку проектов нормативных правовых актов; </w:t>
      </w:r>
    </w:p>
    <w:p w:rsidR="00000000" w:rsidRDefault="005B28C8">
      <w:pPr>
        <w:pStyle w:val="pji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1-1 в соответствии с </w:t>
      </w:r>
      <w:hyperlink r:id="rId12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5B28C8">
      <w:pPr>
        <w:pStyle w:val="pj"/>
      </w:pPr>
      <w:r>
        <w:t>1-1) координацию законопроектной работы центральных государственных органов, разрабатывающих проекты законов в порядк</w:t>
      </w:r>
      <w:r>
        <w:t>е законодательной инициативы Правительства Республики Казахстан;</w:t>
      </w:r>
    </w:p>
    <w:p w:rsidR="00000000" w:rsidRDefault="005B28C8">
      <w:pPr>
        <w:pStyle w:val="pj"/>
      </w:pPr>
      <w:r>
        <w:t xml:space="preserve">2) юридическую экспертизу проектов нормативных правовых актов; </w:t>
      </w:r>
    </w:p>
    <w:p w:rsidR="00000000" w:rsidRDefault="005B28C8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2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5B28C8">
      <w:pPr>
        <w:pStyle w:val="pj"/>
      </w:pPr>
      <w:r>
        <w:t>2-1) организацию проведения научной правовой, научной лингвистической экспертиз по проекту закона;</w:t>
      </w:r>
    </w:p>
    <w:p w:rsidR="00000000" w:rsidRDefault="005B28C8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30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5B28C8">
      <w:pPr>
        <w:pStyle w:val="pj"/>
      </w:pPr>
      <w:r>
        <w:t>2-2) дачу заключения по проекту закона, разработанному в порядке законодательной инициативы Правительства Республики Казахстан, включающего результаты юридической экспертизы по проекту подзаконного нормативного п</w:t>
      </w:r>
      <w:r>
        <w:t>равового акта и проекту программы информационного сопровождения и разъяснения;</w:t>
      </w:r>
    </w:p>
    <w:p w:rsidR="00000000" w:rsidRDefault="005B28C8">
      <w:pPr>
        <w:pStyle w:val="pji"/>
      </w:pPr>
      <w:r>
        <w:rPr>
          <w:rStyle w:val="s3"/>
        </w:rPr>
        <w:t xml:space="preserve">Статья дополнена подпунктом 2-3 в соответствии с </w:t>
      </w:r>
      <w:hyperlink r:id="rId131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5B28C8">
      <w:pPr>
        <w:pStyle w:val="pj"/>
      </w:pPr>
      <w:r>
        <w:t>2-3) в предел</w:t>
      </w:r>
      <w:r>
        <w:t xml:space="preserve">ах своей компетенции координацию проведения процедур публичного обсуждения консультативного документа регуляторной политики и проектов нормативных правовых актов в соответствии с </w:t>
      </w:r>
      <w:hyperlink r:id="rId132" w:history="1">
        <w:r>
          <w:rPr>
            <w:rStyle w:val="a4"/>
          </w:rPr>
          <w:t>Законом</w:t>
        </w:r>
      </w:hyperlink>
      <w:r>
        <w:t xml:space="preserve"> Респ</w:t>
      </w:r>
      <w:r>
        <w:t>ублики Казахстан «О правовых актах»;</w:t>
      </w:r>
    </w:p>
    <w:p w:rsidR="00000000" w:rsidRDefault="005B28C8">
      <w:pPr>
        <w:pStyle w:val="pj"/>
      </w:pPr>
      <w:r>
        <w:t xml:space="preserve">3) привлечение для осуществления законопроектных, экспертных, научно-исследовательских работ и консультаций специалистов и экспертов государственных органов, организаций, в том числе зарубежных, с использованием в этих </w:t>
      </w:r>
      <w:r>
        <w:t xml:space="preserve">целях бюджетных и иных средств; </w:t>
      </w:r>
    </w:p>
    <w:p w:rsidR="00000000" w:rsidRDefault="005B28C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481-V (</w:t>
      </w:r>
      <w:hyperlink r:id="rId134" w:anchor="sub_id=1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 xml:space="preserve">4) </w:t>
      </w:r>
      <w:hyperlink r:id="rId135" w:anchor="sub_id=600200" w:history="1">
        <w:r>
          <w:rPr>
            <w:rStyle w:val="a4"/>
          </w:rPr>
          <w:t>официальное разъяснение</w:t>
        </w:r>
      </w:hyperlink>
      <w:r>
        <w:rPr>
          <w:rStyle w:val="s0"/>
        </w:rPr>
        <w:t xml:space="preserve"> </w:t>
      </w:r>
      <w:r>
        <w:rPr>
          <w:rStyle w:val="s0"/>
        </w:rPr>
        <w:t>нормативных правовых актов Правительства совместно с заинтересованными государственными органами по поручению Премьер-Министра Республики Казахстан;</w:t>
      </w:r>
    </w:p>
    <w:p w:rsidR="00000000" w:rsidRDefault="005B28C8">
      <w:pPr>
        <w:pStyle w:val="pji"/>
      </w:pPr>
      <w:r>
        <w:rPr>
          <w:rStyle w:val="s3"/>
        </w:rPr>
        <w:t xml:space="preserve">Подпункт 5 изложен в редакции </w:t>
      </w:r>
      <w:hyperlink r:id="rId136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3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39" w:anchor="sub_id=1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5) обеспечение правовой информатизации, ведения информационной системы «Е-заңнама», ведения единой системы правовой информации;</w:t>
      </w:r>
    </w:p>
    <w:p w:rsidR="00000000" w:rsidRDefault="005B28C8">
      <w:pPr>
        <w:pStyle w:val="pj"/>
      </w:pPr>
      <w:r>
        <w:t xml:space="preserve">6) </w:t>
      </w:r>
      <w:hyperlink r:id="rId140" w:history="1">
        <w:r>
          <w:rPr>
            <w:rStyle w:val="a4"/>
          </w:rPr>
          <w:t>координацию научно-исследовательской работы государственных органов и организаций в сфере законодательства</w:t>
        </w:r>
      </w:hyperlink>
      <w:r>
        <w:t>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  <w:ind w:left="1200" w:hanging="800"/>
      </w:pPr>
      <w:bookmarkStart w:id="20" w:name="SUB160000"/>
      <w:bookmarkEnd w:id="20"/>
      <w:r>
        <w:rPr>
          <w:rStyle w:val="s1"/>
        </w:rPr>
        <w:t>Статья 16. Функции органов юстиции в сфере правового обеспечения международных договоров, координации иностра</w:t>
      </w:r>
      <w:r>
        <w:rPr>
          <w:rStyle w:val="s1"/>
        </w:rPr>
        <w:t xml:space="preserve">нной правовой помощи </w:t>
      </w:r>
    </w:p>
    <w:p w:rsidR="00000000" w:rsidRDefault="005B28C8">
      <w:pPr>
        <w:pStyle w:val="pj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5B28C8">
      <w:pPr>
        <w:pStyle w:val="pj"/>
      </w:pPr>
      <w:r>
        <w:t>1) подготовку, организацию заключения и исполнения в соответствии с законодательством Респу</w:t>
      </w:r>
      <w:r>
        <w:t xml:space="preserve">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5B28C8">
      <w:pPr>
        <w:pStyle w:val="pj"/>
      </w:pPr>
      <w:r>
        <w:t xml:space="preserve">2) </w:t>
      </w:r>
      <w:hyperlink r:id="rId141" w:history="1">
        <w:r>
          <w:rPr>
            <w:rStyle w:val="a4"/>
          </w:rPr>
          <w:t>юридическую экспертизу договоров займа, заключаемых под гарантии Республи</w:t>
        </w:r>
        <w:r>
          <w:rPr>
            <w:rStyle w:val="a4"/>
          </w:rPr>
          <w:t>ки Казахстан</w:t>
        </w:r>
      </w:hyperlink>
      <w:r>
        <w:t xml:space="preserve">; </w:t>
      </w:r>
    </w:p>
    <w:p w:rsidR="00000000" w:rsidRDefault="005B28C8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42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5B28C8">
      <w:pPr>
        <w:pStyle w:val="pj"/>
      </w:pPr>
      <w:r>
        <w:t>2-1) организацию проведения научной правовой экспертизы по международным дого</w:t>
      </w:r>
      <w:r>
        <w:t>ворам, участницей которых намеревается стать Республика Казахстан, а также по проектам международных договоров, подлежащих ратификации;</w:t>
      </w:r>
    </w:p>
    <w:p w:rsidR="00000000" w:rsidRDefault="005B28C8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43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5B28C8">
      <w:pPr>
        <w:pStyle w:val="pj"/>
      </w:pPr>
      <w:r>
        <w:t>2-2) организацию проведения научной лингвистической экспертизы по международным договорам, участницей которых намеревается стать Республика Казахстан, а также по проектам международных договоров, подлежащих ратиф</w:t>
      </w:r>
      <w:r>
        <w:t>икации;</w:t>
      </w:r>
    </w:p>
    <w:p w:rsidR="00000000" w:rsidRDefault="005B28C8">
      <w:pPr>
        <w:pStyle w:val="pj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5B28C8">
      <w:pPr>
        <w:pStyle w:val="pj"/>
      </w:pPr>
      <w:r>
        <w:t>4) проведение анализа по вопросам гармонизации, унификации законодательства Республики Казахстан и иностранных государств, а также имп</w:t>
      </w:r>
      <w:r>
        <w:t xml:space="preserve">лементации признанных Казахстаном международных норм в законодательство Республики Казахстан; </w:t>
      </w:r>
    </w:p>
    <w:p w:rsidR="00000000" w:rsidRDefault="005B28C8">
      <w:pPr>
        <w:pStyle w:val="pj"/>
      </w:pPr>
      <w:r>
        <w:t>5) участие в установленном порядке в подготовке и заключении международных договоров о взаимной охране прав интеллектуальной собственности, в подписании таких до</w:t>
      </w:r>
      <w:r>
        <w:t xml:space="preserve">говоров; </w:t>
      </w:r>
    </w:p>
    <w:p w:rsidR="00000000" w:rsidRDefault="005B28C8">
      <w:pPr>
        <w:pStyle w:val="pj"/>
      </w:pPr>
      <w:r>
        <w:t xml:space="preserve">6) </w:t>
      </w:r>
      <w:hyperlink r:id="rId144" w:anchor="sub_id=30000" w:history="1">
        <w:r>
          <w:rPr>
            <w:rStyle w:val="a4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i"/>
      </w:pPr>
      <w:bookmarkStart w:id="21" w:name="SUB170000"/>
      <w:bookmarkEnd w:id="21"/>
      <w:r>
        <w:rPr>
          <w:rStyle w:val="s3"/>
        </w:rPr>
        <w:t xml:space="preserve">В статью 17 внесены изменения в соответствии с </w:t>
      </w:r>
      <w:hyperlink r:id="rId145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46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18.01.12 г. № 547-IV (</w:t>
      </w:r>
      <w:hyperlink r:id="rId148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9" w:anchor="sub_id=6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</w:t>
      </w:r>
      <w:r>
        <w:rPr>
          <w:rStyle w:val="s3"/>
        </w:rPr>
        <w:t>№ 239-V (</w:t>
      </w:r>
      <w:hyperlink r:id="rId15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i"/>
      </w:pPr>
      <w:r>
        <w:rPr>
          <w:rStyle w:val="s3"/>
        </w:rPr>
        <w:t xml:space="preserve">См. изменения в статью 17 - </w:t>
      </w:r>
      <w:hyperlink r:id="rId151" w:anchor="sub_id=30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03.07.14 г. № 227-V</w:t>
      </w:r>
    </w:p>
    <w:p w:rsidR="00000000" w:rsidRDefault="005B28C8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 xml:space="preserve">я 17. Функции органов юстиции в сфере судебно-экспертной деятельности </w:t>
      </w:r>
    </w:p>
    <w:p w:rsidR="00000000" w:rsidRDefault="005B28C8">
      <w:pPr>
        <w:pStyle w:val="pj"/>
      </w:pPr>
      <w:r>
        <w:rPr>
          <w:rStyle w:val="s0"/>
        </w:rPr>
        <w:t>В сфере судебно-экспертной деятельности органы юстиции осуществляют следующие функции:</w:t>
      </w:r>
    </w:p>
    <w:p w:rsidR="00000000" w:rsidRDefault="005B28C8">
      <w:pPr>
        <w:pStyle w:val="pj"/>
      </w:pPr>
      <w:r>
        <w:rPr>
          <w:rStyle w:val="s0"/>
        </w:rPr>
        <w:t>1) подбор и расстановку кадров судебных экспертов;</w:t>
      </w:r>
    </w:p>
    <w:p w:rsidR="00000000" w:rsidRDefault="005B28C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2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5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2) организацию судебно-экспертной деятельности и выдачу л</w:t>
      </w:r>
      <w:r>
        <w:rPr>
          <w:rStyle w:val="s0"/>
        </w:rPr>
        <w:t>ицензий судебным экспертам в порядке, установленном законодательством Республики Казахстан о разрешениях и уведомлениях;</w:t>
      </w:r>
    </w:p>
    <w:p w:rsidR="00000000" w:rsidRDefault="005B28C8">
      <w:pPr>
        <w:pStyle w:val="pj"/>
      </w:pPr>
      <w:r>
        <w:rPr>
          <w:rStyle w:val="s0"/>
        </w:rPr>
        <w:t>3) материально-техническое обеспечение государственных судебно-экспертных организаций;</w:t>
      </w:r>
    </w:p>
    <w:p w:rsidR="00000000" w:rsidRDefault="005B28C8">
      <w:pPr>
        <w:pStyle w:val="pj"/>
      </w:pPr>
      <w:r>
        <w:rPr>
          <w:rStyle w:val="s0"/>
        </w:rPr>
        <w:t>4) координацию научно-исследовательской работы в</w:t>
      </w:r>
      <w:r>
        <w:rPr>
          <w:rStyle w:val="s0"/>
        </w:rPr>
        <w:t xml:space="preserve"> сфере судебной экспертизы.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22" w:name="SUB180000"/>
      <w:bookmarkEnd w:id="22"/>
      <w:r>
        <w:rPr>
          <w:rStyle w:val="s1"/>
        </w:rPr>
        <w:t xml:space="preserve">Статья 18. Функции органов юстиции в сфере осуществления государственной регистрации </w:t>
      </w:r>
    </w:p>
    <w:p w:rsidR="00000000" w:rsidRDefault="005B28C8">
      <w:pPr>
        <w:pStyle w:val="pj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5B28C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4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5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6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5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1) государственную регистрацию нормативн</w:t>
      </w:r>
      <w:r>
        <w:rPr>
          <w:rStyle w:val="s0"/>
        </w:rPr>
        <w:t xml:space="preserve">ых правовых актов центральных государственных </w:t>
      </w:r>
      <w:r>
        <w:t>органов и их ведомств</w:t>
      </w:r>
      <w:r>
        <w:rPr>
          <w:rStyle w:val="s0"/>
        </w:rPr>
        <w:t xml:space="preserve">, маслихатов, </w:t>
      </w:r>
      <w:r>
        <w:t>акиматов, акимов и ревизионных комиссий областей, городов республиканского значения, столицы</w:t>
      </w:r>
      <w:r>
        <w:rPr>
          <w:rStyle w:val="s0"/>
        </w:rPr>
        <w:t>, обеспечение ведения Государственного реестра нормативных правовых актов Республик</w:t>
      </w:r>
      <w:r>
        <w:rPr>
          <w:rStyle w:val="s0"/>
        </w:rPr>
        <w:t>и Казахстан;</w:t>
      </w:r>
    </w:p>
    <w:p w:rsidR="00000000" w:rsidRDefault="005B28C8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0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15-VII; внесены изменения в соответствии с </w:t>
      </w:r>
      <w:hyperlink r:id="rId161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6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1-1) </w:t>
      </w:r>
      <w:r>
        <w:rPr>
          <w:rStyle w:val="s40"/>
        </w:rPr>
        <w:t xml:space="preserve">государственный контроль </w:t>
      </w:r>
      <w:r>
        <w:t>в центральных</w:t>
      </w:r>
      <w:r>
        <w:t xml:space="preserve"> государственных органах и их ведомствах, маслихатах и их аппаратах, акиматах, аппаратах акимов, ревизионных комиссиях областей, городов республиканского значения, столицы в сфере соблюдения законодательства Республики Казахстан, </w:t>
      </w:r>
      <w:r>
        <w:rPr>
          <w:rStyle w:val="s40"/>
        </w:rPr>
        <w:t>регулирующего вопросы изда</w:t>
      </w:r>
      <w:r>
        <w:rPr>
          <w:rStyle w:val="s40"/>
        </w:rPr>
        <w:t>ния, государственной регистрации и отмены</w:t>
      </w:r>
      <w:r>
        <w:t xml:space="preserve"> нормативных правовых актов, подлежащих государственной регистрации в органах юстиции;</w:t>
      </w:r>
    </w:p>
    <w:p w:rsidR="00000000" w:rsidRDefault="005B28C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3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146-III; изложен в редакции </w:t>
      </w:r>
      <w:hyperlink r:id="rId164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6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23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6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 xml:space="preserve">2) </w:t>
      </w:r>
      <w:hyperlink r:id="rId170" w:history="1">
        <w:r>
          <w:rPr>
            <w:rStyle w:val="a4"/>
          </w:rPr>
          <w:t>государственную регистрацию юридических лиц</w:t>
        </w:r>
      </w:hyperlink>
      <w:r>
        <w:rPr>
          <w:rStyle w:val="s0"/>
        </w:rPr>
        <w:t>, являющихся некоммерческими организациями, учетную регистрацию их филиалов и представительств, а также ведение Национального реестра бизнес-идентификационных номеров;</w:t>
      </w:r>
    </w:p>
    <w:p w:rsidR="00000000" w:rsidRDefault="005B28C8">
      <w:pPr>
        <w:pStyle w:val="pj"/>
      </w:pPr>
      <w:r>
        <w:rPr>
          <w:rStyle w:val="s0"/>
        </w:rPr>
        <w:t xml:space="preserve">3) исключен в соответствии с </w:t>
      </w:r>
      <w:hyperlink r:id="rId171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17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5B28C8">
      <w:pPr>
        <w:pStyle w:val="pj"/>
      </w:pPr>
      <w:r>
        <w:rPr>
          <w:rStyle w:val="s0"/>
        </w:rPr>
        <w:t>4) исклю</w:t>
      </w:r>
      <w:r>
        <w:rPr>
          <w:rStyle w:val="s0"/>
        </w:rPr>
        <w:t xml:space="preserve">чен в соответствии с </w:t>
      </w:r>
      <w:hyperlink r:id="rId173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17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5) исключен в соотв</w:t>
      </w:r>
      <w:r>
        <w:rPr>
          <w:rStyle w:val="s0"/>
        </w:rPr>
        <w:t xml:space="preserve">етствии с </w:t>
      </w:r>
      <w:hyperlink r:id="rId175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17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5B28C8">
      <w:pPr>
        <w:pStyle w:val="pji"/>
      </w:pPr>
      <w:r>
        <w:rPr>
          <w:rStyle w:val="s3"/>
        </w:rPr>
        <w:t>Статья дополнена подпунктами</w:t>
      </w:r>
      <w:r>
        <w:rPr>
          <w:rStyle w:val="s3"/>
        </w:rPr>
        <w:t xml:space="preserve"> 6, 7 в соответствии с </w:t>
      </w:r>
      <w:hyperlink r:id="rId177" w:anchor="sub_id=4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5B28C8">
      <w:pPr>
        <w:pStyle w:val="pj"/>
      </w:pPr>
      <w:r>
        <w:rPr>
          <w:rStyle w:val="s0"/>
        </w:rPr>
        <w:t>6) осуществление государственного регулирования в сфере государственной регистрации прав на недвижимое имущество, ре</w:t>
      </w:r>
      <w:r>
        <w:rPr>
          <w:rStyle w:val="s0"/>
        </w:rPr>
        <w:t>гистрации залога движимого имущества, государственного технического обследования недвижимого имущества и ведения реестра залога движимого имущества;</w:t>
      </w:r>
    </w:p>
    <w:p w:rsidR="00000000" w:rsidRDefault="005B28C8">
      <w:pPr>
        <w:pStyle w:val="pj"/>
      </w:pPr>
      <w:r>
        <w:rPr>
          <w:rStyle w:val="s0"/>
        </w:rPr>
        <w:t>7) осуществление государственного контроля в сфере государственной регистрации прав на недвижимое имущество</w:t>
      </w:r>
      <w:r>
        <w:rPr>
          <w:rStyle w:val="s0"/>
        </w:rPr>
        <w:t>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i"/>
      </w:pPr>
      <w:bookmarkStart w:id="23" w:name="SUB190000"/>
      <w:bookmarkEnd w:id="23"/>
      <w:r>
        <w:rPr>
          <w:rStyle w:val="s3"/>
        </w:rPr>
        <w:t xml:space="preserve">Заголовок статьи 19 изложен в редакции изложен в редакции </w:t>
      </w:r>
      <w:hyperlink r:id="rId178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17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  <w:ind w:left="1200" w:hanging="800"/>
      </w:pPr>
      <w:r>
        <w:rPr>
          <w:rStyle w:val="s1"/>
        </w:rPr>
        <w:t>Статья 19. Функции органов юстиции в сферах организации и оказания юридической помощи, правовой пропаганды</w:t>
      </w:r>
    </w:p>
    <w:p w:rsidR="00000000" w:rsidRDefault="005B28C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181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1. В сфере организации и оказания юридической помощи органы юстиции осуществляют следующие функции:</w:t>
      </w:r>
    </w:p>
    <w:p w:rsidR="00000000" w:rsidRDefault="005B28C8">
      <w:pPr>
        <w:pStyle w:val="pji"/>
      </w:pPr>
      <w:r>
        <w:rPr>
          <w:rStyle w:val="s3"/>
        </w:rPr>
        <w:t>В подпункт 1 внесены</w:t>
      </w:r>
      <w:r>
        <w:rPr>
          <w:rStyle w:val="s3"/>
        </w:rPr>
        <w:t xml:space="preserve"> изменения в соответствии с Законами РК от 15.04.05 г. </w:t>
      </w:r>
      <w:hyperlink r:id="rId182" w:anchor="sub_id=82" w:history="1">
        <w:r>
          <w:rPr>
            <w:rStyle w:val="a4"/>
            <w:i/>
            <w:iCs/>
          </w:rPr>
          <w:t>№ 45-III</w:t>
        </w:r>
      </w:hyperlink>
      <w:r>
        <w:rPr>
          <w:rStyle w:val="s3"/>
        </w:rPr>
        <w:t xml:space="preserve"> (</w:t>
      </w:r>
      <w:hyperlink r:id="rId18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от 12.01.0</w:t>
      </w:r>
      <w:r>
        <w:rPr>
          <w:rStyle w:val="s3"/>
        </w:rPr>
        <w:t xml:space="preserve">7 г. </w:t>
      </w:r>
      <w:hyperlink r:id="rId184" w:anchor="sub_id=45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8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6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7" w:anchor="sub_id=3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 xml:space="preserve">1) подбор, аттестацию и расстановку кадров государственного нотариата, выдачу, приостановление и прекращение (за исключением лишения) лицензий адвокатов и нотариусов в порядке, установленном </w:t>
      </w:r>
      <w:hyperlink r:id="rId18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5B28C8">
      <w:pPr>
        <w:pStyle w:val="pj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</w:t>
      </w:r>
      <w:r>
        <w:t>ьных действий и соблюдением правил делопроизводства государственными и частными нотариусами;</w:t>
      </w:r>
    </w:p>
    <w:p w:rsidR="00000000" w:rsidRDefault="005B28C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90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</w:t>
      </w:r>
      <w:r>
        <w:rPr>
          <w:rStyle w:val="s3"/>
        </w:rPr>
        <w:t>(</w:t>
      </w:r>
      <w:hyperlink r:id="rId19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2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9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4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3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9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 xml:space="preserve">3) лицензирование отдельных видов деятельности в соответствии с </w:t>
      </w:r>
      <w:hyperlink r:id="rId19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5B28C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98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29.12.04 г. № 25-III (</w:t>
      </w:r>
      <w:hyperlink r:id="rId19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0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2" w:anchor="sub_id=6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3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4) </w:t>
      </w:r>
      <w:r>
        <w:rPr>
          <w:rStyle w:val="s0"/>
        </w:rPr>
        <w:t>нормативно-методологическое обеспечение, контроль за регистрацией актов гражданского состояния и обеспечение функционирования соответствующих баз данных;</w:t>
      </w:r>
      <w:r>
        <w:t xml:space="preserve"> </w:t>
      </w:r>
    </w:p>
    <w:p w:rsidR="00000000" w:rsidRDefault="005B28C8">
      <w:pPr>
        <w:pStyle w:val="pji"/>
      </w:pPr>
      <w:r>
        <w:rPr>
          <w:rStyle w:val="s3"/>
        </w:rPr>
        <w:t>В подпункт 5 внесены изменения в с</w:t>
      </w:r>
      <w:r>
        <w:rPr>
          <w:rStyle w:val="s3"/>
        </w:rPr>
        <w:t xml:space="preserve">оответствии с </w:t>
      </w:r>
      <w:hyperlink r:id="rId204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05" w:anchor="sub_id=19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5) координацию и методол</w:t>
      </w:r>
      <w:r>
        <w:t xml:space="preserve">огическое руководство деятельностью юридических служб центральных исполнительных органов, взаимодействие с юридическими службами аппаратов акимов областей, городов </w:t>
      </w:r>
      <w:r>
        <w:rPr>
          <w:rStyle w:val="s0"/>
        </w:rPr>
        <w:t>республиканского значения и столицы</w:t>
      </w:r>
      <w:r>
        <w:t xml:space="preserve">; </w:t>
      </w:r>
    </w:p>
    <w:p w:rsidR="00000000" w:rsidRDefault="005B28C8">
      <w:pPr>
        <w:pStyle w:val="pji"/>
      </w:pPr>
      <w:r>
        <w:rPr>
          <w:rStyle w:val="s3"/>
        </w:rPr>
        <w:t xml:space="preserve">Подпункт 6 изложен в редакции </w:t>
      </w:r>
      <w:hyperlink r:id="rId206" w:anchor="sub_id=6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7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209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6) контроль за качеством юридической помощи, оказываемой физическим и юридически</w:t>
      </w:r>
      <w:r>
        <w:t>м лицам адвокатами, нотариусами, частными судебными исполнителями, юридическими консультантами;</w:t>
      </w:r>
    </w:p>
    <w:p w:rsidR="00000000" w:rsidRDefault="005B28C8">
      <w:pPr>
        <w:pStyle w:val="pj"/>
      </w:pPr>
      <w:r>
        <w:t>7) исключен</w:t>
      </w:r>
      <w:r>
        <w:rPr>
          <w:rStyle w:val="s0"/>
        </w:rPr>
        <w:t xml:space="preserve"> в соответствии с </w:t>
      </w:r>
      <w:hyperlink r:id="rId210" w:anchor="sub_id=6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1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8) проставление апостиля на официальных документах, исходящих из органов юстиции и иных государственных органов, а также от нотариусов. </w:t>
      </w:r>
    </w:p>
    <w:p w:rsidR="00000000" w:rsidRDefault="005B28C8">
      <w:pPr>
        <w:pStyle w:val="pj"/>
      </w:pPr>
      <w:r>
        <w:t>2. В сфере правовой пропаганды ор</w:t>
      </w:r>
      <w:r>
        <w:t xml:space="preserve">ганы юстиции осуществляют следующие функции: </w:t>
      </w:r>
    </w:p>
    <w:p w:rsidR="00000000" w:rsidRDefault="005B28C8">
      <w:pPr>
        <w:pStyle w:val="pj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5B28C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1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1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2) предоставление на договорной основе эталонных законодательных актов и иных нормативных правов</w:t>
      </w:r>
      <w:r>
        <w:t xml:space="preserve">ых актов, информационных и справочно-методических материалов, в том числе с использованием единой системы правовой информации; </w:t>
      </w:r>
    </w:p>
    <w:p w:rsidR="00000000" w:rsidRDefault="005B28C8">
      <w:pPr>
        <w:pStyle w:val="pj"/>
      </w:pPr>
      <w:r>
        <w:t>3) исключен</w:t>
      </w:r>
      <w:r>
        <w:rPr>
          <w:rStyle w:val="s0"/>
        </w:rPr>
        <w:t xml:space="preserve"> в соответствии с </w:t>
      </w:r>
      <w:hyperlink r:id="rId214" w:anchor="sub_id=6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09.14 г. № 239-V </w:t>
      </w:r>
      <w:r>
        <w:rPr>
          <w:rStyle w:val="s3"/>
        </w:rPr>
        <w:t>(</w:t>
      </w:r>
      <w:hyperlink r:id="rId21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1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12.03.21 г. № 15-VII</w:t>
      </w:r>
    </w:p>
    <w:p w:rsidR="00000000" w:rsidRDefault="005B28C8">
      <w:pPr>
        <w:pStyle w:val="pj"/>
      </w:pPr>
      <w:r>
        <w:t xml:space="preserve">4) согласование в порядке, определяемом Правительством Республики Казахстан, проектов программ информационного сопровождения и разъяснения разрабатываемых законопроектов и принятых законов в соответствии с </w:t>
      </w:r>
      <w:hyperlink r:id="rId217" w:history="1">
        <w:r>
          <w:rPr>
            <w:rStyle w:val="a4"/>
          </w:rPr>
          <w:t>Законом</w:t>
        </w:r>
      </w:hyperlink>
      <w:r>
        <w:t xml:space="preserve"> Республики Казахстан «О правовых актах».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i"/>
      </w:pPr>
      <w:bookmarkStart w:id="24" w:name="SUB200000"/>
      <w:bookmarkEnd w:id="24"/>
      <w:r>
        <w:rPr>
          <w:rStyle w:val="s3"/>
        </w:rPr>
        <w:t xml:space="preserve">В статью 20 внесены изменения в соответствии с </w:t>
      </w:r>
      <w:hyperlink r:id="rId218" w:anchor="sub_id=10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1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29.12.04 г. № 25-III (</w:t>
      </w:r>
      <w:hyperlink r:id="rId22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 (введен в действи</w:t>
      </w:r>
      <w:r>
        <w:rPr>
          <w:rStyle w:val="s3"/>
        </w:rPr>
        <w:t>е с 01.01.2008 г.) (</w:t>
      </w:r>
      <w:hyperlink r:id="rId22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22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226" w:anchor="sub_id=13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2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1"/>
        </w:rPr>
        <w:t> </w:t>
      </w:r>
    </w:p>
    <w:p w:rsidR="00000000" w:rsidRDefault="005B28C8">
      <w:pPr>
        <w:pStyle w:val="pji"/>
      </w:pPr>
      <w:bookmarkStart w:id="25" w:name="SUB210000"/>
      <w:bookmarkEnd w:id="25"/>
      <w:r>
        <w:rPr>
          <w:rStyle w:val="s3"/>
        </w:rPr>
        <w:t xml:space="preserve">В статью 21 внесены изменения в соответствии с </w:t>
      </w:r>
      <w:hyperlink r:id="rId228" w:anchor="sub_id=10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</w:t>
      </w:r>
      <w:r>
        <w:rPr>
          <w:rStyle w:val="s3"/>
        </w:rPr>
        <w:t xml:space="preserve"> в действие с 01.01.2005 г.) (</w:t>
      </w:r>
      <w:hyperlink r:id="rId229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179-IV; </w:t>
      </w:r>
      <w:hyperlink r:id="rId231" w:anchor="sub_id=4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36-IV (</w:t>
      </w:r>
      <w:hyperlink r:id="rId232" w:anchor="sub_id=2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3" w:anchor="sub_id=6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  <w:ind w:left="1200" w:hanging="800"/>
      </w:pPr>
      <w:r>
        <w:rPr>
          <w:rStyle w:val="s1"/>
        </w:rPr>
        <w:t>Статья 21. Функции органов юстиции в сфе</w:t>
      </w:r>
      <w:r>
        <w:rPr>
          <w:rStyle w:val="s1"/>
        </w:rPr>
        <w:t>ре осуществления государственной политики в области охраны и защиты прав интеллектуальной собственности</w:t>
      </w:r>
    </w:p>
    <w:p w:rsidR="00000000" w:rsidRDefault="005B28C8">
      <w:pPr>
        <w:pStyle w:val="pj"/>
      </w:pPr>
      <w:r>
        <w:rPr>
          <w:rStyle w:val="s0"/>
        </w:rPr>
        <w:t>В сфере осуществления государственной политики в области охраны и защиты прав интеллектуальной собственности органы юстиции осуществляют следующие функц</w:t>
      </w:r>
      <w:r>
        <w:rPr>
          <w:rStyle w:val="s0"/>
        </w:rPr>
        <w:t>ии:</w:t>
      </w:r>
    </w:p>
    <w:p w:rsidR="00000000" w:rsidRDefault="005B28C8">
      <w:pPr>
        <w:pStyle w:val="pj"/>
      </w:pPr>
      <w:r>
        <w:rPr>
          <w:rStyle w:val="s0"/>
        </w:rPr>
        <w:t>1) выработку предложений по совершенствованию законодательства в области охраны и защиты прав интеллектуальной собственности;</w:t>
      </w:r>
    </w:p>
    <w:p w:rsidR="00000000" w:rsidRDefault="005B28C8">
      <w:pPr>
        <w:pStyle w:val="pj"/>
      </w:pPr>
      <w:r>
        <w:rPr>
          <w:rStyle w:val="s0"/>
        </w:rPr>
        <w:t>2) участие в научно-исследовательских и других работах в области правовой охраны и использования объектов интеллектуальной соб</w:t>
      </w:r>
      <w:r>
        <w:rPr>
          <w:rStyle w:val="s0"/>
        </w:rPr>
        <w:t>ственности;</w:t>
      </w:r>
    </w:p>
    <w:p w:rsidR="00000000" w:rsidRDefault="005B28C8">
      <w:pPr>
        <w:pStyle w:val="pj"/>
      </w:pPr>
      <w:r>
        <w:rPr>
          <w:rStyle w:val="s0"/>
        </w:rPr>
        <w:t>3) международное сотрудничество по вопросам охраны и использования объектов интеллектуальной собственности;</w:t>
      </w:r>
    </w:p>
    <w:p w:rsidR="00000000" w:rsidRDefault="005B28C8">
      <w:pPr>
        <w:pStyle w:val="pji"/>
      </w:pPr>
      <w:r>
        <w:rPr>
          <w:rStyle w:val="s3"/>
        </w:rPr>
        <w:t xml:space="preserve">Подпункт 4 изложен в редакции </w:t>
      </w:r>
      <w:hyperlink r:id="rId235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</w:t>
      </w:r>
      <w:r>
        <w:rPr>
          <w:rStyle w:val="s3"/>
        </w:rPr>
        <w:t xml:space="preserve"> № 161-VI (</w:t>
      </w:r>
      <w:hyperlink r:id="rId236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4) межведомственную координацию деятельности и методическую помощь уполномоченным органам, а также заинтересованным организациям в области охраны</w:t>
      </w:r>
      <w:r>
        <w:rPr>
          <w:rStyle w:val="s0"/>
        </w:rPr>
        <w:t xml:space="preserve"> и защиты прав интеллектуальной собственности;</w:t>
      </w:r>
    </w:p>
    <w:p w:rsidR="00000000" w:rsidRDefault="005B28C8">
      <w:pPr>
        <w:pStyle w:val="pj"/>
      </w:pPr>
      <w:r>
        <w:rPr>
          <w:rStyle w:val="s0"/>
        </w:rPr>
        <w:t>5) мониторинг реализации уполномоченными органами и организациями государственной политики по охране и защите прав интеллектуальной собственности, включая соблюдение ими законодательства и исполнения междунаро</w:t>
      </w:r>
      <w:r>
        <w:rPr>
          <w:rStyle w:val="s0"/>
        </w:rPr>
        <w:t>дных договоров в данной сфере;</w:t>
      </w:r>
    </w:p>
    <w:p w:rsidR="00000000" w:rsidRDefault="005B28C8">
      <w:pPr>
        <w:pStyle w:val="pj"/>
      </w:pPr>
      <w:r>
        <w:rPr>
          <w:rStyle w:val="s0"/>
        </w:rPr>
        <w:t>6) контроль за деятельностью организаций, управляющих имущественными правами на коллективной основе, патентных поверенных и взаимодействие с ними;</w:t>
      </w:r>
    </w:p>
    <w:p w:rsidR="00000000" w:rsidRDefault="005B28C8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7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38" w:anchor="sub_id=2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10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20.06.22 г. № 128-VII (</w:t>
      </w:r>
      <w:hyperlink r:id="rId240" w:anchor="sub_id=2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7) организацию деятельности по регистрации авторского права в официальных реестрах;</w:t>
      </w:r>
    </w:p>
    <w:p w:rsidR="00000000" w:rsidRDefault="005B28C8">
      <w:pPr>
        <w:pStyle w:val="pji"/>
      </w:pPr>
      <w:r>
        <w:rPr>
          <w:rStyle w:val="s3"/>
        </w:rPr>
        <w:t xml:space="preserve">Подпункт 8 изложен в редакции </w:t>
      </w:r>
      <w:hyperlink r:id="rId241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42" w:anchor="sub_id=2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8) организацию деятельности по регистрации заявок на выдачу охранных документов на объекты промышленной собственности, селекционные достижения, топологии интегральных микросхем, товарные знаки, знаки обслуживания, географические указания и наименования мес</w:t>
      </w:r>
      <w:r>
        <w:t>т происхождения товаров, в том числе в соответствии с международными договорами Республики Казахстан;</w:t>
      </w:r>
    </w:p>
    <w:p w:rsidR="00000000" w:rsidRDefault="005B28C8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3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44" w:anchor="sub_id=2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9) организацию деятельности по проведению экспертизы заявок на выдачу охранных документов на объекты промышленной собственности, селекционные достижения, топологи</w:t>
      </w:r>
      <w:r>
        <w:t>и интегральных микросхем, товарные знаки, знаки обслуживания, географические указания и наименования мест происхождения товаров, ведение соответствующих государственных реестров, выдачу охранных документов и осуществление мер по поддержанию их в силе, в то</w:t>
      </w:r>
      <w:r>
        <w:t>м числе в соответствии с международными договорами Республики Казахстан;</w:t>
      </w:r>
    </w:p>
    <w:p w:rsidR="00000000" w:rsidRDefault="005B28C8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45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46" w:anchor="sub_id=2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10) контроль за деятельностью государственной организации, осуществляющей экспертизу в сфере патентного дела и регистрацию авторского права в официальных реестрах;</w:t>
      </w:r>
    </w:p>
    <w:p w:rsidR="00000000" w:rsidRDefault="005B28C8">
      <w:pPr>
        <w:pStyle w:val="pji"/>
      </w:pPr>
      <w:r>
        <w:rPr>
          <w:rStyle w:val="s3"/>
        </w:rPr>
        <w:t>Подпункт 11 изложен в редак</w:t>
      </w:r>
      <w:r>
        <w:rPr>
          <w:rStyle w:val="s3"/>
        </w:rPr>
        <w:t xml:space="preserve">ции </w:t>
      </w:r>
      <w:hyperlink r:id="rId247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48" w:anchor="sub_id=2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11) организацию деятельности по ре</w:t>
      </w:r>
      <w:r>
        <w:t>гистрации лицензионных договоров на использование объектов промышленной собственности, селекционных достижений, топологий интегральных микросхем, открытых лицензий и договоров уступки охранных документов;</w:t>
      </w:r>
    </w:p>
    <w:p w:rsidR="00000000" w:rsidRDefault="005B28C8">
      <w:pPr>
        <w:pStyle w:val="pj"/>
      </w:pPr>
      <w:r>
        <w:rPr>
          <w:rStyle w:val="s0"/>
        </w:rPr>
        <w:t>12) аккредитацию организаций, управляющих имуществе</w:t>
      </w:r>
      <w:r>
        <w:rPr>
          <w:rStyle w:val="s0"/>
        </w:rPr>
        <w:t>нными правами на коллективной основе.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i"/>
      </w:pPr>
      <w:bookmarkStart w:id="26" w:name="SUB21010000"/>
      <w:bookmarkEnd w:id="26"/>
      <w:r>
        <w:rPr>
          <w:rStyle w:val="s3"/>
        </w:rPr>
        <w:t xml:space="preserve">Закон дополнен статьей 21-1 в соответствии с </w:t>
      </w:r>
      <w:hyperlink r:id="rId249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368-IV; </w:t>
      </w:r>
      <w:hyperlink r:id="rId250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2" w:anchor="sub_id=210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3" w:anchor="sub_id=61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4" w:anchor="sub_id=2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  <w:ind w:left="1200" w:hanging="800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</w:t>
      </w:r>
    </w:p>
    <w:p w:rsidR="00000000" w:rsidRDefault="005B28C8">
      <w:pPr>
        <w:pStyle w:val="pj"/>
      </w:pPr>
      <w:r>
        <w:rPr>
          <w:rStyle w:val="s0"/>
        </w:rPr>
        <w:t>В сфере обеспечения исполнения исполнительных документов органы юстиции осуществляют следующие функции:</w:t>
      </w:r>
    </w:p>
    <w:p w:rsidR="00000000" w:rsidRDefault="005B28C8">
      <w:pPr>
        <w:pStyle w:val="pj"/>
      </w:pPr>
      <w:r>
        <w:rPr>
          <w:rStyle w:val="s0"/>
        </w:rPr>
        <w:t>1) обес</w:t>
      </w:r>
      <w:r>
        <w:rPr>
          <w:rStyle w:val="s0"/>
        </w:rPr>
        <w:t>печение исполнения исполнительных документов (организационное, методическое обеспечение, контроль, рассмотрение жалоб и иных обращений по исполнительному производству, работа с арестованным имуществом должников);</w:t>
      </w:r>
    </w:p>
    <w:p w:rsidR="00000000" w:rsidRDefault="005B28C8">
      <w:pPr>
        <w:pStyle w:val="pj"/>
      </w:pPr>
      <w:r>
        <w:rPr>
          <w:rStyle w:val="s0"/>
        </w:rPr>
        <w:t>2) организацию деятельности частных судебных исполнителей и их коллегий (организация работы квалификационной, дисциплинарной комиссии, проведение конкурса, лицензирование деятельности частных судебных исполнителей, контроль за их деятельностью, рассмотрени</w:t>
      </w:r>
      <w:r>
        <w:rPr>
          <w:rStyle w:val="s0"/>
        </w:rPr>
        <w:t>е жалоб и иных обращений на действия (бездействие) частных судебных исполнителей);</w:t>
      </w:r>
    </w:p>
    <w:p w:rsidR="00000000" w:rsidRDefault="005B28C8">
      <w:pPr>
        <w:pStyle w:val="pj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международными организациями в сфере исполнения исполнительных документов.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27" w:name="SUB220000"/>
      <w:bookmarkEnd w:id="27"/>
      <w:r>
        <w:rPr>
          <w:b/>
          <w:bCs/>
        </w:rPr>
        <w:t>Статья 22.</w:t>
      </w:r>
      <w:r>
        <w:t xml:space="preserve"> </w:t>
      </w:r>
      <w:r>
        <w:t xml:space="preserve">Исключена в соответствии с </w:t>
      </w:r>
      <w:hyperlink r:id="rId255" w:anchor="sub_id=622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5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i"/>
      </w:pPr>
      <w:bookmarkStart w:id="28" w:name="SUB22010000"/>
      <w:bookmarkEnd w:id="28"/>
      <w:r>
        <w:rPr>
          <w:rStyle w:val="s3"/>
        </w:rPr>
        <w:t>Закон дополн</w:t>
      </w:r>
      <w:r>
        <w:rPr>
          <w:rStyle w:val="s3"/>
        </w:rPr>
        <w:t xml:space="preserve">ен статьей 22-1 в соответствии с </w:t>
      </w:r>
      <w:hyperlink r:id="rId257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5B28C8">
      <w:pPr>
        <w:pStyle w:val="pji"/>
      </w:pPr>
      <w:r>
        <w:rPr>
          <w:rStyle w:val="s3"/>
        </w:rPr>
        <w:t xml:space="preserve">Статья 22-1 изложена в редакции </w:t>
      </w:r>
      <w:hyperlink r:id="rId258" w:anchor="sub_id=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59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0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261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2" w:anchor="sub_id=43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</w:t>
      </w:r>
      <w:r>
        <w:rPr>
          <w:rStyle w:val="s3"/>
        </w:rPr>
        <w:t xml:space="preserve"> 71-VIII (введен в действие с 8 июня 2024 г.) (</w:t>
      </w:r>
      <w:hyperlink r:id="rId263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  <w:ind w:left="1200" w:hanging="800"/>
      </w:pPr>
      <w:r>
        <w:rPr>
          <w:rStyle w:val="s1"/>
        </w:rPr>
        <w:t>Статья 22-1. Государственный контроль за деятельностью организаций, управляющих имущественными правами на к</w:t>
      </w:r>
      <w:r>
        <w:rPr>
          <w:rStyle w:val="s1"/>
        </w:rPr>
        <w:t>оллективной основе, а также за использованием товарного знака, знака обслуживания, наименования места происхождения товара или фирменного наименования</w:t>
      </w:r>
    </w:p>
    <w:p w:rsidR="00000000" w:rsidRDefault="005B28C8">
      <w:pPr>
        <w:pStyle w:val="pj"/>
      </w:pPr>
      <w:r>
        <w:rPr>
          <w:rStyle w:val="s0"/>
        </w:rPr>
        <w:t>Государственный контроль за деятельностью организаций, управляющих имущественными правами на коллективной</w:t>
      </w:r>
      <w:r>
        <w:rPr>
          <w:rStyle w:val="s0"/>
        </w:rPr>
        <w:t xml:space="preserve"> основе, а также за использованием товарного знака, знака обслуживания, наименования места происхождения товара или фирменного наименования осуществляется в форме </w:t>
      </w:r>
      <w:r>
        <w:rPr>
          <w:rStyle w:val="s40"/>
        </w:rPr>
        <w:t>внеплановой проверки и профилактического контроля с посещением субъекта (объекта) контроля</w:t>
      </w:r>
      <w:r>
        <w:rPr>
          <w:rStyle w:val="s0"/>
        </w:rPr>
        <w:t xml:space="preserve"> в </w:t>
      </w:r>
      <w:r>
        <w:rPr>
          <w:rStyle w:val="s0"/>
        </w:rPr>
        <w:t xml:space="preserve">соответствии с </w:t>
      </w:r>
      <w:hyperlink r:id="rId26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i"/>
      </w:pPr>
      <w:bookmarkStart w:id="29" w:name="SUB22020000"/>
      <w:bookmarkEnd w:id="29"/>
      <w:r>
        <w:rPr>
          <w:rStyle w:val="s3"/>
        </w:rPr>
        <w:t xml:space="preserve">Закон дополнен статьей 22-2 в соответствии с </w:t>
      </w:r>
      <w:hyperlink r:id="rId265" w:anchor="sub_id=432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B28C8">
      <w:pPr>
        <w:pStyle w:val="pj"/>
        <w:ind w:left="1200" w:hanging="800"/>
      </w:pPr>
      <w:r>
        <w:rPr>
          <w:rStyle w:val="s1"/>
        </w:rPr>
        <w:t>Статья 22-2. Государственный контроль в сфере соблюдения законодательства Республики Казахстан, регулирующего вопросы издания, государственной регистрации и отмены нормативных правовых актов, подлежащих государственной регистрации в органах юстиции</w:t>
      </w:r>
    </w:p>
    <w:p w:rsidR="00000000" w:rsidRDefault="005B28C8">
      <w:pPr>
        <w:pStyle w:val="pj"/>
      </w:pPr>
      <w:r>
        <w:rPr>
          <w:rStyle w:val="s40"/>
        </w:rPr>
        <w:t>Государ</w:t>
      </w:r>
      <w:r>
        <w:rPr>
          <w:rStyle w:val="s40"/>
        </w:rPr>
        <w:t>ственный контроль в сфере соблюдения законодательства Республики Казахстан, регулирующего вопросы издания, государственной регистрации и отмены нормативных правовых актов, подлежащих государственной регистрации в органах юстиции (далее - государственный ко</w:t>
      </w:r>
      <w:r>
        <w:rPr>
          <w:rStyle w:val="s40"/>
        </w:rPr>
        <w:t>нтроль), осуществляется в целях недопущения должностными лицами государственных органов Республики Казахстан нарушений законодательства Республики Казахстан, регулирующего вопросы издания, государственной регистрации и отмены нормативных правовых актов, по</w:t>
      </w:r>
      <w:r>
        <w:rPr>
          <w:rStyle w:val="s40"/>
        </w:rPr>
        <w:t>длежащих государственной регистрации в органах юстиции (далее - законодательство Республики Казахстан в сфере государственной регистрации нормативных правовых актов).</w:t>
      </w:r>
    </w:p>
    <w:p w:rsidR="00000000" w:rsidRDefault="005B28C8">
      <w:pPr>
        <w:pStyle w:val="pj"/>
      </w:pPr>
      <w:r>
        <w:rPr>
          <w:rStyle w:val="s40"/>
        </w:rPr>
        <w:t>Субъектами государственного контроля за соблюдением законодательства Республики Казахстан</w:t>
      </w:r>
      <w:r>
        <w:rPr>
          <w:rStyle w:val="s40"/>
        </w:rPr>
        <w:t xml:space="preserve"> в сфере государственной регистрации нормативных правовых актов (далее - субъекты контроля) являются государственные органы Республики Казахстан, указанные в подпункте 1-1)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40"/>
        </w:rPr>
        <w:t xml:space="preserve"> настоящего Закона.</w:t>
      </w:r>
    </w:p>
    <w:p w:rsidR="00000000" w:rsidRDefault="005B28C8">
      <w:pPr>
        <w:pStyle w:val="pj"/>
      </w:pPr>
      <w:r>
        <w:rPr>
          <w:rStyle w:val="s40"/>
        </w:rPr>
        <w:t>Государственный контро</w:t>
      </w:r>
      <w:r>
        <w:rPr>
          <w:rStyle w:val="s40"/>
        </w:rPr>
        <w:t>ль в отношении специальных государственных органов Республики Казахстан не проводится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i"/>
      </w:pPr>
      <w:bookmarkStart w:id="30" w:name="SUB230000"/>
      <w:bookmarkEnd w:id="30"/>
      <w:r>
        <w:rPr>
          <w:rStyle w:val="s3"/>
        </w:rPr>
        <w:t xml:space="preserve">Статья 23 изложена в редакции </w:t>
      </w:r>
      <w:hyperlink r:id="rId266" w:anchor="sub_id=100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26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B28C8">
      <w:pPr>
        <w:pStyle w:val="pj"/>
      </w:pPr>
      <w:r>
        <w:rPr>
          <w:rStyle w:val="s1"/>
        </w:rPr>
        <w:t xml:space="preserve">Статья 23. Иные функции органов юстиции </w:t>
      </w:r>
    </w:p>
    <w:p w:rsidR="00000000" w:rsidRDefault="005B28C8">
      <w:pPr>
        <w:pStyle w:val="pj"/>
      </w:pPr>
      <w:r>
        <w:t xml:space="preserve">1. Органы юстиции, помимо перечисленных в </w:t>
      </w:r>
      <w:hyperlink w:anchor="sub150000" w:history="1">
        <w:r>
          <w:rPr>
            <w:rStyle w:val="a4"/>
          </w:rPr>
          <w:t>статьях 15 - 22</w:t>
        </w:r>
      </w:hyperlink>
      <w:r>
        <w:t xml:space="preserve">, осуществляют следующие функции: </w:t>
      </w:r>
    </w:p>
    <w:p w:rsidR="00000000" w:rsidRDefault="005B28C8">
      <w:pPr>
        <w:pStyle w:val="pj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5B28C8">
      <w:pPr>
        <w:pStyle w:val="pj"/>
      </w:pPr>
      <w:r>
        <w:t>2) обеспечение защиты переданных им другими государственными органами и орг</w:t>
      </w:r>
      <w:r>
        <w:t xml:space="preserve">анизациями сведений, составляющих государственные секреты, а также сведений, засекреченных ими; </w:t>
      </w:r>
    </w:p>
    <w:p w:rsidR="00000000" w:rsidRDefault="005B28C8">
      <w:pPr>
        <w:pStyle w:val="pj"/>
      </w:pPr>
      <w:r>
        <w:t>3) 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</w:t>
      </w:r>
      <w:r>
        <w:t xml:space="preserve">х в порядке и сроки, которые установлены законодательством Республики Казахстан; </w:t>
      </w:r>
    </w:p>
    <w:p w:rsidR="00000000" w:rsidRDefault="005B28C8">
      <w:pPr>
        <w:pStyle w:val="pji"/>
      </w:pPr>
      <w:r>
        <w:rPr>
          <w:rStyle w:val="s3"/>
        </w:rPr>
        <w:t xml:space="preserve">Подпункт 4 изложен в редакции </w:t>
      </w:r>
      <w:hyperlink r:id="rId26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69" w:anchor="sub_id=23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4) анализ и обобщение практики применения законодательства Республики Казахстан в сфере своей деятельности, в том числе результатов правового мониторинга нормативных правовых актов в со</w:t>
      </w:r>
      <w:r>
        <w:t xml:space="preserve">ответствии с </w:t>
      </w:r>
      <w:hyperlink r:id="rId270" w:history="1">
        <w:r>
          <w:rPr>
            <w:rStyle w:val="a4"/>
          </w:rPr>
          <w:t>Законом</w:t>
        </w:r>
      </w:hyperlink>
      <w:r>
        <w:t xml:space="preserve"> Республики Казахстан «О правовых актах», и внесение соответствующих предложений по его совершенствованию, устранению причин и условий, способствующих нарушению законодате</w:t>
      </w:r>
      <w:r>
        <w:t>льства Республики Казахстан;</w:t>
      </w:r>
    </w:p>
    <w:p w:rsidR="00000000" w:rsidRDefault="005B28C8">
      <w:pPr>
        <w:pStyle w:val="pj"/>
      </w:pPr>
      <w:r>
        <w:t>5) исключен</w:t>
      </w:r>
      <w:r>
        <w:rPr>
          <w:rStyle w:val="s0"/>
        </w:rPr>
        <w:t xml:space="preserve"> в соответствии с </w:t>
      </w:r>
      <w:hyperlink r:id="rId271" w:anchor="sub_id=43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7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B28C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73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7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275" w:anchor="sub_id=1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7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77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27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7) оказание научно-методической и юридической помощи государственным органам в пределах своей компетенции; </w:t>
      </w:r>
    </w:p>
    <w:p w:rsidR="00000000" w:rsidRDefault="005B28C8">
      <w:pPr>
        <w:pStyle w:val="pj"/>
      </w:pPr>
      <w:r>
        <w:rPr>
          <w:rStyle w:val="s0"/>
        </w:rPr>
        <w:t xml:space="preserve">7-1) исключен в соответствии с </w:t>
      </w:r>
      <w:hyperlink r:id="rId27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21.07.11 г. № 468-IV </w:t>
      </w:r>
      <w:r>
        <w:rPr>
          <w:rStyle w:val="s3"/>
        </w:rPr>
        <w:t>(</w:t>
      </w:r>
      <w:hyperlink r:id="rId28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281" w:anchor="sub_id=10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28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283" w:anchor="sub_id=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8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285" w:anchor="sub_id=6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B28C8">
      <w:pPr>
        <w:pStyle w:val="pj"/>
      </w:pPr>
      <w:r>
        <w:rPr>
          <w:rStyle w:val="s0"/>
        </w:rPr>
        <w:t>9-1) координацию деятельности уполномоченных органов по правовому мониторингу нормативных правовых актов;</w:t>
      </w:r>
    </w:p>
    <w:p w:rsidR="00000000" w:rsidRDefault="005B28C8">
      <w:pPr>
        <w:pStyle w:val="pji"/>
      </w:pPr>
      <w:r>
        <w:rPr>
          <w:rStyle w:val="s3"/>
        </w:rPr>
        <w:t xml:space="preserve">Пункт дополнен подпунктом 9-2 в соответствии с </w:t>
      </w:r>
      <w:hyperlink r:id="rId286" w:anchor="sub_id=6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B28C8">
      <w:pPr>
        <w:pStyle w:val="pj"/>
      </w:pPr>
      <w:r>
        <w:rPr>
          <w:rStyle w:val="s0"/>
        </w:rPr>
        <w:t>9-2) осуществление производства по административным правонарушениям, отнесенным к компетенции органов юстиции в соответствии с законами;</w:t>
      </w:r>
    </w:p>
    <w:p w:rsidR="00000000" w:rsidRDefault="005B28C8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9-3 в соответствии с </w:t>
      </w:r>
      <w:hyperlink r:id="rId287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49-VI; изложен в редакции </w:t>
      </w:r>
      <w:hyperlink r:id="rId288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89" w:anchor="sub_id=230109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9-3) обеспечение ведения единой базы данных аналитических, консалтинговых, социологических и иных исследований, фин</w:t>
      </w:r>
      <w:r>
        <w:t>ансируемых из республиканского и местных бюджетов, проводимых по заказу государственных органов и местных исполнительных органов, их подведомственных организаций, субъектов квазигосударственного сектора, в том числе совместных исследований с международными</w:t>
      </w:r>
      <w:r>
        <w:t xml:space="preserve"> организациями, в порядке, определяемом Министром юстиции Республики Казахстан;</w:t>
      </w:r>
    </w:p>
    <w:p w:rsidR="00000000" w:rsidRDefault="005B28C8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290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</w:t>
      </w:r>
      <w:r>
        <w:rPr>
          <w:rStyle w:val="s3"/>
        </w:rPr>
        <w:t xml:space="preserve">йствие по истечении трех месяцев после его первого официального </w:t>
      </w:r>
      <w:hyperlink r:id="rId29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10) иные полномочия, предусмотренные настоящим Законом, иными законами Республики Казахстан, актами Президента Р</w:t>
      </w:r>
      <w:r>
        <w:rPr>
          <w:rStyle w:val="s0"/>
        </w:rPr>
        <w:t>еспублики Казахстан и Правительства Республики Казахстан.</w:t>
      </w:r>
    </w:p>
    <w:p w:rsidR="00000000" w:rsidRDefault="005B28C8">
      <w:pPr>
        <w:pStyle w:val="pj"/>
      </w:pPr>
      <w:r>
        <w:rPr>
          <w:rStyle w:val="s0"/>
        </w:rPr>
        <w:t xml:space="preserve">2. В случаях, предусмотренных </w:t>
      </w:r>
      <w:hyperlink r:id="rId2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</w:t>
      </w:r>
      <w:r>
        <w:rPr>
          <w:rStyle w:val="s0"/>
        </w:rPr>
        <w:t>вознаграждения и условия его выплаты.</w:t>
      </w:r>
    </w:p>
    <w:p w:rsidR="00000000" w:rsidRDefault="005B28C8">
      <w:pPr>
        <w:pStyle w:val="pj"/>
      </w:pPr>
      <w:r>
        <w:rPr>
          <w:rStyle w:val="s0"/>
        </w:rPr>
        <w:t xml:space="preserve">3. Исключен в соответствии с </w:t>
      </w:r>
      <w:hyperlink r:id="rId293" w:anchor="sub_id=1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9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i"/>
      </w:pPr>
      <w:bookmarkStart w:id="31" w:name="SUB23010000"/>
      <w:bookmarkEnd w:id="31"/>
      <w:r>
        <w:rPr>
          <w:rStyle w:val="s3"/>
        </w:rPr>
        <w:t xml:space="preserve">Закон дополнен статьей 23-1 в соответствии с </w:t>
      </w:r>
      <w:hyperlink r:id="rId295" w:anchor="sub_id=432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5B28C8">
      <w:pPr>
        <w:pStyle w:val="pj"/>
        <w:ind w:left="1200" w:hanging="800"/>
      </w:pPr>
      <w:r>
        <w:rPr>
          <w:rStyle w:val="s1"/>
        </w:rPr>
        <w:t>Статья 23-1. Порядок проведения государственного контроля</w:t>
      </w:r>
    </w:p>
    <w:p w:rsidR="00000000" w:rsidRDefault="005B28C8">
      <w:pPr>
        <w:pStyle w:val="pj"/>
      </w:pPr>
      <w:r>
        <w:rPr>
          <w:rStyle w:val="s40"/>
        </w:rPr>
        <w:t>1. Государственный контроль проводят органы юстиции в форме плановых и внеплановых проверок. Плановые и внеплановые проверки проводятся путем посещения.</w:t>
      </w:r>
    </w:p>
    <w:p w:rsidR="00000000" w:rsidRDefault="005B28C8">
      <w:pPr>
        <w:pStyle w:val="pj"/>
      </w:pPr>
      <w:r>
        <w:rPr>
          <w:rStyle w:val="s40"/>
        </w:rPr>
        <w:t xml:space="preserve">Министерство юстиции Республики Казахстан осуществляет плановые и внеплановые проверки в государственных органах, указанных в подпункте 1-1)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40"/>
        </w:rPr>
        <w:t xml:space="preserve"> настоящего Закона, территориальные органы юстиции - в местных исполнитель</w:t>
      </w:r>
      <w:r>
        <w:rPr>
          <w:rStyle w:val="s40"/>
        </w:rPr>
        <w:t>ных и представительных органах, а также ревизионных комиссиях областей, городов республиканского значения, столицы.</w:t>
      </w:r>
    </w:p>
    <w:p w:rsidR="00000000" w:rsidRDefault="005B28C8">
      <w:pPr>
        <w:pStyle w:val="pj"/>
      </w:pPr>
      <w:r>
        <w:rPr>
          <w:rStyle w:val="s40"/>
        </w:rPr>
        <w:t>2. Периодичность плановых проверок субъектов контроля не должна превышать одного раза в три года в соответствии с планом проведения плановых</w:t>
      </w:r>
      <w:r>
        <w:rPr>
          <w:rStyle w:val="s40"/>
        </w:rPr>
        <w:t xml:space="preserve"> проверок, утверждаемым первым руководителем органа юстиции (либо лицом, исполняющим его обязанности).</w:t>
      </w:r>
    </w:p>
    <w:p w:rsidR="00000000" w:rsidRDefault="005B28C8">
      <w:pPr>
        <w:pStyle w:val="pj"/>
      </w:pPr>
      <w:r>
        <w:rPr>
          <w:rStyle w:val="s40"/>
        </w:rPr>
        <w:t>Внеплановые проверки проводятся по инициативе органов юстиции при непосредственном обнаружении нарушений законодательства Республики Казахстан в сфере го</w:t>
      </w:r>
      <w:r>
        <w:rPr>
          <w:rStyle w:val="s40"/>
        </w:rPr>
        <w:t>сударственной регистрации нормативных правовых актов, а также получении информации о таких нарушениях от физических и юридических лиц, средств массовой информации или по поручениям вышестоящих государственных органов.</w:t>
      </w:r>
    </w:p>
    <w:p w:rsidR="00000000" w:rsidRDefault="005B28C8">
      <w:pPr>
        <w:pStyle w:val="pj"/>
      </w:pPr>
      <w:r>
        <w:rPr>
          <w:rStyle w:val="s40"/>
        </w:rPr>
        <w:t>Орган юстиции извещает субъект контрол</w:t>
      </w:r>
      <w:r>
        <w:rPr>
          <w:rStyle w:val="s40"/>
        </w:rPr>
        <w:t>я о начале проведения внеплановой проверки не менее чем за сутки до ее начала с указанием предмета проведения проверки.</w:t>
      </w:r>
    </w:p>
    <w:p w:rsidR="00000000" w:rsidRDefault="005B28C8">
      <w:pPr>
        <w:pStyle w:val="pj"/>
      </w:pPr>
      <w:r>
        <w:rPr>
          <w:rStyle w:val="s40"/>
        </w:rPr>
        <w:t>3. Первый руководитель органа юстиции (либо лицо, исполняющее его обязанности) не позднее 1 декабря года, предшествующего году проверки,</w:t>
      </w:r>
      <w:r>
        <w:rPr>
          <w:rStyle w:val="s40"/>
        </w:rPr>
        <w:t xml:space="preserve"> утверждает планы проведения плановых проверок субъектов контроля.</w:t>
      </w:r>
    </w:p>
    <w:p w:rsidR="00000000" w:rsidRDefault="005B28C8">
      <w:pPr>
        <w:pStyle w:val="pj"/>
      </w:pPr>
      <w:r>
        <w:rPr>
          <w:rStyle w:val="s40"/>
        </w:rPr>
        <w:t>Планы проведения плановых проверок включают:</w:t>
      </w:r>
    </w:p>
    <w:p w:rsidR="00000000" w:rsidRDefault="005B28C8">
      <w:pPr>
        <w:pStyle w:val="pj"/>
      </w:pPr>
      <w:r>
        <w:rPr>
          <w:rStyle w:val="s40"/>
        </w:rPr>
        <w:t>номер и дату акта об утверждении плана;</w:t>
      </w:r>
    </w:p>
    <w:p w:rsidR="00000000" w:rsidRDefault="005B28C8">
      <w:pPr>
        <w:pStyle w:val="pj"/>
      </w:pPr>
      <w:r>
        <w:rPr>
          <w:rStyle w:val="s40"/>
        </w:rPr>
        <w:t>наименование субъектов контроля, их место нахождения;</w:t>
      </w:r>
    </w:p>
    <w:p w:rsidR="00000000" w:rsidRDefault="005B28C8">
      <w:pPr>
        <w:pStyle w:val="pj"/>
      </w:pPr>
      <w:r>
        <w:rPr>
          <w:rStyle w:val="s40"/>
        </w:rPr>
        <w:t>предмет проверки;</w:t>
      </w:r>
    </w:p>
    <w:p w:rsidR="00000000" w:rsidRDefault="005B28C8">
      <w:pPr>
        <w:pStyle w:val="pj"/>
      </w:pPr>
      <w:r>
        <w:rPr>
          <w:rStyle w:val="s40"/>
        </w:rPr>
        <w:t>сроки проведения проверок;</w:t>
      </w:r>
    </w:p>
    <w:p w:rsidR="00000000" w:rsidRDefault="005B28C8">
      <w:pPr>
        <w:pStyle w:val="pj"/>
      </w:pPr>
      <w:r>
        <w:rPr>
          <w:rStyle w:val="s40"/>
        </w:rPr>
        <w:t>подпи</w:t>
      </w:r>
      <w:r>
        <w:rPr>
          <w:rStyle w:val="s40"/>
        </w:rPr>
        <w:t>сь лица, уполномоченного подписывать план.</w:t>
      </w:r>
    </w:p>
    <w:p w:rsidR="00000000" w:rsidRDefault="005B28C8">
      <w:pPr>
        <w:pStyle w:val="pj"/>
      </w:pPr>
      <w:r>
        <w:rPr>
          <w:rStyle w:val="s40"/>
        </w:rPr>
        <w:t>План проведения плановых проверок является уведомлением о проведении плановой проверки и размещается на интернет-ресурсе Министерства юстиции Республики Казахстан не позднее 20 декабря года, предшествующего году п</w:t>
      </w:r>
      <w:r>
        <w:rPr>
          <w:rStyle w:val="s40"/>
        </w:rPr>
        <w:t>роведения проверки.</w:t>
      </w:r>
    </w:p>
    <w:p w:rsidR="00000000" w:rsidRDefault="005B28C8">
      <w:pPr>
        <w:pStyle w:val="pj"/>
      </w:pPr>
      <w:r>
        <w:rPr>
          <w:rStyle w:val="s40"/>
        </w:rPr>
        <w:t>4. Внесение изменений и дополнений в планы проведения плановых проверок осуществляется в случаях реорганизации субъекта контроля, изменения его наименования или перераспределения полномочий между субъектами контроля.</w:t>
      </w:r>
    </w:p>
    <w:p w:rsidR="00000000" w:rsidRDefault="005B28C8">
      <w:pPr>
        <w:pStyle w:val="pj"/>
      </w:pPr>
      <w:r>
        <w:rPr>
          <w:rStyle w:val="s40"/>
        </w:rPr>
        <w:t>5. При проведении п</w:t>
      </w:r>
      <w:r>
        <w:rPr>
          <w:rStyle w:val="s40"/>
        </w:rPr>
        <w:t xml:space="preserve">роверок должностное лицо, уполномоченное на проведение проверки, руководствуется </w:t>
      </w:r>
      <w:hyperlink r:id="rId296" w:history="1">
        <w:r>
          <w:rPr>
            <w:rStyle w:val="a4"/>
          </w:rPr>
          <w:t>Конституцией</w:t>
        </w:r>
      </w:hyperlink>
      <w:r>
        <w:rPr>
          <w:rStyle w:val="s40"/>
        </w:rPr>
        <w:t xml:space="preserve"> Республики Казахстан, </w:t>
      </w:r>
      <w:hyperlink r:id="rId297" w:history="1">
        <w:r>
          <w:rPr>
            <w:rStyle w:val="a4"/>
          </w:rPr>
          <w:t>Кодексом</w:t>
        </w:r>
      </w:hyperlink>
      <w:r>
        <w:rPr>
          <w:rStyle w:val="s40"/>
        </w:rPr>
        <w:t xml:space="preserve"> Ре</w:t>
      </w:r>
      <w:r>
        <w:rPr>
          <w:rStyle w:val="s40"/>
        </w:rPr>
        <w:t>спублики Казахстан об административных правонарушениях, настоящим Законом и законами Республики Казахстан «</w:t>
      </w:r>
      <w:hyperlink r:id="rId298" w:history="1">
        <w:r>
          <w:rPr>
            <w:rStyle w:val="a4"/>
          </w:rPr>
          <w:t>О правовых актах</w:t>
        </w:r>
      </w:hyperlink>
      <w:r>
        <w:rPr>
          <w:rStyle w:val="s40"/>
        </w:rPr>
        <w:t>», «</w:t>
      </w:r>
      <w:hyperlink r:id="rId299" w:history="1">
        <w:r>
          <w:rPr>
            <w:rStyle w:val="a4"/>
          </w:rPr>
          <w:t>О местном государственном управлении и самоуправлении в Республике Казахстан</w:t>
        </w:r>
      </w:hyperlink>
      <w:r>
        <w:rPr>
          <w:rStyle w:val="s40"/>
        </w:rPr>
        <w:t>» и иными нормативными правовыми актами Республики Казахстан.</w:t>
      </w:r>
    </w:p>
    <w:p w:rsidR="00000000" w:rsidRDefault="005B28C8">
      <w:pPr>
        <w:pStyle w:val="pj"/>
      </w:pPr>
      <w:r>
        <w:rPr>
          <w:rStyle w:val="s40"/>
        </w:rPr>
        <w:t>6. Проверка проводится в целях:</w:t>
      </w:r>
    </w:p>
    <w:p w:rsidR="00000000" w:rsidRDefault="005B28C8">
      <w:pPr>
        <w:pStyle w:val="pj"/>
      </w:pPr>
      <w:r>
        <w:rPr>
          <w:rStyle w:val="s40"/>
        </w:rPr>
        <w:t>1) выявления и предотвращения фактов непредставления должностным лицом на государствен</w:t>
      </w:r>
      <w:r>
        <w:rPr>
          <w:rStyle w:val="s40"/>
        </w:rPr>
        <w:t xml:space="preserve">ную регистрацию нормативного правового акта, подлежащего такой регистрации в соответствии со </w:t>
      </w:r>
      <w:hyperlink r:id="rId300" w:anchor="sub_id=35010000" w:history="1">
        <w:r>
          <w:rPr>
            <w:rStyle w:val="a4"/>
          </w:rPr>
          <w:t>статьей 35-1</w:t>
        </w:r>
      </w:hyperlink>
      <w:r>
        <w:rPr>
          <w:rStyle w:val="s40"/>
        </w:rPr>
        <w:t xml:space="preserve"> Закона Республики Казахстан «О правовых актах», в порядке и срок</w:t>
      </w:r>
      <w:r>
        <w:rPr>
          <w:rStyle w:val="s40"/>
        </w:rPr>
        <w:t>и, которые установлены законодательством Республики Казахстан;</w:t>
      </w:r>
    </w:p>
    <w:p w:rsidR="00000000" w:rsidRDefault="005B28C8">
      <w:pPr>
        <w:pStyle w:val="pj"/>
      </w:pPr>
      <w:r>
        <w:rPr>
          <w:rStyle w:val="s40"/>
        </w:rPr>
        <w:t xml:space="preserve">2) выявления и предотвращения фактов незаконного применения должностными лицами государственных органов, указанных в подпункте 1-1)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40"/>
        </w:rPr>
        <w:t xml:space="preserve"> настоящего Закона, </w:t>
      </w:r>
      <w:r>
        <w:rPr>
          <w:rStyle w:val="s40"/>
        </w:rPr>
        <w:t>нормативных правовых актов, утративших силу, признанных судом недействительными, либо действие которых приостановлено, а также не прошедших государственную регистрацию в органах юстиции либо не опубликованных в установленном порядке;</w:t>
      </w:r>
    </w:p>
    <w:p w:rsidR="00000000" w:rsidRDefault="005B28C8">
      <w:pPr>
        <w:pStyle w:val="pj"/>
      </w:pPr>
      <w:r>
        <w:rPr>
          <w:rStyle w:val="s40"/>
        </w:rPr>
        <w:t>3) оказания методическ</w:t>
      </w:r>
      <w:r>
        <w:rPr>
          <w:rStyle w:val="s40"/>
        </w:rPr>
        <w:t>ой помощи по обеспечению качества и усилению режима законности в сфере государственной регистрации нормативных правовых актов.</w:t>
      </w:r>
    </w:p>
    <w:p w:rsidR="00000000" w:rsidRDefault="005B28C8">
      <w:pPr>
        <w:pStyle w:val="pj"/>
      </w:pPr>
      <w:r>
        <w:rPr>
          <w:rStyle w:val="s40"/>
        </w:rPr>
        <w:t>7. Проверка проводится на основании акта о назначении проверки. Акт о назначении проверки подписывается первым руководителем орга</w:t>
      </w:r>
      <w:r>
        <w:rPr>
          <w:rStyle w:val="s40"/>
        </w:rPr>
        <w:t>на юстиции (либо лицом, исполняющим его обязанности).</w:t>
      </w:r>
    </w:p>
    <w:p w:rsidR="00000000" w:rsidRDefault="005B28C8">
      <w:pPr>
        <w:pStyle w:val="pj"/>
      </w:pPr>
      <w:r>
        <w:rPr>
          <w:rStyle w:val="s40"/>
        </w:rPr>
        <w:t>8. В акте о назначении проверки указываются:</w:t>
      </w:r>
    </w:p>
    <w:p w:rsidR="00000000" w:rsidRDefault="005B28C8">
      <w:pPr>
        <w:pStyle w:val="pj"/>
      </w:pPr>
      <w:r>
        <w:rPr>
          <w:rStyle w:val="s40"/>
        </w:rPr>
        <w:t>1) номер и дата акта;</w:t>
      </w:r>
    </w:p>
    <w:p w:rsidR="00000000" w:rsidRDefault="005B28C8">
      <w:pPr>
        <w:pStyle w:val="pj"/>
      </w:pPr>
      <w:r>
        <w:rPr>
          <w:rStyle w:val="s40"/>
        </w:rPr>
        <w:t>2) наименование государственного органа;</w:t>
      </w:r>
    </w:p>
    <w:p w:rsidR="00000000" w:rsidRDefault="005B28C8">
      <w:pPr>
        <w:pStyle w:val="pj"/>
      </w:pPr>
      <w:r>
        <w:rPr>
          <w:rStyle w:val="s40"/>
        </w:rPr>
        <w:t xml:space="preserve">3) фамилия, имя, отчество (если оно указано в документе, удостоверяющем личность) и должность </w:t>
      </w:r>
      <w:r>
        <w:rPr>
          <w:rStyle w:val="s40"/>
        </w:rPr>
        <w:t>лица (лиц), уполномоченного (уполномоченных) на проведение проверки;</w:t>
      </w:r>
    </w:p>
    <w:p w:rsidR="00000000" w:rsidRDefault="005B28C8">
      <w:pPr>
        <w:pStyle w:val="pj"/>
      </w:pPr>
      <w:r>
        <w:rPr>
          <w:rStyle w:val="s40"/>
        </w:rPr>
        <w:t>4) наименование субъекта контроля, его место нахождения;</w:t>
      </w:r>
    </w:p>
    <w:p w:rsidR="00000000" w:rsidRDefault="005B28C8">
      <w:pPr>
        <w:pStyle w:val="pj"/>
      </w:pPr>
      <w:r>
        <w:rPr>
          <w:rStyle w:val="s40"/>
        </w:rPr>
        <w:t>5) предмет назначенной проверки;</w:t>
      </w:r>
    </w:p>
    <w:p w:rsidR="00000000" w:rsidRDefault="005B28C8">
      <w:pPr>
        <w:pStyle w:val="pj"/>
      </w:pPr>
      <w:r>
        <w:rPr>
          <w:rStyle w:val="s40"/>
        </w:rPr>
        <w:t>6) вид проверки;</w:t>
      </w:r>
    </w:p>
    <w:p w:rsidR="00000000" w:rsidRDefault="005B28C8">
      <w:pPr>
        <w:pStyle w:val="pj"/>
      </w:pPr>
      <w:r>
        <w:rPr>
          <w:rStyle w:val="s40"/>
        </w:rPr>
        <w:t>7) срок проведения проверки;</w:t>
      </w:r>
    </w:p>
    <w:p w:rsidR="00000000" w:rsidRDefault="005B28C8">
      <w:pPr>
        <w:pStyle w:val="pj"/>
      </w:pPr>
      <w:r>
        <w:rPr>
          <w:rStyle w:val="s40"/>
        </w:rPr>
        <w:t>8) основания проведения проверки;</w:t>
      </w:r>
    </w:p>
    <w:p w:rsidR="00000000" w:rsidRDefault="005B28C8">
      <w:pPr>
        <w:pStyle w:val="pj"/>
      </w:pPr>
      <w:r>
        <w:rPr>
          <w:rStyle w:val="s40"/>
        </w:rPr>
        <w:t>9) проверяемый период;</w:t>
      </w:r>
    </w:p>
    <w:p w:rsidR="00000000" w:rsidRDefault="005B28C8">
      <w:pPr>
        <w:pStyle w:val="pj"/>
      </w:pPr>
      <w:r>
        <w:rPr>
          <w:rStyle w:val="s40"/>
        </w:rPr>
        <w:t>10) подпись руководителя субъекта контроля либо его уполномоченного лица о получении или об отказе в получении акта;</w:t>
      </w:r>
    </w:p>
    <w:p w:rsidR="00000000" w:rsidRDefault="005B28C8">
      <w:pPr>
        <w:pStyle w:val="pj"/>
      </w:pPr>
      <w:r>
        <w:rPr>
          <w:rStyle w:val="s40"/>
        </w:rPr>
        <w:t>11) подпись лица, уполномоченного подписывать акты, и печать органа юстиции.</w:t>
      </w:r>
    </w:p>
    <w:p w:rsidR="00000000" w:rsidRDefault="005B28C8">
      <w:pPr>
        <w:pStyle w:val="pj"/>
      </w:pPr>
      <w:bookmarkStart w:id="32" w:name="SUB23010900"/>
      <w:bookmarkEnd w:id="32"/>
      <w:r>
        <w:rPr>
          <w:rStyle w:val="s40"/>
        </w:rPr>
        <w:t>9. Началом проведения проверки считаетс</w:t>
      </w:r>
      <w:r>
        <w:rPr>
          <w:rStyle w:val="s40"/>
        </w:rPr>
        <w:t>я дата вручения субъекту контроля акта о назначении проверки.</w:t>
      </w:r>
    </w:p>
    <w:p w:rsidR="00000000" w:rsidRDefault="005B28C8">
      <w:pPr>
        <w:pStyle w:val="pj"/>
      </w:pPr>
      <w:r>
        <w:rPr>
          <w:rStyle w:val="s40"/>
        </w:rPr>
        <w:t>Должностное лицо органа юстиции, прибывшее для проведения проверки, предъявляет субъекту контроля акт о назначении проверки, служебное удостоверение либо идентификационную карту.</w:t>
      </w:r>
    </w:p>
    <w:p w:rsidR="00000000" w:rsidRDefault="005B28C8">
      <w:pPr>
        <w:pStyle w:val="pj"/>
      </w:pPr>
      <w:bookmarkStart w:id="33" w:name="SUB23011000"/>
      <w:bookmarkEnd w:id="33"/>
      <w:r>
        <w:rPr>
          <w:rStyle w:val="s40"/>
        </w:rPr>
        <w:t>10. Срок провер</w:t>
      </w:r>
      <w:r>
        <w:rPr>
          <w:rStyle w:val="s40"/>
        </w:rPr>
        <w:t>ки устанавливается с учетом объема предстоящих работ, поставленных задач и состава должностных лиц, уполномоченных на проведение проверки, но не более тридцати рабочих дней.</w:t>
      </w:r>
    </w:p>
    <w:p w:rsidR="00000000" w:rsidRDefault="005B28C8">
      <w:pPr>
        <w:pStyle w:val="pj"/>
      </w:pPr>
      <w:r>
        <w:rPr>
          <w:rStyle w:val="s40"/>
        </w:rPr>
        <w:t>11. Должностное лицо, уполномоченное на проведение проверки, предъявляет акт о наз</w:t>
      </w:r>
      <w:r>
        <w:rPr>
          <w:rStyle w:val="s40"/>
        </w:rPr>
        <w:t>начении проверки для ознакомления первому руководителю субъекта контроля (либо лицу, исполняющему его обязанности).</w:t>
      </w:r>
    </w:p>
    <w:p w:rsidR="00000000" w:rsidRDefault="005B28C8">
      <w:pPr>
        <w:pStyle w:val="pj"/>
      </w:pPr>
      <w:r>
        <w:rPr>
          <w:rStyle w:val="s40"/>
        </w:rPr>
        <w:t>В случае их отсутствия с актом о назначении проверки ознакомляется заместитель первого руководителя субъекта контроля либо руководитель аппа</w:t>
      </w:r>
      <w:r>
        <w:rPr>
          <w:rStyle w:val="s40"/>
        </w:rPr>
        <w:t>рата (при наличии).</w:t>
      </w:r>
    </w:p>
    <w:p w:rsidR="00000000" w:rsidRDefault="005B28C8">
      <w:pPr>
        <w:pStyle w:val="pj"/>
      </w:pPr>
      <w:r>
        <w:rPr>
          <w:rStyle w:val="s40"/>
        </w:rPr>
        <w:t>12. Препятствование проведению проверки должностным лицом субъекта контроля влечет ответственность, предусмотренную Кодексом Республики Казахстан об административных правонарушениях.</w:t>
      </w:r>
    </w:p>
    <w:p w:rsidR="00000000" w:rsidRDefault="005B28C8">
      <w:pPr>
        <w:pStyle w:val="pj"/>
      </w:pPr>
      <w:r>
        <w:rPr>
          <w:rStyle w:val="s40"/>
        </w:rPr>
        <w:t>13. Проверке подлежат акты, изданные в период, указан</w:t>
      </w:r>
      <w:r>
        <w:rPr>
          <w:rStyle w:val="s40"/>
        </w:rPr>
        <w:t>ный в акте о назначении проверки, за исключением актов, содержащих государственные секреты.</w:t>
      </w:r>
    </w:p>
    <w:p w:rsidR="00000000" w:rsidRDefault="005B28C8">
      <w:pPr>
        <w:pStyle w:val="pj"/>
      </w:pPr>
      <w:r>
        <w:rPr>
          <w:rStyle w:val="s40"/>
        </w:rPr>
        <w:t>14. Должностное лицо, уполномоченное на проведение проверки, имеет право:</w:t>
      </w:r>
    </w:p>
    <w:p w:rsidR="00000000" w:rsidRDefault="005B28C8">
      <w:pPr>
        <w:pStyle w:val="pj"/>
      </w:pPr>
      <w:r>
        <w:rPr>
          <w:rStyle w:val="s40"/>
        </w:rPr>
        <w:t>беспрепятственного доступа на территорию и в помещения субъекта (объекта) контроля в соотв</w:t>
      </w:r>
      <w:r>
        <w:rPr>
          <w:rStyle w:val="s40"/>
        </w:rPr>
        <w:t>етствии с актом о назначении проверки;</w:t>
      </w:r>
    </w:p>
    <w:p w:rsidR="00000000" w:rsidRDefault="005B28C8">
      <w:pPr>
        <w:pStyle w:val="pj"/>
      </w:pPr>
      <w:r>
        <w:rPr>
          <w:rStyle w:val="s40"/>
        </w:rPr>
        <w:t>получать документы (сведения) на бумажных и (или) электронных носителях либо их копии для приобщения к акту о результатах проверки;</w:t>
      </w:r>
    </w:p>
    <w:p w:rsidR="00000000" w:rsidRDefault="005B28C8">
      <w:pPr>
        <w:pStyle w:val="pj"/>
      </w:pPr>
      <w:r>
        <w:rPr>
          <w:rStyle w:val="s40"/>
        </w:rPr>
        <w:t>запрашивать у субъектов контроля необходимые для осуществления проверок материалы и и</w:t>
      </w:r>
      <w:r>
        <w:rPr>
          <w:rStyle w:val="s40"/>
        </w:rPr>
        <w:t>нформацию;</w:t>
      </w:r>
    </w:p>
    <w:p w:rsidR="00000000" w:rsidRDefault="005B28C8">
      <w:pPr>
        <w:pStyle w:val="pj"/>
      </w:pPr>
      <w:r>
        <w:rPr>
          <w:rStyle w:val="s40"/>
        </w:rPr>
        <w:t>запрашивать объяснения должностного лица субъекта контроля, привлекаемого к административной ответственности, на имя первого руководителя органа юстиции (либо лица, исполняющего его обязанности).</w:t>
      </w:r>
    </w:p>
    <w:p w:rsidR="00000000" w:rsidRDefault="005B28C8">
      <w:pPr>
        <w:pStyle w:val="pj"/>
      </w:pPr>
      <w:r>
        <w:rPr>
          <w:rStyle w:val="s40"/>
        </w:rPr>
        <w:t>15. При проведении проверки должностное лицо, упо</w:t>
      </w:r>
      <w:r>
        <w:rPr>
          <w:rStyle w:val="s40"/>
        </w:rPr>
        <w:t>лномоченное на проведение проверки:</w:t>
      </w:r>
    </w:p>
    <w:p w:rsidR="00000000" w:rsidRDefault="005B28C8">
      <w:pPr>
        <w:pStyle w:val="pj"/>
      </w:pPr>
      <w:r>
        <w:rPr>
          <w:rStyle w:val="s40"/>
        </w:rPr>
        <w:t>1) не допускает необъективность и предвзятость по отношению к субъекту контроля;</w:t>
      </w:r>
    </w:p>
    <w:p w:rsidR="00000000" w:rsidRDefault="005B28C8">
      <w:pPr>
        <w:pStyle w:val="pj"/>
      </w:pPr>
      <w:r>
        <w:rPr>
          <w:rStyle w:val="s40"/>
        </w:rPr>
        <w:t>2) осуществляет выборку актов, подлежащих государственной регистрации;</w:t>
      </w:r>
    </w:p>
    <w:p w:rsidR="00000000" w:rsidRDefault="005B28C8">
      <w:pPr>
        <w:pStyle w:val="pj"/>
      </w:pPr>
      <w:r>
        <w:rPr>
          <w:rStyle w:val="s40"/>
        </w:rPr>
        <w:t>3) решает вопросы о необходимости или об отсутствии необходимости го</w:t>
      </w:r>
      <w:r>
        <w:rPr>
          <w:rStyle w:val="s40"/>
        </w:rPr>
        <w:t>сударственной регистрации актов.</w:t>
      </w:r>
    </w:p>
    <w:p w:rsidR="00000000" w:rsidRDefault="005B28C8">
      <w:pPr>
        <w:pStyle w:val="pj"/>
      </w:pPr>
      <w:r>
        <w:rPr>
          <w:rStyle w:val="s40"/>
        </w:rPr>
        <w:t>16. Субъекты контроля либо их уполномоченные представители при проведении проверки вправе:</w:t>
      </w:r>
    </w:p>
    <w:p w:rsidR="00000000" w:rsidRDefault="005B28C8">
      <w:pPr>
        <w:pStyle w:val="pj"/>
      </w:pPr>
      <w:r>
        <w:rPr>
          <w:rStyle w:val="s40"/>
        </w:rPr>
        <w:t>1) не допускать к проверке должностное лицо, уполномоченное на проведение проверки, в случаях:</w:t>
      </w:r>
    </w:p>
    <w:p w:rsidR="00000000" w:rsidRDefault="005B28C8">
      <w:pPr>
        <w:pStyle w:val="pj"/>
      </w:pPr>
      <w:r>
        <w:rPr>
          <w:rStyle w:val="s40"/>
        </w:rPr>
        <w:t>превышения либо истечения указанных в</w:t>
      </w:r>
      <w:r>
        <w:rPr>
          <w:rStyle w:val="s40"/>
        </w:rPr>
        <w:t xml:space="preserve"> акте о назначении проверки сроков, не соответствующих срокам, установленным </w:t>
      </w:r>
      <w:hyperlink w:anchor="sub23011000" w:history="1">
        <w:r>
          <w:rPr>
            <w:rStyle w:val="a4"/>
          </w:rPr>
          <w:t>пунктом 10</w:t>
        </w:r>
      </w:hyperlink>
      <w:r>
        <w:rPr>
          <w:rStyle w:val="s40"/>
        </w:rPr>
        <w:t xml:space="preserve"> настоящей статьи;</w:t>
      </w:r>
    </w:p>
    <w:p w:rsidR="00000000" w:rsidRDefault="005B28C8">
      <w:pPr>
        <w:pStyle w:val="pj"/>
      </w:pPr>
      <w:r>
        <w:rPr>
          <w:rStyle w:val="s40"/>
        </w:rPr>
        <w:t xml:space="preserve">продления сроков проверки свыше срока, установленного </w:t>
      </w:r>
      <w:hyperlink w:anchor="sub23011800" w:history="1">
        <w:r>
          <w:rPr>
            <w:rStyle w:val="a4"/>
          </w:rPr>
          <w:t>пунктом 18</w:t>
        </w:r>
      </w:hyperlink>
      <w:r>
        <w:rPr>
          <w:rStyle w:val="s40"/>
        </w:rPr>
        <w:t xml:space="preserve"> настоящей статьи;</w:t>
      </w:r>
    </w:p>
    <w:p w:rsidR="00000000" w:rsidRDefault="005B28C8">
      <w:pPr>
        <w:pStyle w:val="pj"/>
      </w:pPr>
      <w:r>
        <w:rPr>
          <w:rStyle w:val="s40"/>
        </w:rPr>
        <w:t xml:space="preserve">отсутствия документов, предусмотренных частью второй </w:t>
      </w:r>
      <w:hyperlink w:anchor="sub23010900" w:history="1">
        <w:r>
          <w:rPr>
            <w:rStyle w:val="a4"/>
          </w:rPr>
          <w:t>пункта 9</w:t>
        </w:r>
      </w:hyperlink>
      <w:r>
        <w:rPr>
          <w:rStyle w:val="s40"/>
        </w:rPr>
        <w:t xml:space="preserve"> настоящей статьи;</w:t>
      </w:r>
    </w:p>
    <w:p w:rsidR="00000000" w:rsidRDefault="005B28C8">
      <w:pPr>
        <w:pStyle w:val="pj"/>
      </w:pPr>
      <w:r>
        <w:rPr>
          <w:rStyle w:val="s40"/>
        </w:rPr>
        <w:t>2) обжаловать акт о результатах проверки в порядке, установленном законодательством Республики Казахстан.</w:t>
      </w:r>
    </w:p>
    <w:p w:rsidR="00000000" w:rsidRDefault="005B28C8">
      <w:pPr>
        <w:pStyle w:val="pj"/>
      </w:pPr>
      <w:r>
        <w:rPr>
          <w:rStyle w:val="s40"/>
        </w:rPr>
        <w:t>17. Субъекты контроля либо их уполн</w:t>
      </w:r>
      <w:r>
        <w:rPr>
          <w:rStyle w:val="s40"/>
        </w:rPr>
        <w:t>омоченные представители при проведении проверки обязаны:</w:t>
      </w:r>
    </w:p>
    <w:p w:rsidR="00000000" w:rsidRDefault="005B28C8">
      <w:pPr>
        <w:pStyle w:val="pj"/>
      </w:pPr>
      <w:r>
        <w:rPr>
          <w:rStyle w:val="s40"/>
        </w:rPr>
        <w:t>1) обеспечить беспрепятственный доступ должностного лица, уполномоченного на проведение проверки, на территорию и в помещения субъекта (объекта) контроля;</w:t>
      </w:r>
    </w:p>
    <w:p w:rsidR="00000000" w:rsidRDefault="005B28C8">
      <w:pPr>
        <w:pStyle w:val="pj"/>
      </w:pPr>
      <w:r>
        <w:rPr>
          <w:rStyle w:val="s40"/>
        </w:rPr>
        <w:t>2) обеспечить необходимые условия для работы должностного лица, уполномоченного на проведение проверки;</w:t>
      </w:r>
    </w:p>
    <w:p w:rsidR="00000000" w:rsidRDefault="005B28C8">
      <w:pPr>
        <w:pStyle w:val="pj"/>
      </w:pPr>
      <w:r>
        <w:rPr>
          <w:rStyle w:val="s40"/>
        </w:rPr>
        <w:t>3) представлять должностным лицам, уполномоченным на проведение проверки, акты, изданные субъектом контроля за период, указанный в акте о назначении про</w:t>
      </w:r>
      <w:r>
        <w:rPr>
          <w:rStyle w:val="s40"/>
        </w:rPr>
        <w:t>верки, и иные документы (сведения) в соответствии с предметом проверки.</w:t>
      </w:r>
    </w:p>
    <w:p w:rsidR="00000000" w:rsidRDefault="005B28C8">
      <w:pPr>
        <w:pStyle w:val="pj"/>
      </w:pPr>
      <w:bookmarkStart w:id="34" w:name="SUB23011800"/>
      <w:bookmarkEnd w:id="34"/>
      <w:r>
        <w:rPr>
          <w:rStyle w:val="s40"/>
        </w:rPr>
        <w:t>18. При значительном объеме проверяемого периода проверка может быть продлена один раз на срок не более тридцати календарных дней.</w:t>
      </w:r>
    </w:p>
    <w:p w:rsidR="00000000" w:rsidRDefault="005B28C8">
      <w:pPr>
        <w:pStyle w:val="pj"/>
      </w:pPr>
      <w:r>
        <w:rPr>
          <w:rStyle w:val="s40"/>
        </w:rPr>
        <w:t>19. Продление сроков проведения проверки осуществляет</w:t>
      </w:r>
      <w:r>
        <w:rPr>
          <w:rStyle w:val="s40"/>
        </w:rPr>
        <w:t>ся актом первого руководителя органа юстиции (либо лицом, исполняющим его обязанности) не позднее срока окончания проверки, указанного в акте о назначении проверки, с указанием причин продления.</w:t>
      </w:r>
    </w:p>
    <w:p w:rsidR="00000000" w:rsidRDefault="005B28C8">
      <w:pPr>
        <w:pStyle w:val="pj"/>
      </w:pPr>
      <w:r>
        <w:rPr>
          <w:rStyle w:val="s40"/>
        </w:rPr>
        <w:t xml:space="preserve">20. Должностное лицо, уполномоченное на проведение проверки, </w:t>
      </w:r>
      <w:r>
        <w:rPr>
          <w:rStyle w:val="s40"/>
        </w:rPr>
        <w:t>предъявляет акт о продлении сроков проведения проверки для ознакомления первому руководителю субъекта контроля (либо лицу, исполняющему его обязанности).</w:t>
      </w:r>
    </w:p>
    <w:p w:rsidR="00000000" w:rsidRDefault="005B28C8">
      <w:pPr>
        <w:pStyle w:val="pj"/>
      </w:pPr>
      <w:r>
        <w:rPr>
          <w:rStyle w:val="s40"/>
        </w:rPr>
        <w:t>Уведомление субъекта контроля о продлении срока проверки производится не позднее чем за один день до о</w:t>
      </w:r>
      <w:r>
        <w:rPr>
          <w:rStyle w:val="s40"/>
        </w:rPr>
        <w:t>кончания срока проведения проверки, указанного в акте о назначении проверки.</w:t>
      </w:r>
    </w:p>
    <w:p w:rsidR="00000000" w:rsidRDefault="005B28C8">
      <w:pPr>
        <w:pStyle w:val="pj"/>
      </w:pPr>
      <w:r>
        <w:rPr>
          <w:rStyle w:val="s40"/>
        </w:rPr>
        <w:t>21. По результатам проверки должностное лицо, уполномоченное на проведение проверки, не позднее трех рабочих дней со дня окончания срока проверки, указанного в акте о назначении п</w:t>
      </w:r>
      <w:r>
        <w:rPr>
          <w:rStyle w:val="s40"/>
        </w:rPr>
        <w:t>роверки (либо в акте о продлении сроков проведения проверки), составляет акт о результатах проверки в трех экземплярах с указаниями по устранению выявленных нарушений при их наличии и улучшению работы.</w:t>
      </w:r>
    </w:p>
    <w:p w:rsidR="00000000" w:rsidRDefault="005B28C8">
      <w:pPr>
        <w:pStyle w:val="pj"/>
      </w:pPr>
      <w:r>
        <w:rPr>
          <w:rStyle w:val="s40"/>
        </w:rPr>
        <w:t>Акт о результатах проверки не должен содержать различн</w:t>
      </w:r>
      <w:r>
        <w:rPr>
          <w:rStyle w:val="s40"/>
        </w:rPr>
        <w:t>ые таблицы и справочные данные, эти сведения оформляются отдельным приложением.</w:t>
      </w:r>
    </w:p>
    <w:p w:rsidR="00000000" w:rsidRDefault="005B28C8">
      <w:pPr>
        <w:pStyle w:val="pj"/>
      </w:pPr>
      <w:r>
        <w:rPr>
          <w:rStyle w:val="s40"/>
        </w:rPr>
        <w:t>К акту о результатах проверки прилагаются при их наличии документы, связанные с результатами проверки, или их копии, а также объяснения должностных лиц субъектов контроля в отн</w:t>
      </w:r>
      <w:r>
        <w:rPr>
          <w:rStyle w:val="s40"/>
        </w:rPr>
        <w:t>ошении выявленных нарушений.</w:t>
      </w:r>
    </w:p>
    <w:p w:rsidR="00000000" w:rsidRDefault="005B28C8">
      <w:pPr>
        <w:pStyle w:val="pj"/>
      </w:pPr>
      <w:r>
        <w:rPr>
          <w:rStyle w:val="s40"/>
        </w:rPr>
        <w:t xml:space="preserve">22. Первый экземпляр акта о результатах проверки в электронной форме сдается в государственный орган, осуществляющий в пределах своей компетенции деятельность в области государственной правовой статистики и специальных учетов, </w:t>
      </w:r>
      <w:r>
        <w:rPr>
          <w:rStyle w:val="s40"/>
        </w:rPr>
        <w:t>второй экземпляр на бумажном носителе под роспись или в электронной форме передается первому руководителю субъекта контроля либо его уполномоченному лицу для ознакомления и подписания, третий экземпляр остается у органа юстиции.</w:t>
      </w:r>
    </w:p>
    <w:p w:rsidR="00000000" w:rsidRDefault="005B28C8">
      <w:pPr>
        <w:pStyle w:val="pj"/>
      </w:pPr>
      <w:r>
        <w:rPr>
          <w:rStyle w:val="s40"/>
        </w:rPr>
        <w:t>23. В актах о результатах проверки указываются:</w:t>
      </w:r>
    </w:p>
    <w:p w:rsidR="00000000" w:rsidRDefault="005B28C8">
      <w:pPr>
        <w:pStyle w:val="pj"/>
      </w:pPr>
      <w:r>
        <w:rPr>
          <w:rStyle w:val="s40"/>
        </w:rPr>
        <w:t>1) дата и место составления акта;</w:t>
      </w:r>
    </w:p>
    <w:p w:rsidR="00000000" w:rsidRDefault="005B28C8">
      <w:pPr>
        <w:pStyle w:val="pj"/>
      </w:pPr>
      <w:r>
        <w:rPr>
          <w:rStyle w:val="s40"/>
        </w:rPr>
        <w:t>2) наименование государственного органа;</w:t>
      </w:r>
    </w:p>
    <w:p w:rsidR="00000000" w:rsidRDefault="005B28C8">
      <w:pPr>
        <w:pStyle w:val="pj"/>
      </w:pPr>
      <w:r>
        <w:rPr>
          <w:rStyle w:val="s40"/>
        </w:rPr>
        <w:t>3) номер и дата акта о назначении проверки, на основании которого проведена проверка;</w:t>
      </w:r>
    </w:p>
    <w:p w:rsidR="00000000" w:rsidRDefault="005B28C8">
      <w:pPr>
        <w:pStyle w:val="pj"/>
      </w:pPr>
      <w:r>
        <w:rPr>
          <w:rStyle w:val="s40"/>
        </w:rPr>
        <w:t>4) фамилии, имена, отчества (если они указаны в</w:t>
      </w:r>
      <w:r>
        <w:rPr>
          <w:rStyle w:val="s40"/>
        </w:rPr>
        <w:t xml:space="preserve"> документах, удостоверяющих личность) и должности лиц, проводивших проверку;</w:t>
      </w:r>
    </w:p>
    <w:p w:rsidR="00000000" w:rsidRDefault="005B28C8">
      <w:pPr>
        <w:pStyle w:val="pj"/>
      </w:pPr>
      <w:r>
        <w:rPr>
          <w:rStyle w:val="s40"/>
        </w:rPr>
        <w:t>5) наименование субъекта контроля, его место нахождения;</w:t>
      </w:r>
    </w:p>
    <w:p w:rsidR="00000000" w:rsidRDefault="005B28C8">
      <w:pPr>
        <w:pStyle w:val="pj"/>
      </w:pPr>
      <w:r>
        <w:rPr>
          <w:rStyle w:val="s40"/>
        </w:rPr>
        <w:t>6) предмет назначенной проверки;</w:t>
      </w:r>
    </w:p>
    <w:p w:rsidR="00000000" w:rsidRDefault="005B28C8">
      <w:pPr>
        <w:pStyle w:val="pj"/>
      </w:pPr>
      <w:r>
        <w:rPr>
          <w:rStyle w:val="s40"/>
        </w:rPr>
        <w:t>7) вид проверки;</w:t>
      </w:r>
    </w:p>
    <w:p w:rsidR="00000000" w:rsidRDefault="005B28C8">
      <w:pPr>
        <w:pStyle w:val="pj"/>
      </w:pPr>
      <w:r>
        <w:rPr>
          <w:rStyle w:val="s40"/>
        </w:rPr>
        <w:t>8) период проведения проверки;</w:t>
      </w:r>
    </w:p>
    <w:p w:rsidR="00000000" w:rsidRDefault="005B28C8">
      <w:pPr>
        <w:pStyle w:val="pj"/>
      </w:pPr>
      <w:r>
        <w:rPr>
          <w:rStyle w:val="s40"/>
        </w:rPr>
        <w:t>9) сведения о результатах проверки, в том</w:t>
      </w:r>
      <w:r>
        <w:rPr>
          <w:rStyle w:val="s40"/>
        </w:rPr>
        <w:t xml:space="preserve"> числе выявленных нарушениях;</w:t>
      </w:r>
    </w:p>
    <w:p w:rsidR="00000000" w:rsidRDefault="005B28C8">
      <w:pPr>
        <w:pStyle w:val="pj"/>
      </w:pPr>
      <w:r>
        <w:rPr>
          <w:rStyle w:val="s40"/>
        </w:rPr>
        <w:t>10) требования об устранении выявленных нарушений с указанием срока исполнения требований;</w:t>
      </w:r>
    </w:p>
    <w:p w:rsidR="00000000" w:rsidRDefault="005B28C8">
      <w:pPr>
        <w:pStyle w:val="pj"/>
      </w:pPr>
      <w:r>
        <w:rPr>
          <w:rStyle w:val="s40"/>
        </w:rPr>
        <w:t>11) сведения об ознакомлении или отказе в ознакомлении с актом первого руководителя субъекта контроля (либо лица, исполняющего его обяз</w:t>
      </w:r>
      <w:r>
        <w:rPr>
          <w:rStyle w:val="s40"/>
        </w:rPr>
        <w:t>анности);</w:t>
      </w:r>
    </w:p>
    <w:p w:rsidR="00000000" w:rsidRDefault="005B28C8">
      <w:pPr>
        <w:pStyle w:val="pj"/>
      </w:pPr>
      <w:r>
        <w:rPr>
          <w:rStyle w:val="s40"/>
        </w:rPr>
        <w:t>12) подпись должностного лица, проводившего проверку.</w:t>
      </w:r>
    </w:p>
    <w:p w:rsidR="00000000" w:rsidRDefault="005B28C8">
      <w:pPr>
        <w:pStyle w:val="pj"/>
      </w:pPr>
      <w:r>
        <w:rPr>
          <w:rStyle w:val="s40"/>
        </w:rPr>
        <w:t>24. При наличии возражений или замечаний к акту о результатах проверки со стороны первого руководителя субъекта контроля (либо лица, исполняющего его обязанности) им делается оговорка и прилаг</w:t>
      </w:r>
      <w:r>
        <w:rPr>
          <w:rStyle w:val="s40"/>
        </w:rPr>
        <w:t>аются мотивированные письменные объяснения и замечания.</w:t>
      </w:r>
    </w:p>
    <w:p w:rsidR="00000000" w:rsidRDefault="005B28C8">
      <w:pPr>
        <w:pStyle w:val="pj"/>
      </w:pPr>
      <w:r>
        <w:rPr>
          <w:rStyle w:val="s40"/>
        </w:rPr>
        <w:t>Субъект контроля в случае несогласия с нарушениями, указанными в акте о результатах проверки, вправе направить возражение в течение трех календарных дней со дня вручения акта.</w:t>
      </w:r>
    </w:p>
    <w:p w:rsidR="00000000" w:rsidRDefault="005B28C8">
      <w:pPr>
        <w:pStyle w:val="pj"/>
      </w:pPr>
      <w:r>
        <w:rPr>
          <w:rStyle w:val="s40"/>
        </w:rPr>
        <w:t>25. Должностное лицо орг</w:t>
      </w:r>
      <w:r>
        <w:rPr>
          <w:rStyle w:val="s40"/>
        </w:rPr>
        <w:t>ана юстиции должно рассмотреть замечания и (или) возражения субъекта контроля к акту о результатах проверки и в течение тридцати рабочих дней дать мотивированный ответ.</w:t>
      </w:r>
    </w:p>
    <w:p w:rsidR="00000000" w:rsidRDefault="005B28C8">
      <w:pPr>
        <w:pStyle w:val="pj"/>
      </w:pPr>
      <w:r>
        <w:rPr>
          <w:rStyle w:val="s40"/>
        </w:rPr>
        <w:t>26. В случае отказа в принятии акта о результатах проверки составляется протокол, котор</w:t>
      </w:r>
      <w:r>
        <w:rPr>
          <w:rStyle w:val="s40"/>
        </w:rPr>
        <w:t>ый подписывается должностным лицом, осуществляющим проверку, и первым руководителем субъекта контроля (либо лица, исполняющего его обязанности).</w:t>
      </w:r>
    </w:p>
    <w:p w:rsidR="00000000" w:rsidRDefault="005B28C8">
      <w:pPr>
        <w:pStyle w:val="pj"/>
      </w:pPr>
      <w:r>
        <w:rPr>
          <w:rStyle w:val="s40"/>
        </w:rPr>
        <w:t xml:space="preserve">Первый руководитель субъекта контроля (либо лицо, исполняющее его обязанности) вправе отказаться от подписания </w:t>
      </w:r>
      <w:r>
        <w:rPr>
          <w:rStyle w:val="s40"/>
        </w:rPr>
        <w:t>протокола, дав письменное объяснение о причине отказа.</w:t>
      </w:r>
    </w:p>
    <w:p w:rsidR="00000000" w:rsidRDefault="005B28C8">
      <w:pPr>
        <w:pStyle w:val="pj"/>
      </w:pPr>
      <w:r>
        <w:rPr>
          <w:rStyle w:val="s40"/>
        </w:rPr>
        <w:t>27. В случае выявления в ходе проверки нарушений, за совершение которых предусмотрена административная ответственность, должностным лицом, уполномоченным на проведение проверки, составляется протокол об административном правонарушении в порядке, установлен</w:t>
      </w:r>
      <w:r>
        <w:rPr>
          <w:rStyle w:val="s40"/>
        </w:rPr>
        <w:t>ном Кодексом Республики Казахстан об административных правонарушениях.</w:t>
      </w:r>
    </w:p>
    <w:p w:rsidR="00000000" w:rsidRDefault="005B28C8">
      <w:pPr>
        <w:pStyle w:val="pj"/>
      </w:pPr>
      <w:bookmarkStart w:id="35" w:name="SUB23012800"/>
      <w:bookmarkEnd w:id="35"/>
      <w:r>
        <w:rPr>
          <w:rStyle w:val="s40"/>
        </w:rPr>
        <w:t>28. Нарушения, указанные в акте о результатах проверки, должны быть устранены субъектом контроля в течение десяти рабочих дней со дня подписания первым руководителем субъекта контроля (</w:t>
      </w:r>
      <w:r>
        <w:rPr>
          <w:rStyle w:val="s40"/>
        </w:rPr>
        <w:t>либо лицом, исполняющим его обязанности) акта о результатах проверки.</w:t>
      </w:r>
    </w:p>
    <w:p w:rsidR="00000000" w:rsidRDefault="005B28C8">
      <w:pPr>
        <w:pStyle w:val="pj"/>
      </w:pPr>
      <w:r>
        <w:rPr>
          <w:rStyle w:val="s40"/>
        </w:rPr>
        <w:t>По истечении срока устранения выявленных нарушений, указанных в акте о результатах проверки, субъект контроля в течение срока, установленного в акте о результатах проверки, обязан предос</w:t>
      </w:r>
      <w:r>
        <w:rPr>
          <w:rStyle w:val="s40"/>
        </w:rPr>
        <w:t>тавить в орган юстиции информацию об устранении выявленных нарушений. К предоставленной информации об устранении выявленных нарушений субъект контроля прилагает материалы, доказывающие факт устранения нарушения.</w:t>
      </w:r>
    </w:p>
    <w:p w:rsidR="00000000" w:rsidRDefault="005B28C8">
      <w:pPr>
        <w:pStyle w:val="pj"/>
      </w:pPr>
      <w:r>
        <w:rPr>
          <w:rStyle w:val="s40"/>
        </w:rPr>
        <w:t>29. В случае неустранения субъектом контроля</w:t>
      </w:r>
      <w:r>
        <w:rPr>
          <w:rStyle w:val="s40"/>
        </w:rPr>
        <w:t xml:space="preserve"> выявленных по результатам проверки нарушений в срок, установленный частью первой </w:t>
      </w:r>
      <w:hyperlink w:anchor="sub23012800" w:history="1">
        <w:r>
          <w:rPr>
            <w:rStyle w:val="a4"/>
          </w:rPr>
          <w:t>пункта 28</w:t>
        </w:r>
      </w:hyperlink>
      <w:r>
        <w:rPr>
          <w:rStyle w:val="s40"/>
        </w:rPr>
        <w:t xml:space="preserve"> настоящей статьи, органом юстиции вносится представление об устранении нарушений в соответствии со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40"/>
        </w:rPr>
        <w:t xml:space="preserve"> настоящего Закона.</w:t>
      </w:r>
    </w:p>
    <w:p w:rsidR="00000000" w:rsidRDefault="005B28C8">
      <w:pPr>
        <w:pStyle w:val="pj"/>
      </w:pPr>
      <w:r>
        <w:rPr>
          <w:rStyle w:val="s40"/>
        </w:rPr>
        <w:t>30. Проверки признаются недействительными, если они проведены органом юстиции с нарушением требований по проведению проверок, установленных настоящей статьей.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36" w:name="SUB240000"/>
      <w:bookmarkEnd w:id="36"/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5B28C8">
      <w:pPr>
        <w:pStyle w:val="pj"/>
      </w:pPr>
      <w:r>
        <w:t>Органы юс</w:t>
      </w:r>
      <w:r>
        <w:t xml:space="preserve">тиции и их должностные лица в пределах своей компетенции вправе: </w:t>
      </w:r>
    </w:p>
    <w:p w:rsidR="00000000" w:rsidRDefault="005B28C8">
      <w:pPr>
        <w:pStyle w:val="pj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организациями, должностными лицами и гражданами; </w:t>
      </w:r>
    </w:p>
    <w:p w:rsidR="00000000" w:rsidRDefault="005B28C8">
      <w:pPr>
        <w:pStyle w:val="pj"/>
      </w:pPr>
      <w:r>
        <w:t>2) осуществлят</w:t>
      </w:r>
      <w:r>
        <w:t xml:space="preserve">ь межведомственную координацию и контроль по вопросам, входящим в их компетенцию; </w:t>
      </w:r>
    </w:p>
    <w:p w:rsidR="00000000" w:rsidRDefault="005B28C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0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30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3) запрашивать и получать в порядке, установленном законодательством Республики Казахстан, от государственных органов, организаций, их должностных лиц необходимую и</w:t>
      </w:r>
      <w:r>
        <w:t xml:space="preserve">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5B28C8">
      <w:pPr>
        <w:pStyle w:val="pj"/>
      </w:pPr>
      <w:r>
        <w:rPr>
          <w:rStyle w:val="s0"/>
        </w:rPr>
        <w:t xml:space="preserve">4) исключен в соответствии с </w:t>
      </w:r>
      <w:hyperlink r:id="rId303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30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 xml:space="preserve">5) обращаться с иском в суд в защиту прав, свобод и охраняемых законом интересов граждан, а также общественных или государственных </w:t>
      </w:r>
      <w:r>
        <w:t xml:space="preserve">интересов в порядке, установленном </w:t>
      </w:r>
      <w:hyperlink r:id="rId305" w:anchor="sub_id=550000" w:history="1">
        <w:r>
          <w:rPr>
            <w:rStyle w:val="a4"/>
          </w:rPr>
          <w:t>статьей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5B28C8">
      <w:pPr>
        <w:pStyle w:val="pj"/>
      </w:pPr>
      <w:r>
        <w:t xml:space="preserve">6) осуществлять управление переданным им имуществом; </w:t>
      </w:r>
    </w:p>
    <w:p w:rsidR="00000000" w:rsidRDefault="005B28C8">
      <w:pPr>
        <w:pStyle w:val="pj"/>
      </w:pPr>
      <w:r>
        <w:t>7) осуществлять лицензирование и контроль за де</w:t>
      </w:r>
      <w:r>
        <w:t xml:space="preserve">ятельностью лицензиатов по соблюдению ими лицензионных требований; </w:t>
      </w:r>
    </w:p>
    <w:p w:rsidR="00000000" w:rsidRDefault="005B28C8">
      <w:pPr>
        <w:pStyle w:val="pj"/>
      </w:pPr>
      <w:r>
        <w:t xml:space="preserve">8) вносить предложения по вопросам создания, реорганизации и ликвидации подведомственных организаций; </w:t>
      </w:r>
    </w:p>
    <w:p w:rsidR="00000000" w:rsidRDefault="005B28C8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30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5B28C8">
      <w:pPr>
        <w:pStyle w:val="pj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30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об информатизации;</w:t>
      </w:r>
    </w:p>
    <w:p w:rsidR="00000000" w:rsidRDefault="005B28C8">
      <w:pPr>
        <w:pStyle w:val="pj"/>
      </w:pPr>
      <w:r>
        <w:t xml:space="preserve">9) осуществлять издательскую деятельность; </w:t>
      </w:r>
    </w:p>
    <w:p w:rsidR="00000000" w:rsidRDefault="005B28C8">
      <w:pPr>
        <w:pStyle w:val="pj"/>
      </w:pPr>
      <w:r>
        <w:t xml:space="preserve">10) исключен в соответствии с </w:t>
      </w:r>
      <w:hyperlink r:id="rId308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30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B28C8">
      <w:pPr>
        <w:pStyle w:val="pj"/>
      </w:pPr>
      <w:r>
        <w:t xml:space="preserve">11) исключен в соответствии с </w:t>
      </w:r>
      <w:hyperlink r:id="rId310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31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B28C8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312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31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B28C8">
      <w:pPr>
        <w:pStyle w:val="pj"/>
      </w:pPr>
      <w:r>
        <w:t>12) в установленных законом случаях и порядке составлять протоколы и рассматривать дела об административных правонарушениях, налагать административные взыскания в пределах своей компетенци</w:t>
      </w:r>
      <w:r>
        <w:t xml:space="preserve">и; </w:t>
      </w:r>
    </w:p>
    <w:p w:rsidR="00000000" w:rsidRDefault="005B28C8">
      <w:pPr>
        <w:pStyle w:val="pj"/>
      </w:pPr>
      <w:r>
        <w:t xml:space="preserve">13) исключен в соответствии с </w:t>
      </w:r>
      <w:hyperlink r:id="rId314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315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B28C8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14 изложен в редакции </w:t>
      </w:r>
      <w:hyperlink r:id="rId316" w:anchor="sub_id=6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 xml:space="preserve">14) </w:t>
      </w:r>
      <w:r>
        <w:rPr>
          <w:rStyle w:val="s0"/>
        </w:rPr>
        <w:t xml:space="preserve">осуществлять иные полномочия, предусмотренные настоящим Законом, иными </w:t>
      </w:r>
      <w:r>
        <w:rPr>
          <w:rStyle w:val="s0"/>
        </w:rPr>
        <w:t>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37" w:name="SUB24010000"/>
      <w:bookmarkEnd w:id="37"/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319" w:anchor="sub_id=1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</w:t>
      </w:r>
      <w:r>
        <w:rPr>
          <w:rStyle w:val="s0"/>
        </w:rPr>
        <w:t xml:space="preserve">. № 547-IV </w:t>
      </w:r>
      <w:r>
        <w:rPr>
          <w:rStyle w:val="s3"/>
        </w:rPr>
        <w:t>(</w:t>
      </w:r>
      <w:hyperlink r:id="rId320" w:anchor="sub_id=2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1"/>
        </w:rPr>
        <w:t> </w:t>
      </w:r>
    </w:p>
    <w:p w:rsidR="00000000" w:rsidRDefault="005B28C8">
      <w:pPr>
        <w:pStyle w:val="pj"/>
      </w:pPr>
      <w:bookmarkStart w:id="38" w:name="SUB24020000"/>
      <w:bookmarkEnd w:id="38"/>
      <w:r>
        <w:rPr>
          <w:rStyle w:val="s1"/>
        </w:rPr>
        <w:t xml:space="preserve">Статья 24-2. </w:t>
      </w:r>
      <w:r>
        <w:rPr>
          <w:rStyle w:val="s0"/>
        </w:rPr>
        <w:t xml:space="preserve">Исключена в соответствии с </w:t>
      </w:r>
      <w:hyperlink r:id="rId321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322" w:anchor="sub_id=2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i"/>
      </w:pPr>
      <w:bookmarkStart w:id="39" w:name="SUB250000"/>
      <w:bookmarkEnd w:id="39"/>
      <w:r>
        <w:rPr>
          <w:rStyle w:val="s3"/>
        </w:rPr>
        <w:t xml:space="preserve">Глава 4 изложена в редакции </w:t>
      </w:r>
      <w:hyperlink r:id="rId323" w:anchor="sub_id=2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06.01.11 г. № 379-IV (</w:t>
      </w:r>
      <w:hyperlink r:id="rId32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c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5B28C8">
      <w:pPr>
        <w:pStyle w:val="pc"/>
      </w:pPr>
      <w:r>
        <w:t> </w:t>
      </w:r>
    </w:p>
    <w:p w:rsidR="00000000" w:rsidRDefault="005B28C8">
      <w:pPr>
        <w:pStyle w:val="pji"/>
      </w:pPr>
      <w:r>
        <w:rPr>
          <w:rStyle w:val="s3"/>
        </w:rPr>
        <w:t xml:space="preserve">Статья 25 изложена в редакции </w:t>
      </w:r>
      <w:hyperlink r:id="rId325" w:anchor="sub_id=1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32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1"/>
        </w:rPr>
        <w:t>Статья 25. Кадры органов юстиции</w:t>
      </w:r>
    </w:p>
    <w:p w:rsidR="00000000" w:rsidRDefault="005B28C8">
      <w:pPr>
        <w:pStyle w:val="pj"/>
      </w:pPr>
      <w:r>
        <w:rPr>
          <w:rStyle w:val="s0"/>
        </w:rPr>
        <w:t>Кадры органов юстиции составляют работники органов ю</w:t>
      </w:r>
      <w:r>
        <w:rPr>
          <w:rStyle w:val="s0"/>
        </w:rPr>
        <w:t xml:space="preserve">стиции, являющиеся государственными служащими, а также иные лица, трудовые отношения с которыми регулируются </w:t>
      </w:r>
      <w:hyperlink r:id="rId327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40" w:name="SUB260000"/>
      <w:bookmarkEnd w:id="40"/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328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2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bookmarkStart w:id="41" w:name="SUB270000"/>
      <w:bookmarkEnd w:id="41"/>
      <w:r>
        <w:rPr>
          <w:rStyle w:val="s1"/>
        </w:rPr>
        <w:t xml:space="preserve">Статья 27. </w:t>
      </w:r>
      <w:r>
        <w:rPr>
          <w:rStyle w:val="s0"/>
        </w:rPr>
        <w:t xml:space="preserve">Исключена в соответствии с </w:t>
      </w:r>
      <w:hyperlink r:id="rId330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3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bookmarkStart w:id="42" w:name="SUB280000"/>
      <w:bookmarkEnd w:id="42"/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332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3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bookmarkStart w:id="43" w:name="SUB290000"/>
      <w:bookmarkEnd w:id="43"/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334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3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44" w:name="SUB300000"/>
      <w:bookmarkEnd w:id="44"/>
      <w:r>
        <w:rPr>
          <w:rStyle w:val="s1"/>
        </w:rPr>
        <w:t>Статья 30</w:t>
      </w:r>
      <w:r>
        <w:rPr>
          <w:rStyle w:val="s1"/>
        </w:rPr>
        <w:t>. Материальное и социальное обеспечение работников органов юстиции</w:t>
      </w:r>
    </w:p>
    <w:p w:rsidR="00000000" w:rsidRDefault="005B28C8">
      <w:pPr>
        <w:pStyle w:val="pji"/>
      </w:pPr>
      <w:r>
        <w:rPr>
          <w:rStyle w:val="s3"/>
        </w:rPr>
        <w:t xml:space="preserve">Пункт 1 изложен в редакции </w:t>
      </w:r>
      <w:hyperlink r:id="rId336" w:anchor="sub_id=24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337" w:anchor="sub_id=3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1. Оплата труда работников органов юстиции осуществляется в соответствии с единой системой оплаты труда работников для всех органов, содержащихся за счет государственного бюджета, утверждаемой Правительством Республики Казахстан по согласованию с Президент</w:t>
      </w:r>
      <w:r>
        <w:rPr>
          <w:rStyle w:val="s0"/>
        </w:rPr>
        <w:t>ом Республики Казахстан.</w:t>
      </w:r>
    </w:p>
    <w:p w:rsidR="00000000" w:rsidRDefault="005B28C8">
      <w:pPr>
        <w:pStyle w:val="pj"/>
      </w:pPr>
      <w:r>
        <w:rPr>
          <w:rStyle w:val="s0"/>
        </w:rPr>
        <w:t>2. Работникам органов юстиции предоставляются оплачиваемые ежегодные трудовые отпуска продолжительностью тридцать календарных дней.</w:t>
      </w:r>
    </w:p>
    <w:p w:rsidR="00000000" w:rsidRDefault="005B28C8">
      <w:pPr>
        <w:pStyle w:val="pj"/>
      </w:pPr>
      <w:r>
        <w:rPr>
          <w:rStyle w:val="s0"/>
        </w:rPr>
        <w:t>3. Материальное обеспечение и социальная защита работников органов юстиции, имеющих правовой статус</w:t>
      </w:r>
      <w:r>
        <w:rPr>
          <w:rStyle w:val="s0"/>
        </w:rPr>
        <w:t xml:space="preserve">, отличающийся от статуса государственных служащих, предусмотренного </w:t>
      </w:r>
      <w:hyperlink r:id="rId338" w:anchor="sub_id=5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службе», устанавливаются законодательными и иными норма</w:t>
      </w:r>
      <w:r>
        <w:rPr>
          <w:rStyle w:val="s0"/>
        </w:rPr>
        <w:t>тивными правовыми актами Республики Казахстан.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bookmarkStart w:id="45" w:name="SUB310000"/>
      <w:bookmarkEnd w:id="45"/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339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4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c"/>
      </w:pPr>
      <w:bookmarkStart w:id="46" w:name="SUB330000"/>
      <w:bookmarkEnd w:id="46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5B28C8">
      <w:pPr>
        <w:pStyle w:val="pc"/>
      </w:pPr>
      <w:r>
        <w:t> </w:t>
      </w:r>
    </w:p>
    <w:p w:rsidR="00000000" w:rsidRDefault="005B28C8">
      <w:pPr>
        <w:pStyle w:val="pji"/>
      </w:pPr>
      <w:r>
        <w:rPr>
          <w:rStyle w:val="s3"/>
        </w:rPr>
        <w:t xml:space="preserve">Статья 33 изложена в редакции </w:t>
      </w:r>
      <w:hyperlink r:id="rId341" w:anchor="sub_id=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</w:t>
      </w:r>
      <w:r>
        <w:rPr>
          <w:rStyle w:val="s3"/>
        </w:rPr>
        <w:t xml:space="preserve"> 25-III (</w:t>
      </w:r>
      <w:hyperlink r:id="rId34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3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</w:t>
      </w:r>
      <w:r>
        <w:rPr>
          <w:rStyle w:val="s3"/>
        </w:rPr>
        <w:t>5-III (введен в действие с 01.07.2006 г.) (</w:t>
      </w:r>
      <w:hyperlink r:id="rId34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5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18.01.12 г. № 547-IV (</w:t>
      </w:r>
      <w:hyperlink r:id="rId346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1"/>
        </w:rPr>
        <w:t>Статья 33. Финансирование, материально-техническое обеспечение органов юстиции</w:t>
      </w:r>
    </w:p>
    <w:p w:rsidR="00000000" w:rsidRDefault="005B28C8">
      <w:pPr>
        <w:pStyle w:val="pj"/>
      </w:pPr>
      <w:r>
        <w:rPr>
          <w:rStyle w:val="s0"/>
        </w:rPr>
        <w:t>Финансирование, материально-техническое обеспечение органов юстиции осуществляются за счет бюджетных средств.</w:t>
      </w:r>
    </w:p>
    <w:p w:rsidR="00000000" w:rsidRDefault="005B28C8">
      <w:pPr>
        <w:pStyle w:val="pj"/>
      </w:pPr>
      <w:r>
        <w:t> </w:t>
      </w:r>
    </w:p>
    <w:p w:rsidR="00000000" w:rsidRDefault="005B28C8">
      <w:pPr>
        <w:pStyle w:val="pji"/>
      </w:pPr>
      <w:bookmarkStart w:id="47" w:name="SUB340000"/>
      <w:bookmarkEnd w:id="47"/>
      <w:r>
        <w:rPr>
          <w:rStyle w:val="s3"/>
        </w:rPr>
        <w:t xml:space="preserve">Закон дополнен статьей 34 в соответствии с </w:t>
      </w:r>
      <w:hyperlink r:id="rId347" w:anchor="sub_id=6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</w:t>
      </w:r>
      <w:r>
        <w:rPr>
          <w:rStyle w:val="s3"/>
        </w:rPr>
        <w:t xml:space="preserve">4 г. № 25-III </w:t>
      </w:r>
    </w:p>
    <w:p w:rsidR="00000000" w:rsidRDefault="005B28C8">
      <w:pPr>
        <w:pStyle w:val="pj"/>
      </w:pPr>
      <w:r>
        <w:rPr>
          <w:rStyle w:val="s1"/>
        </w:rPr>
        <w:t xml:space="preserve">Статья 34. Заключительные и переходные положения </w:t>
      </w:r>
    </w:p>
    <w:p w:rsidR="00000000" w:rsidRDefault="005B28C8">
      <w:pPr>
        <w:pStyle w:val="pj"/>
      </w:pPr>
      <w:r>
        <w:rPr>
          <w:rStyle w:val="s0"/>
        </w:rPr>
        <w:t xml:space="preserve">1. Исключен в соответствии с </w:t>
      </w:r>
      <w:hyperlink r:id="rId348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29.12.10 г. № 372-IV </w:t>
      </w:r>
      <w:r>
        <w:rPr>
          <w:rStyle w:val="s3"/>
        </w:rPr>
        <w:t>(</w:t>
      </w:r>
      <w:hyperlink r:id="rId34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5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</w:t>
      </w:r>
      <w:r>
        <w:rPr>
          <w:rStyle w:val="s3"/>
        </w:rPr>
        <w:t>-III (</w:t>
      </w:r>
      <w:hyperlink r:id="rId35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</w:t>
      </w:r>
      <w:r>
        <w:rPr>
          <w:rStyle w:val="s3"/>
        </w:rPr>
        <w:t>) (</w:t>
      </w:r>
      <w:hyperlink r:id="rId353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 xml:space="preserve">2. Исключен в соответствии </w:t>
      </w:r>
      <w:hyperlink r:id="rId354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35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B28C8">
      <w:pPr>
        <w:pStyle w:val="pj"/>
      </w:pPr>
      <w:r>
        <w:rPr>
          <w:rStyle w:val="s0"/>
        </w:rPr>
        <w:t> </w:t>
      </w:r>
    </w:p>
    <w:p w:rsidR="00000000" w:rsidRDefault="005B28C8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24"/>
        <w:gridCol w:w="4447"/>
      </w:tblGrid>
      <w:tr w:rsidR="00000000">
        <w:trPr>
          <w:tblCellSpacing w:w="0" w:type="dxa"/>
          <w:jc w:val="center"/>
        </w:trPr>
        <w:tc>
          <w:tcPr>
            <w:tcW w:w="2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8C8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5B28C8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3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8C8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5B28C8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B28C8">
      <w:pPr>
        <w:pStyle w:val="pj"/>
      </w:pPr>
      <w:r>
        <w:t> </w:t>
      </w:r>
    </w:p>
    <w:p w:rsidR="00000000" w:rsidRDefault="005B28C8">
      <w:pPr>
        <w:pStyle w:val="pj"/>
      </w:pPr>
      <w:r>
        <w:rPr>
          <w:rStyle w:val="s0"/>
        </w:rPr>
        <w:t> </w:t>
      </w:r>
    </w:p>
    <w:p w:rsidR="00000000" w:rsidRDefault="005B28C8">
      <w:pPr>
        <w:pStyle w:val="a3"/>
      </w:pPr>
      <w:r>
        <w:rPr>
          <w:rStyle w:val="s0"/>
        </w:rPr>
        <w:t xml:space="preserve">Астана, 18 марта 2002 года </w:t>
      </w:r>
    </w:p>
    <w:p w:rsidR="00000000" w:rsidRDefault="005B28C8">
      <w:pPr>
        <w:pStyle w:val="pj"/>
        <w:ind w:firstLine="720"/>
      </w:pPr>
      <w:r>
        <w:rPr>
          <w:rStyle w:val="s0"/>
        </w:rPr>
        <w:t>№ 304-II</w:t>
      </w:r>
    </w:p>
    <w:p w:rsidR="00000000" w:rsidRDefault="005B28C8">
      <w:pPr>
        <w:pStyle w:val="pj"/>
      </w:pPr>
      <w:r>
        <w:t> </w:t>
      </w:r>
    </w:p>
    <w:sectPr w:rsidR="00000000">
      <w:headerReference w:type="even" r:id="rId356"/>
      <w:headerReference w:type="default" r:id="rId357"/>
      <w:footerReference w:type="even" r:id="rId358"/>
      <w:footerReference w:type="default" r:id="rId359"/>
      <w:headerReference w:type="first" r:id="rId360"/>
      <w:footerReference w:type="first" r:id="rId3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8C8" w:rsidRDefault="005B28C8" w:rsidP="005B28C8">
      <w:r>
        <w:separator/>
      </w:r>
    </w:p>
  </w:endnote>
  <w:endnote w:type="continuationSeparator" w:id="0">
    <w:p w:rsidR="005B28C8" w:rsidRDefault="005B28C8" w:rsidP="005B2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C8" w:rsidRDefault="005B28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C8" w:rsidRDefault="005B28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C8" w:rsidRDefault="005B28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8C8" w:rsidRDefault="005B28C8" w:rsidP="005B28C8">
      <w:r>
        <w:separator/>
      </w:r>
    </w:p>
  </w:footnote>
  <w:footnote w:type="continuationSeparator" w:id="0">
    <w:p w:rsidR="005B28C8" w:rsidRDefault="005B28C8" w:rsidP="005B28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C8" w:rsidRDefault="005B28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C8" w:rsidRDefault="005B28C8" w:rsidP="005B28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28C8" w:rsidRDefault="005B28C8" w:rsidP="005B28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18 марта 2002 года № 304-II «Об органах юстиции» (с изменениями и дополнениями по состоянию на 08.06.2024 г.)</w:t>
    </w:r>
  </w:p>
  <w:p w:rsidR="005B28C8" w:rsidRPr="005B28C8" w:rsidRDefault="005B28C8" w:rsidP="005B28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18.03.2002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8C8" w:rsidRDefault="005B28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28C8"/>
    <w:rsid w:val="005B2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28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8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8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8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28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28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28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28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299" Type="http://schemas.openxmlformats.org/officeDocument/2006/relationships/hyperlink" Target="http://online.zakon.kz/Document/?doc_id=1021546" TargetMode="External"/><Relationship Id="rId21" Type="http://schemas.openxmlformats.org/officeDocument/2006/relationships/hyperlink" Target="http://online.zakon.kz/Document/?doc_id=38744175" TargetMode="External"/><Relationship Id="rId63" Type="http://schemas.openxmlformats.org/officeDocument/2006/relationships/hyperlink" Target="http://online.zakon.kz/Document/?doc_id=30916086" TargetMode="External"/><Relationship Id="rId159" Type="http://schemas.openxmlformats.org/officeDocument/2006/relationships/hyperlink" Target="http://online.zakon.kz/Document/?doc_id=32064424" TargetMode="External"/><Relationship Id="rId324" Type="http://schemas.openxmlformats.org/officeDocument/2006/relationships/hyperlink" Target="http://online.zakon.kz/Document/?doc_id=30916086" TargetMode="External"/><Relationship Id="rId170" Type="http://schemas.openxmlformats.org/officeDocument/2006/relationships/hyperlink" Target="http://online.zakon.kz/Document/?doc_id=1003592" TargetMode="External"/><Relationship Id="rId226" Type="http://schemas.openxmlformats.org/officeDocument/2006/relationships/hyperlink" Target="http://online.zakon.kz/Document/?doc_id=31119629" TargetMode="External"/><Relationship Id="rId268" Type="http://schemas.openxmlformats.org/officeDocument/2006/relationships/hyperlink" Target="http://online.zakon.kz/Document/?doc_id=34740730" TargetMode="External"/><Relationship Id="rId32" Type="http://schemas.openxmlformats.org/officeDocument/2006/relationships/hyperlink" Target="http://online.zakon.kz/Document/?doc_id=36227306" TargetMode="External"/><Relationship Id="rId74" Type="http://schemas.openxmlformats.org/officeDocument/2006/relationships/hyperlink" Target="http://online.zakon.kz/Document/?doc_id=31639634" TargetMode="External"/><Relationship Id="rId128" Type="http://schemas.openxmlformats.org/officeDocument/2006/relationships/hyperlink" Target="http://online.zakon.kz/Document/?doc_id=34740730" TargetMode="External"/><Relationship Id="rId335" Type="http://schemas.openxmlformats.org/officeDocument/2006/relationships/hyperlink" Target="http://online.zakon.kz/Document/?doc_id=31120996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677296" TargetMode="External"/><Relationship Id="rId237" Type="http://schemas.openxmlformats.org/officeDocument/2006/relationships/hyperlink" Target="http://online.zakon.kz/Document/?doc_id=33153855" TargetMode="External"/><Relationship Id="rId279" Type="http://schemas.openxmlformats.org/officeDocument/2006/relationships/hyperlink" Target="http://online.zakon.kz/Document/?doc_id=31038068" TargetMode="External"/><Relationship Id="rId43" Type="http://schemas.openxmlformats.org/officeDocument/2006/relationships/hyperlink" Target="http://online.zakon.kz/Document/?doc_id=31610097" TargetMode="External"/><Relationship Id="rId139" Type="http://schemas.openxmlformats.org/officeDocument/2006/relationships/hyperlink" Target="http://online.zakon.kz/Document/?doc_id=32064424" TargetMode="External"/><Relationship Id="rId290" Type="http://schemas.openxmlformats.org/officeDocument/2006/relationships/hyperlink" Target="http://online.zakon.kz/Document/?doc_id=31025535" TargetMode="External"/><Relationship Id="rId304" Type="http://schemas.openxmlformats.org/officeDocument/2006/relationships/hyperlink" Target="http://online.zakon.kz/Document/?doc_id=32064424" TargetMode="External"/><Relationship Id="rId346" Type="http://schemas.openxmlformats.org/officeDocument/2006/relationships/hyperlink" Target="http://online.zakon.kz/Document/?doc_id=31120996" TargetMode="External"/><Relationship Id="rId85" Type="http://schemas.openxmlformats.org/officeDocument/2006/relationships/hyperlink" Target="http://online.zakon.kz/Document/?doc_id=1052510" TargetMode="External"/><Relationship Id="rId150" Type="http://schemas.openxmlformats.org/officeDocument/2006/relationships/hyperlink" Target="http://online.zakon.kz/Document/?doc_id=31610097" TargetMode="External"/><Relationship Id="rId192" Type="http://schemas.openxmlformats.org/officeDocument/2006/relationships/hyperlink" Target="http://online.zakon.kz/Document/?doc_id=30086150" TargetMode="External"/><Relationship Id="rId206" Type="http://schemas.openxmlformats.org/officeDocument/2006/relationships/hyperlink" Target="http://online.zakon.kz/Document/?doc_id=31609276" TargetMode="External"/><Relationship Id="rId248" Type="http://schemas.openxmlformats.org/officeDocument/2006/relationships/hyperlink" Target="http://online.zakon.kz/Document/?doc_id=35404829" TargetMode="External"/><Relationship Id="rId12" Type="http://schemas.openxmlformats.org/officeDocument/2006/relationships/hyperlink" Target="http://online.zakon.kz/Document/?doc_id=32064424" TargetMode="External"/><Relationship Id="rId108" Type="http://schemas.openxmlformats.org/officeDocument/2006/relationships/hyperlink" Target="http://online.zakon.kz/Document/?doc_id=31119629" TargetMode="External"/><Relationship Id="rId315" Type="http://schemas.openxmlformats.org/officeDocument/2006/relationships/hyperlink" Target="http://online.zakon.kz/Document/?doc_id=3129934" TargetMode="External"/><Relationship Id="rId357" Type="http://schemas.openxmlformats.org/officeDocument/2006/relationships/header" Target="header2.xml"/><Relationship Id="rId54" Type="http://schemas.openxmlformats.org/officeDocument/2006/relationships/hyperlink" Target="http://online.zakon.kz/Document/?doc_id=31610097" TargetMode="External"/><Relationship Id="rId96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doc_id=36651733" TargetMode="External"/><Relationship Id="rId217" Type="http://schemas.openxmlformats.org/officeDocument/2006/relationships/hyperlink" Target="http://online.zakon.kz/Document/?doc_id=37312788" TargetMode="External"/><Relationship Id="rId259" Type="http://schemas.openxmlformats.org/officeDocument/2006/relationships/hyperlink" Target="http://online.zakon.kz/Document/?doc_id=30448994" TargetMode="External"/><Relationship Id="rId23" Type="http://schemas.openxmlformats.org/officeDocument/2006/relationships/hyperlink" Target="http://online.zakon.kz/Document/?doc_id=32293578" TargetMode="External"/><Relationship Id="rId119" Type="http://schemas.openxmlformats.org/officeDocument/2006/relationships/hyperlink" Target="http://online.zakon.kz/Document/?doc_id=37312788" TargetMode="External"/><Relationship Id="rId270" Type="http://schemas.openxmlformats.org/officeDocument/2006/relationships/hyperlink" Target="http://online.zakon.kz/Document/?doc_id=37312788" TargetMode="External"/><Relationship Id="rId326" Type="http://schemas.openxmlformats.org/officeDocument/2006/relationships/hyperlink" Target="http://online.zakon.kz/Document/?doc_id=31120996" TargetMode="External"/><Relationship Id="rId65" Type="http://schemas.openxmlformats.org/officeDocument/2006/relationships/hyperlink" Target="http://online.zakon.kz/Document/?doc_id=31120996" TargetMode="External"/><Relationship Id="rId130" Type="http://schemas.openxmlformats.org/officeDocument/2006/relationships/hyperlink" Target="http://online.zakon.kz/Document/?doc_id=34740730" TargetMode="External"/><Relationship Id="rId172" Type="http://schemas.openxmlformats.org/officeDocument/2006/relationships/hyperlink" Target="http://online.zakon.kz/Document/?doc_id=32293578" TargetMode="External"/><Relationship Id="rId228" Type="http://schemas.openxmlformats.org/officeDocument/2006/relationships/hyperlink" Target="http://online.zakon.kz/Document/?doc_id=1052440" TargetMode="External"/><Relationship Id="rId281" Type="http://schemas.openxmlformats.org/officeDocument/2006/relationships/hyperlink" Target="http://online.zakon.kz/Document/?doc_id=33153855" TargetMode="External"/><Relationship Id="rId337" Type="http://schemas.openxmlformats.org/officeDocument/2006/relationships/hyperlink" Target="http://online.zakon.kz/Document/?doc_id=39009624" TargetMode="External"/><Relationship Id="rId34" Type="http://schemas.openxmlformats.org/officeDocument/2006/relationships/hyperlink" Target="http://online.zakon.kz/Document/?doc_id=39967377" TargetMode="External"/><Relationship Id="rId76" Type="http://schemas.openxmlformats.org/officeDocument/2006/relationships/hyperlink" Target="http://online.zakon.kz/Document/?doc_id=34740730" TargetMode="External"/><Relationship Id="rId141" Type="http://schemas.openxmlformats.org/officeDocument/2006/relationships/hyperlink" Target="http://online.zakon.kz/Document/?doc_id=30782093" TargetMode="External"/><Relationship Id="rId7" Type="http://schemas.openxmlformats.org/officeDocument/2006/relationships/hyperlink" Target="http://online.zakon.kz/Document/?doc_id=2029934" TargetMode="External"/><Relationship Id="rId183" Type="http://schemas.openxmlformats.org/officeDocument/2006/relationships/hyperlink" Target="http://online.zakon.kz/Document/?doc_id=30009122" TargetMode="External"/><Relationship Id="rId239" Type="http://schemas.openxmlformats.org/officeDocument/2006/relationships/hyperlink" Target="http://online.zakon.kz/Document/?doc_id=31971330" TargetMode="External"/><Relationship Id="rId250" Type="http://schemas.openxmlformats.org/officeDocument/2006/relationships/hyperlink" Target="http://online.zakon.kz/Document/?doc_id=31034509" TargetMode="External"/><Relationship Id="rId292" Type="http://schemas.openxmlformats.org/officeDocument/2006/relationships/hyperlink" Target="http://online.zakon.kz/Document/?doc_id=1005798" TargetMode="External"/><Relationship Id="rId306" Type="http://schemas.openxmlformats.org/officeDocument/2006/relationships/hyperlink" Target="http://online.zakon.kz/Document/?doc_id=30085764" TargetMode="External"/><Relationship Id="rId45" Type="http://schemas.openxmlformats.org/officeDocument/2006/relationships/hyperlink" Target="http://online.zakon.kz/Document/?doc_id=3129934" TargetMode="External"/><Relationship Id="rId87" Type="http://schemas.openxmlformats.org/officeDocument/2006/relationships/hyperlink" Target="http://online.zakon.kz/Document/?doc_id=36810001" TargetMode="External"/><Relationship Id="rId110" Type="http://schemas.openxmlformats.org/officeDocument/2006/relationships/hyperlink" Target="http://online.zakon.kz/Document/?doc_id=31119629" TargetMode="External"/><Relationship Id="rId348" Type="http://schemas.openxmlformats.org/officeDocument/2006/relationships/hyperlink" Target="http://online.zakon.kz/Document/?doc_id=30912334" TargetMode="External"/><Relationship Id="rId152" Type="http://schemas.openxmlformats.org/officeDocument/2006/relationships/hyperlink" Target="http://online.zakon.kz/Document/?doc_id=31548165" TargetMode="External"/><Relationship Id="rId194" Type="http://schemas.openxmlformats.org/officeDocument/2006/relationships/hyperlink" Target="http://online.zakon.kz/Document/?doc_id=30113878" TargetMode="External"/><Relationship Id="rId208" Type="http://schemas.openxmlformats.org/officeDocument/2006/relationships/hyperlink" Target="http://online.zakon.kz/Document/?doc_id=39967377" TargetMode="External"/><Relationship Id="rId261" Type="http://schemas.openxmlformats.org/officeDocument/2006/relationships/hyperlink" Target="http://online.zakon.kz/Document/?doc_id=32293578" TargetMode="External"/><Relationship Id="rId14" Type="http://schemas.openxmlformats.org/officeDocument/2006/relationships/hyperlink" Target="http://online.zakon.kz/Document/?doc_id=30961502" TargetMode="External"/><Relationship Id="rId56" Type="http://schemas.openxmlformats.org/officeDocument/2006/relationships/hyperlink" Target="http://online.zakon.kz/Document/?doc_id=31119629" TargetMode="External"/><Relationship Id="rId317" Type="http://schemas.openxmlformats.org/officeDocument/2006/relationships/hyperlink" Target="http://online.zakon.kz/Document/?doc_id=31025539" TargetMode="External"/><Relationship Id="rId359" Type="http://schemas.openxmlformats.org/officeDocument/2006/relationships/footer" Target="footer2.xml"/><Relationship Id="rId98" Type="http://schemas.openxmlformats.org/officeDocument/2006/relationships/hyperlink" Target="http://online.zakon.kz/Document/?doc_id=30467054" TargetMode="External"/><Relationship Id="rId121" Type="http://schemas.openxmlformats.org/officeDocument/2006/relationships/hyperlink" Target="http://online.zakon.kz/Document/?doc_id=31609276" TargetMode="External"/><Relationship Id="rId163" Type="http://schemas.openxmlformats.org/officeDocument/2006/relationships/hyperlink" Target="http://online.zakon.kz/Document/?doc_id=30058257" TargetMode="External"/><Relationship Id="rId219" Type="http://schemas.openxmlformats.org/officeDocument/2006/relationships/hyperlink" Target="http://online.zakon.kz/Document/?doc_id=3029934" TargetMode="External"/><Relationship Id="rId230" Type="http://schemas.openxmlformats.org/officeDocument/2006/relationships/hyperlink" Target="http://online.zakon.kz/Document/?doc_id=30449946" TargetMode="External"/><Relationship Id="rId25" Type="http://schemas.openxmlformats.org/officeDocument/2006/relationships/hyperlink" Target="http://online.zakon.kz/Document/?doc_id=31943826" TargetMode="External"/><Relationship Id="rId67" Type="http://schemas.openxmlformats.org/officeDocument/2006/relationships/hyperlink" Target="http://online.zakon.kz/Document/?doc_id=31610097" TargetMode="External"/><Relationship Id="rId272" Type="http://schemas.openxmlformats.org/officeDocument/2006/relationships/hyperlink" Target="http://online.zakon.kz/Document/?doc_id=31415114" TargetMode="External"/><Relationship Id="rId328" Type="http://schemas.openxmlformats.org/officeDocument/2006/relationships/hyperlink" Target="http://online.zakon.kz/Document/?doc_id=31119629" TargetMode="External"/><Relationship Id="rId88" Type="http://schemas.openxmlformats.org/officeDocument/2006/relationships/hyperlink" Target="http://online.zakon.kz/Document/?doc_id=37324740" TargetMode="External"/><Relationship Id="rId111" Type="http://schemas.openxmlformats.org/officeDocument/2006/relationships/hyperlink" Target="http://online.zakon.kz/Document/?doc_id=31120996" TargetMode="External"/><Relationship Id="rId132" Type="http://schemas.openxmlformats.org/officeDocument/2006/relationships/hyperlink" Target="http://online.zakon.kz/Document/?doc_id=37312788" TargetMode="External"/><Relationship Id="rId153" Type="http://schemas.openxmlformats.org/officeDocument/2006/relationships/hyperlink" Target="http://online.zakon.kz/Document/?doc_id=31625457" TargetMode="External"/><Relationship Id="rId174" Type="http://schemas.openxmlformats.org/officeDocument/2006/relationships/hyperlink" Target="http://online.zakon.kz/Document/?doc_id=32064424" TargetMode="External"/><Relationship Id="rId195" Type="http://schemas.openxmlformats.org/officeDocument/2006/relationships/hyperlink" Target="http://online.zakon.kz/Document/?doc_id=31548165" TargetMode="External"/><Relationship Id="rId209" Type="http://schemas.openxmlformats.org/officeDocument/2006/relationships/hyperlink" Target="http://online.zakon.kz/Document/?doc_id=33677296" TargetMode="External"/><Relationship Id="rId360" Type="http://schemas.openxmlformats.org/officeDocument/2006/relationships/header" Target="header3.xml"/><Relationship Id="rId220" Type="http://schemas.openxmlformats.org/officeDocument/2006/relationships/hyperlink" Target="http://online.zakon.kz/Document/?doc_id=1052510" TargetMode="External"/><Relationship Id="rId241" Type="http://schemas.openxmlformats.org/officeDocument/2006/relationships/hyperlink" Target="http://online.zakon.kz/Document/?doc_id=31971330" TargetMode="External"/><Relationship Id="rId15" Type="http://schemas.openxmlformats.org/officeDocument/2006/relationships/hyperlink" Target="http://online.zakon.kz/Document/?doc_id=30962334" TargetMode="External"/><Relationship Id="rId36" Type="http://schemas.openxmlformats.org/officeDocument/2006/relationships/hyperlink" Target="http://online.zakon.kz/Document/?doc_id=31119629" TargetMode="External"/><Relationship Id="rId57" Type="http://schemas.openxmlformats.org/officeDocument/2006/relationships/hyperlink" Target="http://online.zakon.kz/Document/?doc_id=31120996" TargetMode="External"/><Relationship Id="rId262" Type="http://schemas.openxmlformats.org/officeDocument/2006/relationships/hyperlink" Target="http://online.zakon.kz/Document/?doc_id=36651733" TargetMode="External"/><Relationship Id="rId283" Type="http://schemas.openxmlformats.org/officeDocument/2006/relationships/hyperlink" Target="http://online.zakon.kz/Document/?doc_id=36227306" TargetMode="External"/><Relationship Id="rId318" Type="http://schemas.openxmlformats.org/officeDocument/2006/relationships/hyperlink" Target="http://online.zakon.kz/Document/?doc_id=31038297" TargetMode="External"/><Relationship Id="rId339" Type="http://schemas.openxmlformats.org/officeDocument/2006/relationships/hyperlink" Target="http://online.zakon.kz/Document/?doc_id=31119629" TargetMode="External"/><Relationship Id="rId78" Type="http://schemas.openxmlformats.org/officeDocument/2006/relationships/hyperlink" Target="http://online.zakon.kz/Document/?doc_id=30915711" TargetMode="External"/><Relationship Id="rId99" Type="http://schemas.openxmlformats.org/officeDocument/2006/relationships/hyperlink" Target="http://online.zakon.kz/Document/?doc_id=30467070" TargetMode="External"/><Relationship Id="rId101" Type="http://schemas.openxmlformats.org/officeDocument/2006/relationships/hyperlink" Target="http://online.zakon.kz/Document/?doc_id=31565905" TargetMode="External"/><Relationship Id="rId122" Type="http://schemas.openxmlformats.org/officeDocument/2006/relationships/hyperlink" Target="http://online.zakon.kz/Document/?doc_id=31610097" TargetMode="External"/><Relationship Id="rId143" Type="http://schemas.openxmlformats.org/officeDocument/2006/relationships/hyperlink" Target="http://online.zakon.kz/Document/?doc_id=34740730" TargetMode="External"/><Relationship Id="rId164" Type="http://schemas.openxmlformats.org/officeDocument/2006/relationships/hyperlink" Target="http://online.zakon.kz/Document/?doc_id=31310967" TargetMode="External"/><Relationship Id="rId185" Type="http://schemas.openxmlformats.org/officeDocument/2006/relationships/hyperlink" Target="http://online.zakon.kz/Document/?doc_id=30086150" TargetMode="External"/><Relationship Id="rId350" Type="http://schemas.openxmlformats.org/officeDocument/2006/relationships/hyperlink" Target="http://online.zakon.kz/Document/?doc_id=30095423" TargetMode="External"/><Relationship Id="rId9" Type="http://schemas.openxmlformats.org/officeDocument/2006/relationships/hyperlink" Target="http://online.zakon.kz/Document/?doc_id=30105053" TargetMode="External"/><Relationship Id="rId210" Type="http://schemas.openxmlformats.org/officeDocument/2006/relationships/hyperlink" Target="http://online.zakon.kz/Document/?doc_id=31609276" TargetMode="External"/><Relationship Id="rId26" Type="http://schemas.openxmlformats.org/officeDocument/2006/relationships/hyperlink" Target="http://online.zakon.kz/Document/?doc_id=34740730" TargetMode="External"/><Relationship Id="rId231" Type="http://schemas.openxmlformats.org/officeDocument/2006/relationships/hyperlink" Target="http://online.zakon.kz/Document/?doc_id=31230569" TargetMode="External"/><Relationship Id="rId252" Type="http://schemas.openxmlformats.org/officeDocument/2006/relationships/hyperlink" Target="http://online.zakon.kz/Document/?doc_id=31038297" TargetMode="External"/><Relationship Id="rId273" Type="http://schemas.openxmlformats.org/officeDocument/2006/relationships/hyperlink" Target="http://online.zakon.kz/Document/?doc_id=30095423" TargetMode="External"/><Relationship Id="rId294" Type="http://schemas.openxmlformats.org/officeDocument/2006/relationships/hyperlink" Target="http://online.zakon.kz/Document/?doc_id=31120996" TargetMode="External"/><Relationship Id="rId308" Type="http://schemas.openxmlformats.org/officeDocument/2006/relationships/hyperlink" Target="http://online.zakon.kz/Document/?doc_id=1052510" TargetMode="External"/><Relationship Id="rId329" Type="http://schemas.openxmlformats.org/officeDocument/2006/relationships/hyperlink" Target="http://online.zakon.kz/Document/?doc_id=31120996" TargetMode="External"/><Relationship Id="rId47" Type="http://schemas.openxmlformats.org/officeDocument/2006/relationships/hyperlink" Target="http://online.zakon.kz/Document/?doc_id=31639634" TargetMode="External"/><Relationship Id="rId68" Type="http://schemas.openxmlformats.org/officeDocument/2006/relationships/hyperlink" Target="http://online.zakon.kz/Document/?doc_id=1051309" TargetMode="External"/><Relationship Id="rId89" Type="http://schemas.openxmlformats.org/officeDocument/2006/relationships/hyperlink" Target="http://online.zakon.kz/Document/?doc_id=1051309" TargetMode="External"/><Relationship Id="rId112" Type="http://schemas.openxmlformats.org/officeDocument/2006/relationships/hyperlink" Target="http://online.zakon.kz/Document/?doc_id=37312788" TargetMode="External"/><Relationship Id="rId133" Type="http://schemas.openxmlformats.org/officeDocument/2006/relationships/hyperlink" Target="http://online.zakon.kz/Document/?doc_id=37099314" TargetMode="External"/><Relationship Id="rId154" Type="http://schemas.openxmlformats.org/officeDocument/2006/relationships/hyperlink" Target="http://online.zakon.kz/Document/?doc_id=31576969" TargetMode="External"/><Relationship Id="rId175" Type="http://schemas.openxmlformats.org/officeDocument/2006/relationships/hyperlink" Target="http://online.zakon.kz/Document/?doc_id=36227306" TargetMode="External"/><Relationship Id="rId340" Type="http://schemas.openxmlformats.org/officeDocument/2006/relationships/hyperlink" Target="http://online.zakon.kz/Document/?doc_id=31120996" TargetMode="External"/><Relationship Id="rId361" Type="http://schemas.openxmlformats.org/officeDocument/2006/relationships/footer" Target="footer3.xml"/><Relationship Id="rId196" Type="http://schemas.openxmlformats.org/officeDocument/2006/relationships/hyperlink" Target="http://online.zakon.kz/Document/?doc_id=31625457" TargetMode="External"/><Relationship Id="rId200" Type="http://schemas.openxmlformats.org/officeDocument/2006/relationships/hyperlink" Target="http://online.zakon.kz/Document/?doc_id=30912334" TargetMode="External"/><Relationship Id="rId16" Type="http://schemas.openxmlformats.org/officeDocument/2006/relationships/hyperlink" Target="http://online.zakon.kz/Document/?doc_id=31576969" TargetMode="External"/><Relationship Id="rId221" Type="http://schemas.openxmlformats.org/officeDocument/2006/relationships/hyperlink" Target="http://online.zakon.kz/Document/?doc_id=3129934" TargetMode="External"/><Relationship Id="rId242" Type="http://schemas.openxmlformats.org/officeDocument/2006/relationships/hyperlink" Target="http://online.zakon.kz/Document/?doc_id=35404829" TargetMode="External"/><Relationship Id="rId263" Type="http://schemas.openxmlformats.org/officeDocument/2006/relationships/hyperlink" Target="http://online.zakon.kz/Document/?doc_id=33971013" TargetMode="External"/><Relationship Id="rId284" Type="http://schemas.openxmlformats.org/officeDocument/2006/relationships/hyperlink" Target="http://online.zakon.kz/Document/?doc_id=32293578" TargetMode="External"/><Relationship Id="rId319" Type="http://schemas.openxmlformats.org/officeDocument/2006/relationships/hyperlink" Target="http://online.zakon.kz/Document/?doc_id=31119629" TargetMode="External"/><Relationship Id="rId37" Type="http://schemas.openxmlformats.org/officeDocument/2006/relationships/hyperlink" Target="http://online.zakon.kz/Document/?doc_id=31120996" TargetMode="External"/><Relationship Id="rId58" Type="http://schemas.openxmlformats.org/officeDocument/2006/relationships/hyperlink" Target="http://online.zakon.kz/Document/?doc_id=30095423" TargetMode="External"/><Relationship Id="rId79" Type="http://schemas.openxmlformats.org/officeDocument/2006/relationships/hyperlink" Target="http://online.zakon.kz/Document/?doc_id=30916086" TargetMode="External"/><Relationship Id="rId102" Type="http://schemas.openxmlformats.org/officeDocument/2006/relationships/hyperlink" Target="http://online.zakon.kz/Document/?doc_id=31567602" TargetMode="External"/><Relationship Id="rId123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0012948" TargetMode="External"/><Relationship Id="rId330" Type="http://schemas.openxmlformats.org/officeDocument/2006/relationships/hyperlink" Target="http://online.zakon.kz/Document/?doc_id=31119629" TargetMode="Externa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1311364" TargetMode="External"/><Relationship Id="rId186" Type="http://schemas.openxmlformats.org/officeDocument/2006/relationships/hyperlink" Target="http://online.zakon.kz/Document/?doc_id=30113878" TargetMode="External"/><Relationship Id="rId351" Type="http://schemas.openxmlformats.org/officeDocument/2006/relationships/hyperlink" Target="http://online.zakon.kz/Document/?doc_id=30095459" TargetMode="External"/><Relationship Id="rId211" Type="http://schemas.openxmlformats.org/officeDocument/2006/relationships/hyperlink" Target="http://online.zakon.kz/Document/?doc_id=31610097" TargetMode="External"/><Relationship Id="rId232" Type="http://schemas.openxmlformats.org/officeDocument/2006/relationships/hyperlink" Target="http://online.zakon.kz/Document/?doc_id=31230752" TargetMode="External"/><Relationship Id="rId253" Type="http://schemas.openxmlformats.org/officeDocument/2006/relationships/hyperlink" Target="http://online.zakon.kz/Document/?doc_id=31609276" TargetMode="External"/><Relationship Id="rId274" Type="http://schemas.openxmlformats.org/officeDocument/2006/relationships/hyperlink" Target="http://online.zakon.kz/Document/?doc_id=30095459" TargetMode="External"/><Relationship Id="rId295" Type="http://schemas.openxmlformats.org/officeDocument/2006/relationships/hyperlink" Target="http://online.zakon.kz/Document/?doc_id=36651733" TargetMode="External"/><Relationship Id="rId309" Type="http://schemas.openxmlformats.org/officeDocument/2006/relationships/hyperlink" Target="http://online.zakon.kz/Document/?doc_id=3129934" TargetMode="External"/><Relationship Id="rId27" Type="http://schemas.openxmlformats.org/officeDocument/2006/relationships/hyperlink" Target="http://online.zakon.kz/Document/?doc_id=32064424" TargetMode="External"/><Relationship Id="rId48" Type="http://schemas.openxmlformats.org/officeDocument/2006/relationships/hyperlink" Target="http://online.zakon.kz/Document/?doc_id=30912334" TargetMode="External"/><Relationship Id="rId69" Type="http://schemas.openxmlformats.org/officeDocument/2006/relationships/hyperlink" Target="http://online.zakon.kz/Document/?doc_id=30414381" TargetMode="External"/><Relationship Id="rId113" Type="http://schemas.openxmlformats.org/officeDocument/2006/relationships/hyperlink" Target="http://online.zakon.kz/Document/?doc_id=30915711" TargetMode="External"/><Relationship Id="rId134" Type="http://schemas.openxmlformats.org/officeDocument/2006/relationships/hyperlink" Target="http://online.zakon.kz/Document/?doc_id=38112319" TargetMode="External"/><Relationship Id="rId320" Type="http://schemas.openxmlformats.org/officeDocument/2006/relationships/hyperlink" Target="http://online.zakon.kz/Document/?doc_id=31120996" TargetMode="External"/><Relationship Id="rId80" Type="http://schemas.openxmlformats.org/officeDocument/2006/relationships/hyperlink" Target="http://online.zakon.kz/Document/?doc_id=31609276" TargetMode="External"/><Relationship Id="rId155" Type="http://schemas.openxmlformats.org/officeDocument/2006/relationships/hyperlink" Target="http://online.zakon.kz/Document/?doc_id=31577571" TargetMode="External"/><Relationship Id="rId176" Type="http://schemas.openxmlformats.org/officeDocument/2006/relationships/hyperlink" Target="http://online.zakon.kz/Document/?doc_id=32293578" TargetMode="External"/><Relationship Id="rId197" Type="http://schemas.openxmlformats.org/officeDocument/2006/relationships/hyperlink" Target="http://online.zakon.kz/Document/?doc_id=31548200" TargetMode="External"/><Relationship Id="rId341" Type="http://schemas.openxmlformats.org/officeDocument/2006/relationships/hyperlink" Target="http://online.zakon.kz/Document/?doc_id=1052510" TargetMode="External"/><Relationship Id="rId362" Type="http://schemas.openxmlformats.org/officeDocument/2006/relationships/fontTable" Target="fontTable.xml"/><Relationship Id="rId201" Type="http://schemas.openxmlformats.org/officeDocument/2006/relationships/hyperlink" Target="http://online.zakon.kz/Document/?doc_id=30912687" TargetMode="External"/><Relationship Id="rId222" Type="http://schemas.openxmlformats.org/officeDocument/2006/relationships/hyperlink" Target="http://online.zakon.kz/Document/?doc_id=30189288" TargetMode="External"/><Relationship Id="rId243" Type="http://schemas.openxmlformats.org/officeDocument/2006/relationships/hyperlink" Target="http://online.zakon.kz/Document/?doc_id=31971330" TargetMode="External"/><Relationship Id="rId264" Type="http://schemas.openxmlformats.org/officeDocument/2006/relationships/hyperlink" Target="http://online.zakon.kz/Document/?doc_id=38259854" TargetMode="External"/><Relationship Id="rId285" Type="http://schemas.openxmlformats.org/officeDocument/2006/relationships/hyperlink" Target="http://online.zakon.kz/Document/?doc_id=31609276" TargetMode="External"/><Relationship Id="rId17" Type="http://schemas.openxmlformats.org/officeDocument/2006/relationships/hyperlink" Target="http://online.zakon.kz/Document/?doc_id=31577571" TargetMode="External"/><Relationship Id="rId38" Type="http://schemas.openxmlformats.org/officeDocument/2006/relationships/hyperlink" Target="http://online.zakon.kz/Document/?doc_id=31119629" TargetMode="External"/><Relationship Id="rId59" Type="http://schemas.openxmlformats.org/officeDocument/2006/relationships/hyperlink" Target="http://online.zakon.kz/Document/?doc_id=30095459" TargetMode="External"/><Relationship Id="rId103" Type="http://schemas.openxmlformats.org/officeDocument/2006/relationships/hyperlink" Target="http://online.zakon.kz/Document/?doc_id=30466908" TargetMode="External"/><Relationship Id="rId124" Type="http://schemas.openxmlformats.org/officeDocument/2006/relationships/hyperlink" Target="http://online.zakon.kz/Document/?doc_id=31610097" TargetMode="External"/><Relationship Id="rId310" Type="http://schemas.openxmlformats.org/officeDocument/2006/relationships/hyperlink" Target="http://online.zakon.kz/Document/?doc_id=1052510" TargetMode="External"/><Relationship Id="rId70" Type="http://schemas.openxmlformats.org/officeDocument/2006/relationships/hyperlink" Target="http://online.zakon.kz/Document/?doc_id=30414586" TargetMode="External"/><Relationship Id="rId91" Type="http://schemas.openxmlformats.org/officeDocument/2006/relationships/hyperlink" Target="http://online.zakon.kz/Document/?doc_id=31610097" TargetMode="External"/><Relationship Id="rId145" Type="http://schemas.openxmlformats.org/officeDocument/2006/relationships/hyperlink" Target="http://online.zakon.kz/Document/?doc_id=30009106" TargetMode="External"/><Relationship Id="rId166" Type="http://schemas.openxmlformats.org/officeDocument/2006/relationships/hyperlink" Target="http://online.zakon.kz/Document/?doc_id=39604716" TargetMode="External"/><Relationship Id="rId187" Type="http://schemas.openxmlformats.org/officeDocument/2006/relationships/hyperlink" Target="http://online.zakon.kz/Document/?doc_id=31548165" TargetMode="External"/><Relationship Id="rId331" Type="http://schemas.openxmlformats.org/officeDocument/2006/relationships/hyperlink" Target="http://online.zakon.kz/Document/?doc_id=31120996" TargetMode="External"/><Relationship Id="rId352" Type="http://schemas.openxmlformats.org/officeDocument/2006/relationships/hyperlink" Target="http://online.zakon.kz/Document/?doc_id=3018928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740730" TargetMode="External"/><Relationship Id="rId233" Type="http://schemas.openxmlformats.org/officeDocument/2006/relationships/hyperlink" Target="http://online.zakon.kz/Document/?doc_id=31609276" TargetMode="External"/><Relationship Id="rId254" Type="http://schemas.openxmlformats.org/officeDocument/2006/relationships/hyperlink" Target="http://online.zakon.kz/Document/?doc_id=31610097" TargetMode="External"/><Relationship Id="rId28" Type="http://schemas.openxmlformats.org/officeDocument/2006/relationships/hyperlink" Target="http://online.zakon.kz/Document/?doc_id=31609276" TargetMode="External"/><Relationship Id="rId49" Type="http://schemas.openxmlformats.org/officeDocument/2006/relationships/hyperlink" Target="http://online.zakon.kz/Document/?doc_id=30912687" TargetMode="External"/><Relationship Id="rId114" Type="http://schemas.openxmlformats.org/officeDocument/2006/relationships/hyperlink" Target="http://online.zakon.kz/Document/?doc_id=30916086" TargetMode="External"/><Relationship Id="rId275" Type="http://schemas.openxmlformats.org/officeDocument/2006/relationships/hyperlink" Target="http://online.zakon.kz/Document/?doc_id=31119629" TargetMode="External"/><Relationship Id="rId296" Type="http://schemas.openxmlformats.org/officeDocument/2006/relationships/hyperlink" Target="http://online.zakon.kz/Document/?doc_id=1005029" TargetMode="External"/><Relationship Id="rId300" Type="http://schemas.openxmlformats.org/officeDocument/2006/relationships/hyperlink" Target="http://online.zakon.kz/Document/?doc_id=37312788" TargetMode="External"/><Relationship Id="rId60" Type="http://schemas.openxmlformats.org/officeDocument/2006/relationships/hyperlink" Target="http://online.zakon.kz/Document/?doc_id=30911314" TargetMode="External"/><Relationship Id="rId81" Type="http://schemas.openxmlformats.org/officeDocument/2006/relationships/hyperlink" Target="http://online.zakon.kz/Document/?doc_id=31610097" TargetMode="External"/><Relationship Id="rId135" Type="http://schemas.openxmlformats.org/officeDocument/2006/relationships/hyperlink" Target="http://online.zakon.kz/Document/?doc_id=37312788" TargetMode="External"/><Relationship Id="rId156" Type="http://schemas.openxmlformats.org/officeDocument/2006/relationships/hyperlink" Target="http://online.zakon.kz/Document/?doc_id=31609276" TargetMode="External"/><Relationship Id="rId177" Type="http://schemas.openxmlformats.org/officeDocument/2006/relationships/hyperlink" Target="http://online.zakon.kz/Document/?doc_id=36227306" TargetMode="External"/><Relationship Id="rId198" Type="http://schemas.openxmlformats.org/officeDocument/2006/relationships/hyperlink" Target="http://online.zakon.kz/Document/?doc_id=1052510" TargetMode="External"/><Relationship Id="rId321" Type="http://schemas.openxmlformats.org/officeDocument/2006/relationships/hyperlink" Target="http://online.zakon.kz/Document/?doc_id=36227306" TargetMode="External"/><Relationship Id="rId342" Type="http://schemas.openxmlformats.org/officeDocument/2006/relationships/hyperlink" Target="http://online.zakon.kz/Document/?doc_id=3129934" TargetMode="External"/><Relationship Id="rId363" Type="http://schemas.openxmlformats.org/officeDocument/2006/relationships/theme" Target="theme/theme1.xml"/><Relationship Id="rId202" Type="http://schemas.openxmlformats.org/officeDocument/2006/relationships/hyperlink" Target="http://online.zakon.kz/Document/?doc_id=31609276" TargetMode="External"/><Relationship Id="rId223" Type="http://schemas.openxmlformats.org/officeDocument/2006/relationships/hyperlink" Target="http://online.zakon.kz/Document/?doc_id=30189300" TargetMode="External"/><Relationship Id="rId244" Type="http://schemas.openxmlformats.org/officeDocument/2006/relationships/hyperlink" Target="http://online.zakon.kz/Document/?doc_id=35404829" TargetMode="External"/><Relationship Id="rId18" Type="http://schemas.openxmlformats.org/officeDocument/2006/relationships/hyperlink" Target="http://online.zakon.kz/Document/?doc_id=31609276" TargetMode="External"/><Relationship Id="rId39" Type="http://schemas.openxmlformats.org/officeDocument/2006/relationships/hyperlink" Target="http://online.zakon.kz/Document/?doc_id=31120996" TargetMode="External"/><Relationship Id="rId265" Type="http://schemas.openxmlformats.org/officeDocument/2006/relationships/hyperlink" Target="http://online.zakon.kz/Document/?doc_id=36651733" TargetMode="External"/><Relationship Id="rId286" Type="http://schemas.openxmlformats.org/officeDocument/2006/relationships/hyperlink" Target="http://online.zakon.kz/Document/?doc_id=31609276" TargetMode="External"/><Relationship Id="rId50" Type="http://schemas.openxmlformats.org/officeDocument/2006/relationships/hyperlink" Target="http://online.zakon.kz/Document/?doc_id=30912334" TargetMode="External"/><Relationship Id="rId104" Type="http://schemas.openxmlformats.org/officeDocument/2006/relationships/hyperlink" Target="http://online.zakon.kz/Document/?doc_id=1044424" TargetMode="External"/><Relationship Id="rId125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0009122" TargetMode="External"/><Relationship Id="rId167" Type="http://schemas.openxmlformats.org/officeDocument/2006/relationships/hyperlink" Target="http://online.zakon.kz/Document/?doc_id=35458469" TargetMode="External"/><Relationship Id="rId188" Type="http://schemas.openxmlformats.org/officeDocument/2006/relationships/hyperlink" Target="http://online.zakon.kz/Document/?doc_id=31625457" TargetMode="External"/><Relationship Id="rId311" Type="http://schemas.openxmlformats.org/officeDocument/2006/relationships/hyperlink" Target="http://online.zakon.kz/Document/?doc_id=3129934" TargetMode="External"/><Relationship Id="rId332" Type="http://schemas.openxmlformats.org/officeDocument/2006/relationships/hyperlink" Target="http://online.zakon.kz/Document/?doc_id=31119629" TargetMode="External"/><Relationship Id="rId353" Type="http://schemas.openxmlformats.org/officeDocument/2006/relationships/hyperlink" Target="http://online.zakon.kz/Document/?doc_id=30189300" TargetMode="External"/><Relationship Id="rId71" Type="http://schemas.openxmlformats.org/officeDocument/2006/relationships/hyperlink" Target="http://online.zakon.kz/Document/?doc_id=39427968" TargetMode="External"/><Relationship Id="rId92" Type="http://schemas.openxmlformats.org/officeDocument/2006/relationships/hyperlink" Target="http://online.zakon.kz/Document/?doc_id=31119629" TargetMode="External"/><Relationship Id="rId213" Type="http://schemas.openxmlformats.org/officeDocument/2006/relationships/hyperlink" Target="http://online.zakon.kz/Document/?doc_id=32064424" TargetMode="External"/><Relationship Id="rId234" Type="http://schemas.openxmlformats.org/officeDocument/2006/relationships/hyperlink" Target="http://online.zakon.kz/Document/?doc_id=3161009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967377" TargetMode="External"/><Relationship Id="rId255" Type="http://schemas.openxmlformats.org/officeDocument/2006/relationships/hyperlink" Target="http://online.zakon.kz/Document/?doc_id=1052510" TargetMode="External"/><Relationship Id="rId276" Type="http://schemas.openxmlformats.org/officeDocument/2006/relationships/hyperlink" Target="http://online.zakon.kz/Document/?doc_id=31120996" TargetMode="External"/><Relationship Id="rId297" Type="http://schemas.openxmlformats.org/officeDocument/2006/relationships/hyperlink" Target="http://online.zakon.kz/Document/?doc_id=31577399" TargetMode="External"/><Relationship Id="rId40" Type="http://schemas.openxmlformats.org/officeDocument/2006/relationships/hyperlink" Target="http://online.zakon.kz/Document/?doc_id=31119629" TargetMode="External"/><Relationship Id="rId115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1576969" TargetMode="External"/><Relationship Id="rId157" Type="http://schemas.openxmlformats.org/officeDocument/2006/relationships/hyperlink" Target="http://online.zakon.kz/Document/?doc_id=31610097" TargetMode="External"/><Relationship Id="rId178" Type="http://schemas.openxmlformats.org/officeDocument/2006/relationships/hyperlink" Target="http://online.zakon.kz/Document/?doc_id=39967377" TargetMode="External"/><Relationship Id="rId301" Type="http://schemas.openxmlformats.org/officeDocument/2006/relationships/hyperlink" Target="http://online.zakon.kz/Document/?doc_id=30788512" TargetMode="External"/><Relationship Id="rId322" Type="http://schemas.openxmlformats.org/officeDocument/2006/relationships/hyperlink" Target="http://online.zakon.kz/Document/?doc_id=32293578" TargetMode="External"/><Relationship Id="rId343" Type="http://schemas.openxmlformats.org/officeDocument/2006/relationships/hyperlink" Target="http://online.zakon.kz/Document/?doc_id=30061909" TargetMode="External"/><Relationship Id="rId61" Type="http://schemas.openxmlformats.org/officeDocument/2006/relationships/hyperlink" Target="http://online.zakon.kz/Document/?doc_id=30911332" TargetMode="External"/><Relationship Id="rId82" Type="http://schemas.openxmlformats.org/officeDocument/2006/relationships/hyperlink" Target="http://online.zakon.kz/Document/?doc_id=31119629" TargetMode="External"/><Relationship Id="rId199" Type="http://schemas.openxmlformats.org/officeDocument/2006/relationships/hyperlink" Target="http://online.zakon.kz/Document/?doc_id=3129934" TargetMode="External"/><Relationship Id="rId203" Type="http://schemas.openxmlformats.org/officeDocument/2006/relationships/hyperlink" Target="http://online.zakon.kz/Document/?doc_id=31610097" TargetMode="External"/><Relationship Id="rId19" Type="http://schemas.openxmlformats.org/officeDocument/2006/relationships/hyperlink" Target="http://online.zakon.kz/Document/?doc_id=31610097" TargetMode="External"/><Relationship Id="rId224" Type="http://schemas.openxmlformats.org/officeDocument/2006/relationships/hyperlink" Target="http://online.zakon.kz/Document/?doc_id=30915711" TargetMode="External"/><Relationship Id="rId245" Type="http://schemas.openxmlformats.org/officeDocument/2006/relationships/hyperlink" Target="http://online.zakon.kz/Document/?doc_id=33153855" TargetMode="External"/><Relationship Id="rId266" Type="http://schemas.openxmlformats.org/officeDocument/2006/relationships/hyperlink" Target="http://online.zakon.kz/Document/?doc_id=1052440" TargetMode="External"/><Relationship Id="rId287" Type="http://schemas.openxmlformats.org/officeDocument/2006/relationships/hyperlink" Target="http://online.zakon.kz/Document/?doc_id=38516651" TargetMode="External"/><Relationship Id="rId30" Type="http://schemas.openxmlformats.org/officeDocument/2006/relationships/hyperlink" Target="http://online.zakon.kz/Document/?doc_id=38360450" TargetMode="External"/><Relationship Id="rId105" Type="http://schemas.openxmlformats.org/officeDocument/2006/relationships/hyperlink" Target="http://online.zakon.kz/Document/?doc_id=1045310" TargetMode="External"/><Relationship Id="rId126" Type="http://schemas.openxmlformats.org/officeDocument/2006/relationships/hyperlink" Target="http://online.zakon.kz/Document/?doc_id=31610097" TargetMode="External"/><Relationship Id="rId147" Type="http://schemas.openxmlformats.org/officeDocument/2006/relationships/hyperlink" Target="http://online.zakon.kz/Document/?doc_id=31119629" TargetMode="External"/><Relationship Id="rId168" Type="http://schemas.openxmlformats.org/officeDocument/2006/relationships/hyperlink" Target="http://online.zakon.kz/Document/?doc_id=38597658" TargetMode="External"/><Relationship Id="rId312" Type="http://schemas.openxmlformats.org/officeDocument/2006/relationships/hyperlink" Target="http://online.zakon.kz/Document/?doc_id=1052510" TargetMode="External"/><Relationship Id="rId333" Type="http://schemas.openxmlformats.org/officeDocument/2006/relationships/hyperlink" Target="http://online.zakon.kz/Document/?doc_id=31120996" TargetMode="External"/><Relationship Id="rId354" Type="http://schemas.openxmlformats.org/officeDocument/2006/relationships/hyperlink" Target="http://online.zakon.kz/Document/?doc_id=30915711" TargetMode="External"/><Relationship Id="rId51" Type="http://schemas.openxmlformats.org/officeDocument/2006/relationships/hyperlink" Target="http://online.zakon.kz/Document/?doc_id=30912687" TargetMode="External"/><Relationship Id="rId72" Type="http://schemas.openxmlformats.org/officeDocument/2006/relationships/hyperlink" Target="http://online.zakon.kz/Document/?doc_id=39009624" TargetMode="External"/><Relationship Id="rId93" Type="http://schemas.openxmlformats.org/officeDocument/2006/relationships/hyperlink" Target="http://online.zakon.kz/Document/?doc_id=31120996" TargetMode="External"/><Relationship Id="rId189" Type="http://schemas.openxmlformats.org/officeDocument/2006/relationships/hyperlink" Target="http://online.zakon.kz/Document/?doc_id=3154820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09276" TargetMode="External"/><Relationship Id="rId235" Type="http://schemas.openxmlformats.org/officeDocument/2006/relationships/hyperlink" Target="http://online.zakon.kz/Document/?doc_id=33153855" TargetMode="External"/><Relationship Id="rId256" Type="http://schemas.openxmlformats.org/officeDocument/2006/relationships/hyperlink" Target="http://online.zakon.kz/Document/?doc_id=3129934" TargetMode="External"/><Relationship Id="rId277" Type="http://schemas.openxmlformats.org/officeDocument/2006/relationships/hyperlink" Target="http://online.zakon.kz/Document/?doc_id=39967377" TargetMode="External"/><Relationship Id="rId298" Type="http://schemas.openxmlformats.org/officeDocument/2006/relationships/hyperlink" Target="http://online.zakon.kz/Document/?doc_id=37312788" TargetMode="External"/><Relationship Id="rId116" Type="http://schemas.openxmlformats.org/officeDocument/2006/relationships/hyperlink" Target="http://online.zakon.kz/Document/?doc_id=31610097" TargetMode="External"/><Relationship Id="rId137" Type="http://schemas.openxmlformats.org/officeDocument/2006/relationships/hyperlink" Target="http://online.zakon.kz/Document/?doc_id=31577571" TargetMode="External"/><Relationship Id="rId158" Type="http://schemas.openxmlformats.org/officeDocument/2006/relationships/hyperlink" Target="http://online.zakon.kz/Document/?doc_id=34740730" TargetMode="External"/><Relationship Id="rId302" Type="http://schemas.openxmlformats.org/officeDocument/2006/relationships/hyperlink" Target="http://online.zakon.kz/Document/?doc_id=30796963" TargetMode="External"/><Relationship Id="rId323" Type="http://schemas.openxmlformats.org/officeDocument/2006/relationships/hyperlink" Target="http://online.zakon.kz/Document/?doc_id=30916424" TargetMode="External"/><Relationship Id="rId344" Type="http://schemas.openxmlformats.org/officeDocument/2006/relationships/hyperlink" Target="http://online.zakon.kz/Document/?doc_id=30061980" TargetMode="External"/><Relationship Id="rId20" Type="http://schemas.openxmlformats.org/officeDocument/2006/relationships/hyperlink" Target="http://online.zakon.kz/Document/?doc_id=32500081" TargetMode="External"/><Relationship Id="rId41" Type="http://schemas.openxmlformats.org/officeDocument/2006/relationships/hyperlink" Target="http://online.zakon.kz/Document/?doc_id=31120996" TargetMode="External"/><Relationship Id="rId62" Type="http://schemas.openxmlformats.org/officeDocument/2006/relationships/hyperlink" Target="http://online.zakon.kz/Document/?doc_id=30915711" TargetMode="External"/><Relationship Id="rId83" Type="http://schemas.openxmlformats.org/officeDocument/2006/relationships/hyperlink" Target="http://online.zakon.kz/Document/?doc_id=31120996" TargetMode="External"/><Relationship Id="rId179" Type="http://schemas.openxmlformats.org/officeDocument/2006/relationships/hyperlink" Target="http://online.zakon.kz/Document/?doc_id=33677296" TargetMode="External"/><Relationship Id="rId190" Type="http://schemas.openxmlformats.org/officeDocument/2006/relationships/hyperlink" Target="http://online.zakon.kz/Document/?doc_id=30009106" TargetMode="External"/><Relationship Id="rId204" Type="http://schemas.openxmlformats.org/officeDocument/2006/relationships/hyperlink" Target="http://online.zakon.kz/Document/?doc_id=36810001" TargetMode="External"/><Relationship Id="rId225" Type="http://schemas.openxmlformats.org/officeDocument/2006/relationships/hyperlink" Target="http://online.zakon.kz/Document/?doc_id=30916086" TargetMode="External"/><Relationship Id="rId246" Type="http://schemas.openxmlformats.org/officeDocument/2006/relationships/hyperlink" Target="http://online.zakon.kz/Document/?doc_id=33210926" TargetMode="External"/><Relationship Id="rId267" Type="http://schemas.openxmlformats.org/officeDocument/2006/relationships/hyperlink" Target="http://online.zakon.kz/Document/?doc_id=3029934" TargetMode="External"/><Relationship Id="rId288" Type="http://schemas.openxmlformats.org/officeDocument/2006/relationships/hyperlink" Target="http://online.zakon.kz/Document/?doc_id=34740730" TargetMode="External"/><Relationship Id="rId106" Type="http://schemas.openxmlformats.org/officeDocument/2006/relationships/hyperlink" Target="http://online.zakon.kz/Document/?doc_id=1045913" TargetMode="External"/><Relationship Id="rId127" Type="http://schemas.openxmlformats.org/officeDocument/2006/relationships/hyperlink" Target="http://online.zakon.kz/Document/?doc_id=1030665" TargetMode="External"/><Relationship Id="rId313" Type="http://schemas.openxmlformats.org/officeDocument/2006/relationships/hyperlink" Target="http://online.zakon.kz/Document/?doc_id=3129934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2500081" TargetMode="External"/><Relationship Id="rId52" Type="http://schemas.openxmlformats.org/officeDocument/2006/relationships/hyperlink" Target="http://online.zakon.kz/Document/?doc_id=30911314" TargetMode="External"/><Relationship Id="rId73" Type="http://schemas.openxmlformats.org/officeDocument/2006/relationships/hyperlink" Target="http://online.zakon.kz/Document/?doc_id=31645319" TargetMode="External"/><Relationship Id="rId94" Type="http://schemas.openxmlformats.org/officeDocument/2006/relationships/hyperlink" Target="http://online.zakon.kz/Document/?doc_id=31119629" TargetMode="External"/><Relationship Id="rId148" Type="http://schemas.openxmlformats.org/officeDocument/2006/relationships/hyperlink" Target="http://online.zakon.kz/Document/?doc_id=31120996" TargetMode="External"/><Relationship Id="rId169" Type="http://schemas.openxmlformats.org/officeDocument/2006/relationships/hyperlink" Target="http://online.zakon.kz/Document/?doc_id=31943826" TargetMode="External"/><Relationship Id="rId334" Type="http://schemas.openxmlformats.org/officeDocument/2006/relationships/hyperlink" Target="http://online.zakon.kz/Document/?doc_id=31119629" TargetMode="External"/><Relationship Id="rId355" Type="http://schemas.openxmlformats.org/officeDocument/2006/relationships/hyperlink" Target="http://online.zakon.kz/Document/?doc_id=3091608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967377" TargetMode="External"/><Relationship Id="rId215" Type="http://schemas.openxmlformats.org/officeDocument/2006/relationships/hyperlink" Target="http://online.zakon.kz/Document/?doc_id=31610097" TargetMode="External"/><Relationship Id="rId236" Type="http://schemas.openxmlformats.org/officeDocument/2006/relationships/hyperlink" Target="http://online.zakon.kz/Document/?doc_id=33210926" TargetMode="External"/><Relationship Id="rId257" Type="http://schemas.openxmlformats.org/officeDocument/2006/relationships/hyperlink" Target="http://online.zakon.kz/Document/?doc_id=30045013" TargetMode="External"/><Relationship Id="rId278" Type="http://schemas.openxmlformats.org/officeDocument/2006/relationships/hyperlink" Target="http://online.zakon.kz/Document/?doc_id=33677296" TargetMode="External"/><Relationship Id="rId303" Type="http://schemas.openxmlformats.org/officeDocument/2006/relationships/hyperlink" Target="http://online.zakon.kz/Document/?doc_id=34740730" TargetMode="External"/><Relationship Id="rId42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1051309" TargetMode="External"/><Relationship Id="rId138" Type="http://schemas.openxmlformats.org/officeDocument/2006/relationships/hyperlink" Target="http://online.zakon.kz/Document/?doc_id=34740730" TargetMode="External"/><Relationship Id="rId345" Type="http://schemas.openxmlformats.org/officeDocument/2006/relationships/hyperlink" Target="http://online.zakon.kz/Document/?doc_id=31119629" TargetMode="External"/><Relationship Id="rId191" Type="http://schemas.openxmlformats.org/officeDocument/2006/relationships/hyperlink" Target="http://online.zakon.kz/Document/?doc_id=30009122" TargetMode="External"/><Relationship Id="rId205" Type="http://schemas.openxmlformats.org/officeDocument/2006/relationships/hyperlink" Target="http://online.zakon.kz/Document/?doc_id=37324740" TargetMode="External"/><Relationship Id="rId247" Type="http://schemas.openxmlformats.org/officeDocument/2006/relationships/hyperlink" Target="http://online.zakon.kz/Document/?doc_id=31971330" TargetMode="External"/><Relationship Id="rId107" Type="http://schemas.openxmlformats.org/officeDocument/2006/relationships/hyperlink" Target="http://online.zakon.kz/Document/?doc_id=33679314" TargetMode="External"/><Relationship Id="rId289" Type="http://schemas.openxmlformats.org/officeDocument/2006/relationships/hyperlink" Target="http://online.zakon.kz/Document/?doc_id=32064424" TargetMode="External"/><Relationship Id="rId11" Type="http://schemas.openxmlformats.org/officeDocument/2006/relationships/hyperlink" Target="http://online.zakon.kz/Document/?doc_id=34740730" TargetMode="External"/><Relationship Id="rId53" Type="http://schemas.openxmlformats.org/officeDocument/2006/relationships/hyperlink" Target="http://online.zakon.kz/Document/?doc_id=31609276" TargetMode="External"/><Relationship Id="rId149" Type="http://schemas.openxmlformats.org/officeDocument/2006/relationships/hyperlink" Target="http://online.zakon.kz/Document/?doc_id=31609276" TargetMode="External"/><Relationship Id="rId314" Type="http://schemas.openxmlformats.org/officeDocument/2006/relationships/hyperlink" Target="http://online.zakon.kz/Document/?doc_id=1052510" TargetMode="External"/><Relationship Id="rId356" Type="http://schemas.openxmlformats.org/officeDocument/2006/relationships/header" Target="header1.xml"/><Relationship Id="rId95" Type="http://schemas.openxmlformats.org/officeDocument/2006/relationships/hyperlink" Target="http://online.zakon.kz/Document/?doc_id=31120996" TargetMode="External"/><Relationship Id="rId160" Type="http://schemas.openxmlformats.org/officeDocument/2006/relationships/hyperlink" Target="http://online.zakon.kz/Document/?doc_id=34740730" TargetMode="External"/><Relationship Id="rId216" Type="http://schemas.openxmlformats.org/officeDocument/2006/relationships/hyperlink" Target="http://online.zakon.kz/Document/?doc_id=34740730" TargetMode="External"/><Relationship Id="rId258" Type="http://schemas.openxmlformats.org/officeDocument/2006/relationships/hyperlink" Target="http://online.zakon.kz/Document/?doc_id=30448496" TargetMode="External"/><Relationship Id="rId22" Type="http://schemas.openxmlformats.org/officeDocument/2006/relationships/hyperlink" Target="http://online.zakon.kz/Document/?doc_id=36227306" TargetMode="External"/><Relationship Id="rId64" Type="http://schemas.openxmlformats.org/officeDocument/2006/relationships/hyperlink" Target="http://online.zakon.kz/Document/?doc_id=31119629" TargetMode="External"/><Relationship Id="rId118" Type="http://schemas.openxmlformats.org/officeDocument/2006/relationships/hyperlink" Target="http://online.zakon.kz/Document/?doc_id=31610097" TargetMode="External"/><Relationship Id="rId325" Type="http://schemas.openxmlformats.org/officeDocument/2006/relationships/hyperlink" Target="http://online.zakon.kz/Document/?doc_id=31119629" TargetMode="External"/><Relationship Id="rId171" Type="http://schemas.openxmlformats.org/officeDocument/2006/relationships/hyperlink" Target="http://online.zakon.kz/Document/?doc_id=36227306" TargetMode="External"/><Relationship Id="rId227" Type="http://schemas.openxmlformats.org/officeDocument/2006/relationships/hyperlink" Target="http://online.zakon.kz/Document/?doc_id=31120996" TargetMode="External"/><Relationship Id="rId269" Type="http://schemas.openxmlformats.org/officeDocument/2006/relationships/hyperlink" Target="http://online.zakon.kz/Document/?doc_id=32064424" TargetMode="External"/><Relationship Id="rId33" Type="http://schemas.openxmlformats.org/officeDocument/2006/relationships/hyperlink" Target="http://online.zakon.kz/Document/?doc_id=32293578" TargetMode="External"/><Relationship Id="rId129" Type="http://schemas.openxmlformats.org/officeDocument/2006/relationships/hyperlink" Target="http://online.zakon.kz/Document/?doc_id=34740730" TargetMode="External"/><Relationship Id="rId280" Type="http://schemas.openxmlformats.org/officeDocument/2006/relationships/hyperlink" Target="http://online.zakon.kz/Document/?doc_id=31038297" TargetMode="External"/><Relationship Id="rId336" Type="http://schemas.openxmlformats.org/officeDocument/2006/relationships/hyperlink" Target="http://online.zakon.kz/Document/?doc_id=39427968" TargetMode="External"/><Relationship Id="rId75" Type="http://schemas.openxmlformats.org/officeDocument/2006/relationships/hyperlink" Target="http://online.zakon.kz/Document/?doc_id=30916424" TargetMode="External"/><Relationship Id="rId140" Type="http://schemas.openxmlformats.org/officeDocument/2006/relationships/hyperlink" Target="http://online.zakon.kz/Document/?doc_id=31909870" TargetMode="External"/><Relationship Id="rId182" Type="http://schemas.openxmlformats.org/officeDocument/2006/relationships/hyperlink" Target="http://online.zakon.kz/Document/?doc_id=3000910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3210926" TargetMode="External"/><Relationship Id="rId291" Type="http://schemas.openxmlformats.org/officeDocument/2006/relationships/hyperlink" Target="http://online.zakon.kz/Document/?doc_id=31025539" TargetMode="External"/><Relationship Id="rId305" Type="http://schemas.openxmlformats.org/officeDocument/2006/relationships/hyperlink" Target="http://online.zakon.kz/Document/?doc_id=34329053" TargetMode="External"/><Relationship Id="rId347" Type="http://schemas.openxmlformats.org/officeDocument/2006/relationships/hyperlink" Target="http://online.zakon.kz/Document/?doc_id=1052510" TargetMode="External"/><Relationship Id="rId44" Type="http://schemas.openxmlformats.org/officeDocument/2006/relationships/hyperlink" Target="http://online.zakon.kz/Document/?doc_id=1052510" TargetMode="External"/><Relationship Id="rId86" Type="http://schemas.openxmlformats.org/officeDocument/2006/relationships/hyperlink" Target="http://online.zakon.kz/Document/?doc_id=3129934" TargetMode="External"/><Relationship Id="rId151" Type="http://schemas.openxmlformats.org/officeDocument/2006/relationships/hyperlink" Target="http://online.zakon.kz/Document/?doc_id=31575506" TargetMode="External"/><Relationship Id="rId193" Type="http://schemas.openxmlformats.org/officeDocument/2006/relationships/hyperlink" Target="http://online.zakon.kz/Document/?doc_id=30086150" TargetMode="External"/><Relationship Id="rId207" Type="http://schemas.openxmlformats.org/officeDocument/2006/relationships/hyperlink" Target="http://online.zakon.kz/Document/?doc_id=31610097" TargetMode="External"/><Relationship Id="rId249" Type="http://schemas.openxmlformats.org/officeDocument/2006/relationships/hyperlink" Target="http://online.zakon.kz/Document/?doc_id=30911314" TargetMode="External"/><Relationship Id="rId13" Type="http://schemas.openxmlformats.org/officeDocument/2006/relationships/hyperlink" Target="http://online.zakon.kz/Document/?doc_id=34740730" TargetMode="External"/><Relationship Id="rId109" Type="http://schemas.openxmlformats.org/officeDocument/2006/relationships/hyperlink" Target="http://online.zakon.kz/Document/?doc_id=31120996" TargetMode="External"/><Relationship Id="rId260" Type="http://schemas.openxmlformats.org/officeDocument/2006/relationships/hyperlink" Target="http://online.zakon.kz/Document/?doc_id=36227306" TargetMode="External"/><Relationship Id="rId316" Type="http://schemas.openxmlformats.org/officeDocument/2006/relationships/hyperlink" Target="http://online.zakon.kz/Document/?doc_id=31025535" TargetMode="External"/><Relationship Id="rId55" Type="http://schemas.openxmlformats.org/officeDocument/2006/relationships/hyperlink" Target="http://online.zakon.kz/Document/?doc_id=31609276" TargetMode="External"/><Relationship Id="rId97" Type="http://schemas.openxmlformats.org/officeDocument/2006/relationships/hyperlink" Target="http://online.zakon.kz/Document/?doc_id=31610097" TargetMode="External"/><Relationship Id="rId120" Type="http://schemas.openxmlformats.org/officeDocument/2006/relationships/hyperlink" Target="http://online.zakon.kz/Document/?doc_id=1005029" TargetMode="External"/><Relationship Id="rId358" Type="http://schemas.openxmlformats.org/officeDocument/2006/relationships/footer" Target="footer1.xml"/><Relationship Id="rId162" Type="http://schemas.openxmlformats.org/officeDocument/2006/relationships/hyperlink" Target="http://online.zakon.kz/Document/?doc_id=33971013" TargetMode="External"/><Relationship Id="rId218" Type="http://schemas.openxmlformats.org/officeDocument/2006/relationships/hyperlink" Target="http://online.zakon.kz/Document/?doc_id=1052440" TargetMode="External"/><Relationship Id="rId271" Type="http://schemas.openxmlformats.org/officeDocument/2006/relationships/hyperlink" Target="http://online.zakon.kz/Document/?doc_id=31414182" TargetMode="External"/><Relationship Id="rId24" Type="http://schemas.openxmlformats.org/officeDocument/2006/relationships/hyperlink" Target="http://online.zakon.kz/Document/?doc_id=38597658" TargetMode="External"/><Relationship Id="rId66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4740730" TargetMode="External"/><Relationship Id="rId327" Type="http://schemas.openxmlformats.org/officeDocument/2006/relationships/hyperlink" Target="http://online.zakon.kz/Document/?doc_id=38910832" TargetMode="External"/><Relationship Id="rId173" Type="http://schemas.openxmlformats.org/officeDocument/2006/relationships/hyperlink" Target="http://online.zakon.kz/Document/?doc_id=34740730" TargetMode="External"/><Relationship Id="rId229" Type="http://schemas.openxmlformats.org/officeDocument/2006/relationships/hyperlink" Target="http://online.zakon.kz/Document/?doc_id=3029934" TargetMode="External"/><Relationship Id="rId240" Type="http://schemas.openxmlformats.org/officeDocument/2006/relationships/hyperlink" Target="http://online.zakon.kz/Document/?doc_id=35404829" TargetMode="External"/><Relationship Id="rId35" Type="http://schemas.openxmlformats.org/officeDocument/2006/relationships/hyperlink" Target="http://online.zakon.kz/Document/?doc_id=38360450" TargetMode="External"/><Relationship Id="rId77" Type="http://schemas.openxmlformats.org/officeDocument/2006/relationships/hyperlink" Target="http://online.zakon.kz/Document/?doc_id=32064424" TargetMode="External"/><Relationship Id="rId100" Type="http://schemas.openxmlformats.org/officeDocument/2006/relationships/hyperlink" Target="http://online.zakon.kz/Document/?doc_id=30578508" TargetMode="External"/><Relationship Id="rId282" Type="http://schemas.openxmlformats.org/officeDocument/2006/relationships/hyperlink" Target="http://online.zakon.kz/Document/?doc_id=33210926" TargetMode="External"/><Relationship Id="rId338" Type="http://schemas.openxmlformats.org/officeDocument/2006/relationships/hyperlink" Target="http://online.zakon.kz/Document/?doc_id=36786682" TargetMode="External"/><Relationship Id="rId8" Type="http://schemas.openxmlformats.org/officeDocument/2006/relationships/hyperlink" Target="http://online.zakon.kz/Document/?doc_id=30104923" TargetMode="External"/><Relationship Id="rId142" Type="http://schemas.openxmlformats.org/officeDocument/2006/relationships/hyperlink" Target="http://online.zakon.kz/Document/?doc_id=34740730" TargetMode="External"/><Relationship Id="rId184" Type="http://schemas.openxmlformats.org/officeDocument/2006/relationships/hyperlink" Target="http://online.zakon.kz/Document/?doc_id=30086150" TargetMode="External"/><Relationship Id="rId251" Type="http://schemas.openxmlformats.org/officeDocument/2006/relationships/hyperlink" Target="http://online.zakon.kz/Document/?doc_id=31034833" TargetMode="External"/><Relationship Id="rId46" Type="http://schemas.openxmlformats.org/officeDocument/2006/relationships/hyperlink" Target="http://online.zakon.kz/Document/?doc_id=31575506" TargetMode="External"/><Relationship Id="rId293" Type="http://schemas.openxmlformats.org/officeDocument/2006/relationships/hyperlink" Target="http://online.zakon.kz/Document/?doc_id=31119629" TargetMode="External"/><Relationship Id="rId307" Type="http://schemas.openxmlformats.org/officeDocument/2006/relationships/hyperlink" Target="http://online.zakon.kz/Document/?doc_id=33885902" TargetMode="External"/><Relationship Id="rId349" Type="http://schemas.openxmlformats.org/officeDocument/2006/relationships/hyperlink" Target="http://online.zakon.kz/Document/?doc_id=309126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7925</Words>
  <Characters>82491</Characters>
  <Application>Microsoft Office Word</Application>
  <DocSecurity>0</DocSecurity>
  <Lines>687</Lines>
  <Paragraphs>180</Paragraphs>
  <ScaleCrop>false</ScaleCrop>
  <Company/>
  <LinksUpToDate>false</LinksUpToDate>
  <CharactersWithSpaces>90236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2024-12-10T08:24:00Z</dcterms:created>
  <dcterms:modified xsi:type="dcterms:W3CDTF">2024-12-10T08:24:00Z</dcterms:modified>
</cp:coreProperties>
</file>