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2A5">
      <w:pPr>
        <w:pStyle w:val="pc"/>
      </w:pPr>
      <w:bookmarkStart w:id="0" w:name="_GoBack"/>
      <w:bookmarkEnd w:id="0"/>
      <w:r>
        <w:rPr>
          <w:rStyle w:val="s1"/>
        </w:rPr>
        <w:t>Указ Президента Республики Казахстан от 19 сентября 2002 года № 947</w:t>
      </w:r>
      <w:r>
        <w:t xml:space="preserve"> </w:t>
      </w:r>
      <w:r>
        <w:br/>
      </w:r>
      <w:r>
        <w:rPr>
          <w:rStyle w:val="s1"/>
        </w:rPr>
        <w:t>Об учреждении должности Уполномоченного по правам человека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30.06.2022 г.)</w:t>
      </w:r>
    </w:p>
    <w:p w:rsidR="00000000" w:rsidRDefault="00CF32A5">
      <w:pPr>
        <w:pStyle w:val="pc"/>
      </w:pPr>
      <w:r>
        <w:rPr>
          <w:rStyle w:val="s1"/>
        </w:rPr>
        <w:t> </w:t>
      </w:r>
    </w:p>
    <w:p w:rsidR="00000000" w:rsidRDefault="00CF32A5">
      <w:pPr>
        <w:pStyle w:val="pj"/>
      </w:pPr>
      <w:r>
        <w:t xml:space="preserve">В целях совершенствования системы защиты конституционных прав и свобод граждан </w:t>
      </w:r>
      <w:r>
        <w:rPr>
          <w:rStyle w:val="s1"/>
        </w:rPr>
        <w:t>ПОСТАНОВЛЯЮ:</w:t>
      </w:r>
      <w:r>
        <w:t xml:space="preserve"> </w:t>
      </w:r>
    </w:p>
    <w:p w:rsidR="00000000" w:rsidRDefault="00CF32A5">
      <w:pPr>
        <w:pStyle w:val="pj"/>
      </w:pPr>
      <w:r>
        <w:t xml:space="preserve">1. Учредить в Республике Казахстан должность Уполномоченного по правам человека. </w:t>
      </w:r>
    </w:p>
    <w:p w:rsidR="00000000" w:rsidRDefault="00CF32A5">
      <w:pPr>
        <w:pStyle w:val="pj"/>
      </w:pPr>
      <w:r>
        <w:t xml:space="preserve">2. Утратил с илу в соответствии с </w:t>
      </w:r>
      <w:hyperlink r:id="rId8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30.06.22 г. № 948 </w:t>
      </w:r>
      <w:r>
        <w:rPr>
          <w:rStyle w:val="s3"/>
        </w:rPr>
        <w:t>(введен в действие с 1 июля 2022 года)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32A5">
      <w:pPr>
        <w:pStyle w:val="pj"/>
      </w:pPr>
      <w:r>
        <w:t>3. Правительству Республики Казахстан принять меры, вытекающи</w:t>
      </w:r>
      <w:r>
        <w:t xml:space="preserve">е из настоящего Указа. </w:t>
      </w:r>
    </w:p>
    <w:p w:rsidR="00000000" w:rsidRDefault="00CF32A5">
      <w:pPr>
        <w:pStyle w:val="pj"/>
      </w:pPr>
      <w:r>
        <w:t xml:space="preserve">4. Контроль за исполнением настоящего Указа возложить на Администрацию Президента. </w:t>
      </w:r>
    </w:p>
    <w:p w:rsidR="00000000" w:rsidRDefault="00CF32A5">
      <w:pPr>
        <w:pStyle w:val="pj"/>
      </w:pPr>
      <w:r>
        <w:rPr>
          <w:rStyle w:val="s0"/>
        </w:rPr>
        <w:t>5. Настоящий Указ вступает в силу со дня подписания.</w:t>
      </w:r>
    </w:p>
    <w:p w:rsidR="00000000" w:rsidRDefault="00CF32A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2A5">
            <w:pPr>
              <w:pStyle w:val="p"/>
            </w:pPr>
            <w:r>
              <w:rPr>
                <w:b/>
                <w:bCs/>
              </w:rPr>
              <w:t>Президент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2A5">
            <w:pPr>
              <w:pStyle w:val="p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2A5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2A5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F32A5">
      <w:pPr>
        <w:pStyle w:val="pj"/>
      </w:pPr>
      <w:r>
        <w:rPr>
          <w:rStyle w:val="s0"/>
        </w:rPr>
        <w:t> </w:t>
      </w:r>
    </w:p>
    <w:p w:rsidR="00000000" w:rsidRDefault="00CF32A5">
      <w:pPr>
        <w:pStyle w:val="pc"/>
      </w:pPr>
      <w:r>
        <w:rPr>
          <w:rStyle w:val="s0"/>
          <w:b/>
          <w:bCs/>
        </w:rPr>
        <w:t>Положение об Уполномоченном по правам человека.</w:t>
      </w:r>
    </w:p>
    <w:p w:rsidR="00000000" w:rsidRDefault="00CF32A5">
      <w:pPr>
        <w:pStyle w:val="pc"/>
      </w:pPr>
      <w:r>
        <w:rPr>
          <w:rStyle w:val="s0"/>
        </w:rPr>
        <w:t xml:space="preserve">Утратило силу в соответствии с </w:t>
      </w:r>
      <w:hyperlink r:id="rId10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30.06.22 г. № 948 </w:t>
      </w:r>
      <w:r>
        <w:rPr>
          <w:rStyle w:val="s3"/>
        </w:rPr>
        <w:t>(введен в действие с 1 июля 2022 года)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2A5" w:rsidRDefault="00CF32A5" w:rsidP="00CF32A5">
      <w:r>
        <w:separator/>
      </w:r>
    </w:p>
  </w:endnote>
  <w:endnote w:type="continuationSeparator" w:id="0">
    <w:p w:rsidR="00CF32A5" w:rsidRDefault="00CF32A5" w:rsidP="00CF3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A5" w:rsidRDefault="00CF32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A5" w:rsidRDefault="00CF32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A5" w:rsidRDefault="00CF32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2A5" w:rsidRDefault="00CF32A5" w:rsidP="00CF32A5">
      <w:r>
        <w:separator/>
      </w:r>
    </w:p>
  </w:footnote>
  <w:footnote w:type="continuationSeparator" w:id="0">
    <w:p w:rsidR="00CF32A5" w:rsidRDefault="00CF32A5" w:rsidP="00CF3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A5" w:rsidRDefault="00CF32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A5" w:rsidRDefault="00CF32A5" w:rsidP="00CF3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2A5" w:rsidRDefault="00CF32A5" w:rsidP="00CF3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сентября 2002 года № 947 «Об учреждении должности Уполномоченного по правам человека» (с изменениями и дополнениями по состоянию на 30.06.2022 г.)</w:t>
    </w:r>
  </w:p>
  <w:p w:rsidR="00CF32A5" w:rsidRPr="00CF32A5" w:rsidRDefault="00CF32A5" w:rsidP="00CF3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19.09.2002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A5" w:rsidRDefault="00CF32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2A5"/>
    <w:rsid w:val="00CF3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F32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2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2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2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F32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2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2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2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2513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203337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173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52513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1734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19 сентября 2002 года № 947 «Об учреждении должности Уполномоченного по правам человека» (с изменениями и дополнениями по состоянию на 30.06.2022 г.) (©Paragraph 2023)</dc:title>
  <dc:subject/>
  <dc:creator>Сергей М</dc:creator>
  <cp:keywords/>
  <dc:description/>
  <cp:lastModifiedBy>Сергей М</cp:lastModifiedBy>
  <cp:revision>2</cp:revision>
  <dcterms:created xsi:type="dcterms:W3CDTF">2023-09-15T13:07:00Z</dcterms:created>
  <dcterms:modified xsi:type="dcterms:W3CDTF">2023-09-15T13:07:00Z</dcterms:modified>
</cp:coreProperties>
</file>