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1514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C8151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01.01.2025 г.)</w:t>
      </w:r>
    </w:p>
    <w:p w:rsidR="00000000" w:rsidRDefault="00C81514">
      <w:pPr>
        <w:pStyle w:val="pc"/>
      </w:pPr>
      <w:r>
        <w:t> </w:t>
      </w:r>
    </w:p>
    <w:bookmarkStart w:id="1" w:name="ContentStart"/>
    <w:bookmarkEnd w:id="1"/>
    <w:p w:rsidR="00000000" w:rsidRDefault="00C81514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C81514">
      <w:pPr>
        <w:pStyle w:val="pj"/>
        <w:ind w:left="1843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C81514">
      <w:pPr>
        <w:pStyle w:val="pj"/>
        <w:ind w:left="1843" w:hanging="1276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кредитных бюро и формировани</w:t>
        </w:r>
        <w:r>
          <w:rPr>
            <w:rStyle w:val="a4"/>
            <w:i/>
            <w:iCs/>
          </w:rPr>
          <w:t>и кредитных историй</w:t>
        </w:r>
      </w:hyperlink>
    </w:p>
    <w:p w:rsidR="00000000" w:rsidRDefault="00C81514">
      <w:pPr>
        <w:pStyle w:val="pj"/>
        <w:ind w:left="1843" w:hanging="1276"/>
      </w:pPr>
      <w:hyperlink w:anchor="sub30000" w:history="1">
        <w:r>
          <w:rPr>
            <w:rStyle w:val="a4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C81514">
      <w:pPr>
        <w:pStyle w:val="pj"/>
        <w:ind w:left="1843" w:hanging="1843"/>
      </w:pPr>
      <w:hyperlink w:anchor="sub40000" w:history="1">
        <w:r>
          <w:rPr>
            <w:rStyle w:val="a4"/>
            <w:i/>
            <w:iCs/>
          </w:rPr>
          <w:t>Глава 2. Государственное регулирование, контроль и надзор в сфере деятельности кредитных бюро и ф</w:t>
        </w:r>
        <w:r>
          <w:rPr>
            <w:rStyle w:val="a4"/>
            <w:i/>
            <w:iCs/>
          </w:rPr>
          <w:t>ормирования кредитных историй</w:t>
        </w:r>
      </w:hyperlink>
    </w:p>
    <w:p w:rsidR="00000000" w:rsidRDefault="00C81514">
      <w:pPr>
        <w:pStyle w:val="pj"/>
        <w:ind w:left="1843" w:hanging="1276"/>
      </w:pPr>
      <w:hyperlink w:anchor="sub40000" w:history="1">
        <w:r>
          <w:rPr>
            <w:rStyle w:val="a4"/>
            <w:i/>
            <w:iCs/>
          </w:rPr>
          <w:t>Статья 4. 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получателей кредитных отчетов</w:t>
        </w:r>
      </w:hyperlink>
    </w:p>
    <w:p w:rsidR="00000000" w:rsidRDefault="00C81514">
      <w:pPr>
        <w:pStyle w:val="pj"/>
        <w:ind w:left="1843" w:hanging="1276"/>
      </w:pPr>
      <w:hyperlink w:anchor="sub50000" w:history="1">
        <w:r>
          <w:rPr>
            <w:rStyle w:val="a4"/>
            <w:i/>
            <w:iCs/>
          </w:rPr>
          <w:t xml:space="preserve">Статья 5. Полномочия уполномоченного органа и Национального Банка Республики Казахстан по принятию нормативных правовых актов </w:t>
        </w:r>
      </w:hyperlink>
    </w:p>
    <w:p w:rsidR="00000000" w:rsidRDefault="00C81514">
      <w:pPr>
        <w:pStyle w:val="pji"/>
      </w:pPr>
      <w:hyperlink w:anchor="sub60000" w:history="1">
        <w:r>
          <w:rPr>
            <w:rStyle w:val="a4"/>
            <w:i/>
            <w:iCs/>
          </w:rPr>
          <w:t>Глава 3. Создание, осуществление и прекращение деятельности кредит</w:t>
        </w:r>
        <w:r>
          <w:rPr>
            <w:rStyle w:val="a4"/>
            <w:i/>
            <w:iCs/>
          </w:rPr>
          <w:t>ных бюро</w:t>
        </w:r>
      </w:hyperlink>
    </w:p>
    <w:p w:rsidR="00000000" w:rsidRDefault="00C81514">
      <w:pPr>
        <w:pStyle w:val="pj"/>
        <w:ind w:left="1843" w:hanging="1276"/>
      </w:pPr>
      <w:hyperlink w:anchor="sub60000" w:history="1">
        <w:r>
          <w:rPr>
            <w:rStyle w:val="a4"/>
            <w:i/>
            <w:iCs/>
          </w:rPr>
          <w:t>Статья 6. Кредитные бюро</w:t>
        </w:r>
      </w:hyperlink>
    </w:p>
    <w:p w:rsidR="00000000" w:rsidRDefault="00C81514">
      <w:pPr>
        <w:pStyle w:val="pj"/>
        <w:ind w:left="1843" w:hanging="1276"/>
      </w:pPr>
      <w:hyperlink w:anchor="sub70000" w:history="1">
        <w:r>
          <w:rPr>
            <w:rStyle w:val="a4"/>
            <w:i/>
            <w:iCs/>
          </w:rPr>
          <w:t>Статья 7. Виды деятельности, осуществляемые кредитными бюро</w:t>
        </w:r>
      </w:hyperlink>
    </w:p>
    <w:p w:rsidR="00000000" w:rsidRDefault="00C81514">
      <w:pPr>
        <w:pStyle w:val="pj"/>
        <w:ind w:left="1843" w:hanging="1276"/>
      </w:pPr>
      <w:hyperlink w:anchor="sub7010000" w:history="1">
        <w:r>
          <w:rPr>
            <w:rStyle w:val="a4"/>
            <w:i/>
            <w:iCs/>
          </w:rPr>
          <w:t>Статья 7-1. Кредитный скоринг</w:t>
        </w:r>
      </w:hyperlink>
    </w:p>
    <w:p w:rsidR="00000000" w:rsidRDefault="00C81514">
      <w:pPr>
        <w:pStyle w:val="pj"/>
        <w:ind w:left="1843" w:hanging="1276"/>
      </w:pPr>
      <w:hyperlink w:anchor="sub8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8. Требования к кредитным бюро по защите и обеспечению сохранности базы данных кредитных историй, используемых информационных систем и помещениям</w:t>
        </w:r>
      </w:hyperlink>
    </w:p>
    <w:p w:rsidR="00000000" w:rsidRDefault="00C81514">
      <w:pPr>
        <w:pStyle w:val="pj"/>
        <w:ind w:left="1843" w:hanging="1276"/>
      </w:pPr>
      <w:hyperlink w:anchor="sub8010000" w:history="1">
        <w:r>
          <w:rPr>
            <w:rStyle w:val="a4"/>
            <w:i/>
            <w:iCs/>
          </w:rPr>
          <w:t xml:space="preserve">Статья 8-1 . Порядок создания кредитного бюро </w:t>
        </w:r>
      </w:hyperlink>
    </w:p>
    <w:p w:rsidR="00000000" w:rsidRDefault="00C81514">
      <w:pPr>
        <w:pStyle w:val="pj"/>
        <w:ind w:left="1843" w:hanging="1276"/>
      </w:pPr>
      <w:hyperlink w:anchor="sub90000" w:history="1">
        <w:r>
          <w:rPr>
            <w:rStyle w:val="a4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C81514">
      <w:pPr>
        <w:pStyle w:val="pj"/>
        <w:ind w:left="1843" w:hanging="1276"/>
      </w:pPr>
      <w:hyperlink w:anchor="sub100000" w:history="1">
        <w:r>
          <w:rPr>
            <w:rStyle w:val="a4"/>
            <w:i/>
            <w:iCs/>
          </w:rPr>
          <w:t>Статья 10. Отказ в выдаче разрешения</w:t>
        </w:r>
      </w:hyperlink>
    </w:p>
    <w:p w:rsidR="00000000" w:rsidRDefault="00C81514">
      <w:pPr>
        <w:pStyle w:val="pj"/>
        <w:ind w:left="1843" w:hanging="1276"/>
      </w:pPr>
      <w:hyperlink w:anchor="sub110000" w:history="1">
        <w:r>
          <w:rPr>
            <w:rStyle w:val="a4"/>
            <w:i/>
            <w:iCs/>
          </w:rPr>
          <w:t>Статья 11. Письменное предписание и санкции</w:t>
        </w:r>
      </w:hyperlink>
    </w:p>
    <w:p w:rsidR="00000000" w:rsidRDefault="00C81514">
      <w:pPr>
        <w:pStyle w:val="pj"/>
        <w:ind w:left="1843" w:hanging="1276"/>
      </w:pPr>
      <w:hyperlink w:anchor="sub120000" w:history="1">
        <w:r>
          <w:rPr>
            <w:rStyle w:val="a4"/>
            <w:i/>
            <w:iCs/>
          </w:rPr>
          <w:t>Статья 12. Приостановление действия разрешения</w:t>
        </w:r>
      </w:hyperlink>
    </w:p>
    <w:p w:rsidR="00000000" w:rsidRDefault="00C81514">
      <w:pPr>
        <w:pStyle w:val="pj"/>
        <w:ind w:left="1843" w:hanging="1276"/>
      </w:pPr>
      <w:hyperlink w:anchor="sub130000" w:history="1">
        <w:r>
          <w:rPr>
            <w:rStyle w:val="a4"/>
            <w:i/>
            <w:iCs/>
          </w:rPr>
          <w:t>Статья 13. Лишение разрешения</w:t>
        </w:r>
      </w:hyperlink>
    </w:p>
    <w:p w:rsidR="00000000" w:rsidRDefault="00C81514">
      <w:pPr>
        <w:pStyle w:val="pj"/>
        <w:ind w:left="1843" w:hanging="1276"/>
      </w:pPr>
      <w:hyperlink w:anchor="sub140000" w:history="1">
        <w:r>
          <w:rPr>
            <w:rStyle w:val="a4"/>
            <w:i/>
            <w:iCs/>
          </w:rPr>
          <w:t>Статья 14. Хранение документов и информации кредитного бюро</w:t>
        </w:r>
      </w:hyperlink>
    </w:p>
    <w:p w:rsidR="00000000" w:rsidRDefault="00C81514">
      <w:pPr>
        <w:pStyle w:val="pj"/>
        <w:ind w:left="1843" w:hanging="1276"/>
      </w:pPr>
      <w:hyperlink w:anchor="sub150000" w:history="1">
        <w:r>
          <w:rPr>
            <w:rStyle w:val="a4"/>
            <w:i/>
            <w:iCs/>
          </w:rPr>
          <w:t>Статья 15. Реорга</w:t>
        </w:r>
        <w:r>
          <w:rPr>
            <w:rStyle w:val="a4"/>
            <w:i/>
            <w:iCs/>
          </w:rPr>
          <w:t>низация и ликвидация кредитных бюро</w:t>
        </w:r>
      </w:hyperlink>
    </w:p>
    <w:p w:rsidR="00000000" w:rsidRDefault="00C81514">
      <w:pPr>
        <w:pStyle w:val="pji"/>
      </w:pPr>
      <w:hyperlink w:anchor="sub160000" w:history="1">
        <w:r>
          <w:rPr>
            <w:rStyle w:val="a4"/>
            <w:i/>
            <w:iCs/>
          </w:rPr>
          <w:t>Глава 4. Права и обязанности участников системы формирования кредитных историй и их использования</w:t>
        </w:r>
      </w:hyperlink>
    </w:p>
    <w:p w:rsidR="00000000" w:rsidRDefault="00C81514">
      <w:pPr>
        <w:pStyle w:val="pj"/>
        <w:ind w:left="1843" w:hanging="1276"/>
      </w:pPr>
      <w:hyperlink w:anchor="sub160000" w:history="1">
        <w:r>
          <w:rPr>
            <w:rStyle w:val="a4"/>
            <w:i/>
            <w:iCs/>
          </w:rPr>
          <w:t>Статья 16. Права кредитного бюро</w:t>
        </w:r>
      </w:hyperlink>
    </w:p>
    <w:p w:rsidR="00000000" w:rsidRDefault="00C81514">
      <w:pPr>
        <w:pStyle w:val="pj"/>
        <w:ind w:left="1843" w:hanging="1276"/>
      </w:pPr>
      <w:hyperlink w:anchor="sub170000" w:history="1">
        <w:r>
          <w:rPr>
            <w:rStyle w:val="a4"/>
            <w:i/>
            <w:iCs/>
          </w:rPr>
          <w:t>Статья 17. Обязанности кредитного бюро</w:t>
        </w:r>
      </w:hyperlink>
    </w:p>
    <w:p w:rsidR="00000000" w:rsidRDefault="00C81514">
      <w:pPr>
        <w:pStyle w:val="pj"/>
        <w:ind w:left="1843" w:hanging="1276"/>
      </w:pPr>
      <w:hyperlink w:anchor="sub180000" w:history="1">
        <w:r>
          <w:rPr>
            <w:rStyle w:val="a4"/>
            <w:i/>
            <w:iCs/>
          </w:rPr>
          <w:t>Статья 18. Поставщики информации</w:t>
        </w:r>
      </w:hyperlink>
    </w:p>
    <w:p w:rsidR="00000000" w:rsidRDefault="00C81514">
      <w:pPr>
        <w:pStyle w:val="pj"/>
        <w:ind w:left="1843" w:hanging="1276"/>
      </w:pPr>
      <w:hyperlink w:anchor="sub190000" w:history="1">
        <w:r>
          <w:rPr>
            <w:rStyle w:val="a4"/>
            <w:i/>
            <w:iCs/>
          </w:rPr>
          <w:t>Статья 19. Права и обязанности поставщика информации</w:t>
        </w:r>
      </w:hyperlink>
    </w:p>
    <w:p w:rsidR="00000000" w:rsidRDefault="00C81514">
      <w:pPr>
        <w:pStyle w:val="pj"/>
        <w:ind w:left="1843" w:hanging="1276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Получатели кредитных отчетов</w:t>
        </w:r>
      </w:hyperlink>
    </w:p>
    <w:p w:rsidR="00000000" w:rsidRDefault="00C81514">
      <w:pPr>
        <w:pStyle w:val="pj"/>
        <w:ind w:left="1843" w:hanging="1276"/>
      </w:pPr>
      <w:hyperlink w:anchor="sub210000" w:history="1">
        <w:r>
          <w:rPr>
            <w:rStyle w:val="a4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C81514">
      <w:pPr>
        <w:pStyle w:val="pj"/>
        <w:ind w:left="1843" w:hanging="1276"/>
      </w:pPr>
      <w:hyperlink w:anchor="sub220000" w:history="1">
        <w:r>
          <w:rPr>
            <w:rStyle w:val="a4"/>
            <w:i/>
            <w:iCs/>
          </w:rPr>
          <w:t>Статья 22. Права субъекта кредитной истории</w:t>
        </w:r>
      </w:hyperlink>
    </w:p>
    <w:p w:rsidR="00000000" w:rsidRDefault="00C81514">
      <w:pPr>
        <w:pStyle w:val="pji"/>
      </w:pPr>
      <w:hyperlink w:anchor="sub230000" w:history="1">
        <w:r>
          <w:rPr>
            <w:rStyle w:val="a4"/>
            <w:i/>
            <w:iCs/>
          </w:rPr>
          <w:t>Глава 5. Предоставление инф</w:t>
        </w:r>
        <w:r>
          <w:rPr>
            <w:rStyle w:val="a4"/>
            <w:i/>
            <w:iCs/>
          </w:rPr>
          <w:t>ормации в кредитные бюро</w:t>
        </w:r>
      </w:hyperlink>
    </w:p>
    <w:p w:rsidR="00000000" w:rsidRDefault="00C81514">
      <w:pPr>
        <w:pStyle w:val="pj"/>
        <w:ind w:left="1843" w:hanging="1276"/>
      </w:pPr>
      <w:hyperlink w:anchor="sub230000" w:history="1">
        <w:r>
          <w:rPr>
            <w:rStyle w:val="a4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C81514">
      <w:pPr>
        <w:pStyle w:val="pj"/>
        <w:ind w:left="1843" w:hanging="1276"/>
      </w:pPr>
      <w:hyperlink w:anchor="sub240000" w:history="1">
        <w:r>
          <w:rPr>
            <w:rStyle w:val="a4"/>
            <w:i/>
            <w:iCs/>
          </w:rPr>
          <w:t>Статья 24. Информация, предоставляемая в кредитные бюро</w:t>
        </w:r>
      </w:hyperlink>
    </w:p>
    <w:p w:rsidR="00000000" w:rsidRDefault="00C81514">
      <w:pPr>
        <w:pStyle w:val="pj"/>
        <w:ind w:left="1843" w:hanging="1276"/>
      </w:pPr>
      <w:hyperlink w:anchor="sub250000" w:history="1">
        <w:r>
          <w:rPr>
            <w:rStyle w:val="a4"/>
            <w:i/>
            <w:iCs/>
          </w:rPr>
          <w:t>Статья 25. </w:t>
        </w:r>
        <w:r>
          <w:rPr>
            <w:rStyle w:val="a4"/>
            <w:i/>
            <w:iCs/>
          </w:rPr>
          <w:t>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C81514">
      <w:pPr>
        <w:pStyle w:val="pj"/>
        <w:ind w:left="1843" w:hanging="1276"/>
      </w:pPr>
      <w:hyperlink w:anchor="sub260000" w:history="1">
        <w:r>
          <w:rPr>
            <w:rStyle w:val="a4"/>
            <w:i/>
            <w:iCs/>
          </w:rPr>
          <w:t>Статья 26. Основания и цели использования информации и кредитных отчетов</w:t>
        </w:r>
      </w:hyperlink>
    </w:p>
    <w:p w:rsidR="00000000" w:rsidRDefault="00C81514">
      <w:pPr>
        <w:pStyle w:val="pji"/>
      </w:pPr>
      <w:hyperlink w:anchor="sub270000" w:history="1">
        <w:r>
          <w:rPr>
            <w:rStyle w:val="a4"/>
            <w:i/>
            <w:iCs/>
          </w:rPr>
          <w:t>Глава 6. Отношен</w:t>
        </w:r>
        <w:r>
          <w:rPr>
            <w:rStyle w:val="a4"/>
            <w:i/>
            <w:iCs/>
          </w:rPr>
          <w:t>ия по формированию кредитных историй и их использованию</w:t>
        </w:r>
      </w:hyperlink>
    </w:p>
    <w:p w:rsidR="00000000" w:rsidRDefault="00C81514">
      <w:pPr>
        <w:pStyle w:val="pj"/>
        <w:ind w:left="1843" w:hanging="1276"/>
      </w:pPr>
      <w:hyperlink w:anchor="sub270000" w:history="1">
        <w:r>
          <w:rPr>
            <w:rStyle w:val="a4"/>
            <w:i/>
            <w:iCs/>
          </w:rPr>
          <w:t>Статья 27. Договоры, заключаемые с поставщиками информации и получателями кредитных отчетов</w:t>
        </w:r>
      </w:hyperlink>
    </w:p>
    <w:p w:rsidR="00000000" w:rsidRDefault="00C81514">
      <w:pPr>
        <w:pStyle w:val="pj"/>
        <w:ind w:left="1843" w:hanging="1276"/>
      </w:pPr>
      <w:hyperlink w:anchor="sub280000" w:history="1">
        <w:r>
          <w:rPr>
            <w:rStyle w:val="a4"/>
            <w:i/>
            <w:iCs/>
          </w:rPr>
          <w:t>Статья 28. Регистрация в кредитном бюро в ка</w:t>
        </w:r>
        <w:r>
          <w:rPr>
            <w:rStyle w:val="a4"/>
            <w:i/>
            <w:iCs/>
          </w:rPr>
          <w:t>честве получателя кредитного отчета</w:t>
        </w:r>
      </w:hyperlink>
    </w:p>
    <w:p w:rsidR="00000000" w:rsidRDefault="00C81514">
      <w:pPr>
        <w:pStyle w:val="pj"/>
        <w:ind w:left="1843" w:hanging="1276"/>
      </w:pPr>
      <w:hyperlink w:anchor="sub290000" w:history="1">
        <w:r>
          <w:rPr>
            <w:rStyle w:val="a4"/>
            <w:i/>
            <w:iCs/>
          </w:rPr>
          <w:t>Статья 29. Предоставление кредитного отчета</w:t>
        </w:r>
      </w:hyperlink>
    </w:p>
    <w:p w:rsidR="00000000" w:rsidRDefault="00C81514">
      <w:pPr>
        <w:pStyle w:val="pj"/>
        <w:ind w:left="1843" w:hanging="1276"/>
      </w:pPr>
      <w:hyperlink w:anchor="sub300000" w:history="1">
        <w:r>
          <w:rPr>
            <w:rStyle w:val="a4"/>
            <w:i/>
            <w:iCs/>
          </w:rPr>
          <w:t>Статья 30. Оплата услуг по предоставлению информации и кредитных отчетов</w:t>
        </w:r>
      </w:hyperlink>
    </w:p>
    <w:p w:rsidR="00000000" w:rsidRDefault="00C81514">
      <w:pPr>
        <w:pStyle w:val="pji"/>
      </w:pPr>
      <w:hyperlink w:anchor="sub30010000" w:history="1">
        <w:r>
          <w:rPr>
            <w:rStyle w:val="a4"/>
            <w:i/>
            <w:iCs/>
          </w:rPr>
          <w:t>Глава</w:t>
        </w:r>
        <w:r>
          <w:rPr>
            <w:rStyle w:val="a4"/>
            <w:i/>
            <w:iCs/>
          </w:rPr>
          <w:t>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C81514">
      <w:pPr>
        <w:pStyle w:val="pj"/>
        <w:ind w:left="1843" w:hanging="1276"/>
      </w:pPr>
      <w:hyperlink w:anchor="sub30010000" w:history="1">
        <w:r>
          <w:rPr>
            <w:rStyle w:val="a4"/>
            <w:i/>
            <w:iCs/>
          </w:rPr>
          <w:t>Статья 30-1. Предоставление информации по банковским гарантиям и поручительствам в кредитное бюро</w:t>
        </w:r>
      </w:hyperlink>
    </w:p>
    <w:p w:rsidR="00000000" w:rsidRDefault="00C81514">
      <w:pPr>
        <w:pStyle w:val="pj"/>
        <w:ind w:left="1843" w:hanging="1276"/>
      </w:pPr>
      <w:hyperlink w:anchor="sub30020000" w:history="1">
        <w:r>
          <w:rPr>
            <w:rStyle w:val="a4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C81514">
      <w:pPr>
        <w:pStyle w:val="pj"/>
        <w:ind w:left="1843" w:hanging="1276"/>
      </w:pPr>
      <w:hyperlink w:anchor="sub30030000" w:history="1">
        <w:r>
          <w:rPr>
            <w:rStyle w:val="a4"/>
            <w:i/>
            <w:iCs/>
          </w:rPr>
          <w:t>Статья 30-3. Порядок представления кредитного отчета о банковской гарантии и поручительстве</w:t>
        </w:r>
      </w:hyperlink>
    </w:p>
    <w:p w:rsidR="00000000" w:rsidRDefault="00C81514">
      <w:pPr>
        <w:pStyle w:val="pji"/>
      </w:pPr>
      <w:hyperlink w:anchor="sub31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C81514">
      <w:pPr>
        <w:pStyle w:val="pj"/>
        <w:ind w:left="1843" w:hanging="1276"/>
      </w:pPr>
      <w:hyperlink w:anchor="sub310000" w:history="1">
        <w:r>
          <w:rPr>
            <w:rStyle w:val="a4"/>
            <w:i/>
            <w:iCs/>
          </w:rPr>
          <w:t>Статья 31. Особенности разрешения споров</w:t>
        </w:r>
      </w:hyperlink>
    </w:p>
    <w:p w:rsidR="00000000" w:rsidRDefault="00C81514">
      <w:pPr>
        <w:pStyle w:val="pj"/>
        <w:ind w:left="1843" w:hanging="1276"/>
      </w:pPr>
      <w:hyperlink w:anchor="sub320000" w:history="1">
        <w:r>
          <w:rPr>
            <w:rStyle w:val="a4"/>
            <w:i/>
            <w:iCs/>
          </w:rPr>
          <w:t>Статья 32. Ответственность за нарушение законодательства Республики Казахстан о кредитных бюро и формирова</w:t>
        </w:r>
        <w:r>
          <w:rPr>
            <w:rStyle w:val="a4"/>
            <w:i/>
            <w:iCs/>
          </w:rPr>
          <w:t>нии кредитных историй</w:t>
        </w:r>
      </w:hyperlink>
    </w:p>
    <w:p w:rsidR="00000000" w:rsidRDefault="00C81514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C81514">
      <w:pPr>
        <w:pStyle w:val="pj"/>
        <w:spacing w:after="240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</w:t>
      </w:r>
      <w:r>
        <w:t>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C81514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C81514">
      <w:pPr>
        <w:pStyle w:val="pji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81514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81514">
      <w:pPr>
        <w:pStyle w:val="pj"/>
      </w:pPr>
      <w:r>
        <w:rPr>
          <w:rStyle w:val="s0"/>
        </w:rPr>
        <w:t xml:space="preserve">1) исключен в соответствии с </w:t>
      </w:r>
      <w:hyperlink r:id="rId10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14.07.22 г. № 141-VII </w:t>
      </w:r>
      <w:r>
        <w:rPr>
          <w:rStyle w:val="s3"/>
        </w:rPr>
        <w:t>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C81514">
      <w:pPr>
        <w:pStyle w:val="pj"/>
      </w:pPr>
      <w:r>
        <w:rPr>
          <w:rStyle w:val="s0"/>
        </w:rPr>
        <w:t>3) поставщик информации — индивидуаль</w:t>
      </w:r>
      <w:r>
        <w:rPr>
          <w:rStyle w:val="s0"/>
        </w:rPr>
        <w:t>ный предприниматель или юридическое лицо, предоставляющие информацию в кредитное бюро;</w:t>
      </w:r>
    </w:p>
    <w:p w:rsidR="00000000" w:rsidRDefault="00C81514">
      <w:pPr>
        <w:pStyle w:val="pj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</w:t>
      </w:r>
      <w:r>
        <w:rPr>
          <w:rStyle w:val="s0"/>
        </w:rPr>
        <w:t xml:space="preserve">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C81514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11.15 г. № 422-V (</w:t>
      </w:r>
      <w:hyperlink r:id="rId13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</w:t>
      </w:r>
      <w:r>
        <w:rPr>
          <w:rStyle w:val="s3"/>
        </w:rPr>
        <w:t xml:space="preserve"> г. № 63-VI (</w:t>
      </w:r>
      <w:hyperlink r:id="rId1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</w:t>
      </w:r>
      <w:r>
        <w:rPr>
          <w:rStyle w:val="s3"/>
        </w:rPr>
        <w:t>варя 2019 г.) (</w:t>
      </w:r>
      <w:hyperlink r:id="rId17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</w:t>
      </w:r>
      <w:r>
        <w:rPr>
          <w:rStyle w:val="s3"/>
        </w:rPr>
        <w:t>января 2020 г.) (</w:t>
      </w:r>
      <w:hyperlink r:id="rId1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5) письменное предписание - мера воздействия уполномоченного органа, применяемая к кредитному бюро, организации, осуществляющей микрофинансовую деятельность, коллекторскому агентству;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6) кредитное бюро — организация, осуществляющая формирование кр</w:t>
      </w:r>
      <w:r>
        <w:rPr>
          <w:rStyle w:val="s0"/>
        </w:rPr>
        <w:t>едитных историй, предоставление кредитных отчетов и оказание иных услуг;</w:t>
      </w:r>
    </w:p>
    <w:p w:rsidR="00000000" w:rsidRDefault="00C81514">
      <w:pPr>
        <w:pStyle w:val="pj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C81514">
      <w:pPr>
        <w:pStyle w:val="pj"/>
      </w:pPr>
      <w:r>
        <w:rPr>
          <w:rStyle w:val="s0"/>
        </w:rPr>
        <w:t>8) договор о получении кредитных отчетов — договор, заключаемый между кредитным бю</w:t>
      </w:r>
      <w:r>
        <w:rPr>
          <w:rStyle w:val="s0"/>
        </w:rPr>
        <w:t>ро и получателем кредитных отчетов на условиях и в порядке, предусмотренных настоящим Законом;</w:t>
      </w:r>
    </w:p>
    <w:p w:rsidR="00000000" w:rsidRDefault="00C81514">
      <w:pPr>
        <w:pStyle w:val="pj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C81514">
      <w:pPr>
        <w:pStyle w:val="pj"/>
      </w:pPr>
      <w:r>
        <w:rPr>
          <w:rStyle w:val="s0"/>
        </w:rPr>
        <w:t>10) предоставление кредитного отчета — деятельность кредитного бюро по выда</w:t>
      </w:r>
      <w:r>
        <w:rPr>
          <w:rStyle w:val="s0"/>
        </w:rPr>
        <w:t>че информации, содержащейся в кредитной истории;</w:t>
      </w:r>
    </w:p>
    <w:p w:rsidR="00000000" w:rsidRDefault="00C81514">
      <w:pPr>
        <w:pStyle w:val="pji"/>
      </w:pPr>
      <w:r>
        <w:rPr>
          <w:rStyle w:val="s3"/>
        </w:rPr>
        <w:t xml:space="preserve">Статья 1 дополнена пунктом 10-1 в соответствии с </w:t>
      </w:r>
      <w:hyperlink r:id="rId22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81514">
      <w:pPr>
        <w:pStyle w:val="pj"/>
      </w:pPr>
      <w:r>
        <w:rPr>
          <w:rStyle w:val="s0"/>
        </w:rPr>
        <w:t>10-1) кредитный скоринг - оценка кредитос</w:t>
      </w:r>
      <w:r>
        <w:rPr>
          <w:rStyle w:val="s0"/>
        </w:rPr>
        <w:t xml:space="preserve">пособности субъекта кредитной истории и вероятности исполнения обязательств по договорам займа, ожидаемых кредитных потерь, </w:t>
      </w:r>
      <w:hyperlink r:id="rId23" w:history="1">
        <w:r>
          <w:rPr>
            <w:rStyle w:val="a4"/>
          </w:rPr>
          <w:t>рассчитываемая</w:t>
        </w:r>
      </w:hyperlink>
      <w:r>
        <w:rPr>
          <w:rStyle w:val="s0"/>
        </w:rPr>
        <w:t xml:space="preserve"> с помощью математической и (или) статистической моде</w:t>
      </w:r>
      <w:r>
        <w:rPr>
          <w:rStyle w:val="s0"/>
        </w:rPr>
        <w:t>ли, основанной на качественных и количественных характеристиках;</w:t>
      </w:r>
    </w:p>
    <w:p w:rsidR="00000000" w:rsidRDefault="00C81514">
      <w:pPr>
        <w:pStyle w:val="pj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C81514">
      <w:pPr>
        <w:pStyle w:val="pj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</w:t>
      </w:r>
      <w:r>
        <w:rPr>
          <w:rStyle w:val="s0"/>
        </w:rPr>
        <w:t>ия;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2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" w:anchor="sub_id=10013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26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31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13) согласие субъекта кредитной истории - разрешение субъекта кредитной истории поставщикам информации, указанным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на предоставление информации о нем в кр</w:t>
      </w:r>
      <w:r>
        <w:rPr>
          <w:rStyle w:val="s0"/>
        </w:rPr>
        <w:t>едитные бюро (за исключением кредитного бюро с государственным участием) либо разрешение субъекта кредитной истории на выдачу кредитного отчета о нем другим лицам из кредитного бюро, оформляемое в соответствии с требованиями, установленными законодательств</w:t>
      </w:r>
      <w:r>
        <w:rPr>
          <w:rStyle w:val="s0"/>
        </w:rPr>
        <w:t>ом Республики Казахстан;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3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33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4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32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14.07.22 г. № 141-VII (</w:t>
      </w:r>
      <w:hyperlink r:id="rId36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13-1) информация о субъекте кредитной истории (далее - информация) - сведения в отношении субъектов кредитных историй в эл</w:t>
      </w:r>
      <w:r>
        <w:rPr>
          <w:rStyle w:val="s0"/>
        </w:rPr>
        <w:t>ектронной форме и на бумажном носителе, передаваемые участниками системы формирования кредитных историй и их использования, при необходимости удостоверяемые посредством электронной цифровой подписи;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13-2 в соответствии с </w:t>
      </w:r>
      <w:hyperlink r:id="rId37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141-VII; внесены изменения в соответствии с </w:t>
      </w:r>
      <w:hyperlink r:id="rId3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</w:t>
      </w:r>
      <w:r>
        <w:rPr>
          <w:rStyle w:val="s3"/>
        </w:rPr>
        <w:t>9-VII (введены в действие с 3 марта 2023 г.) (</w:t>
      </w:r>
      <w:hyperlink r:id="rId39" w:anchor="sub_id=1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13-2) негативная информация о субъекте кредитной истории - краткая форма кредитного отчета о субъекте кредитн</w:t>
      </w:r>
      <w:r>
        <w:rPr>
          <w:rStyle w:val="s0"/>
        </w:rPr>
        <w:t>ой истории, содержащая сведения о ликвидации субъекта кредитной истории, являющегося юридическим лицом, по решению суда или о наличии у субъекта кредитной истории просроченной задолженности свыше девяноста календарных дней</w:t>
      </w:r>
      <w:r>
        <w:t>, или о признании субъекта кредитн</w:t>
      </w:r>
      <w:r>
        <w:t xml:space="preserve">ой истории банкротом в соответствии с </w:t>
      </w:r>
      <w:hyperlink r:id="rId40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</w:t>
      </w:r>
      <w:r>
        <w:rPr>
          <w:rStyle w:val="s0"/>
        </w:rPr>
        <w:t>;</w:t>
      </w:r>
    </w:p>
    <w:p w:rsidR="00000000" w:rsidRDefault="00C81514">
      <w:pPr>
        <w:pStyle w:val="pj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соответствии с настоящим Законом, по ее хранению, обеспечению конфиденциальности, монит</w:t>
      </w:r>
      <w:r>
        <w:rPr>
          <w:rStyle w:val="s0"/>
        </w:rPr>
        <w:t>орингу, уточнению и обновлению;</w:t>
      </w:r>
    </w:p>
    <w:p w:rsidR="00000000" w:rsidRDefault="00C81514">
      <w:pPr>
        <w:pStyle w:val="pj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4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2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16) база данных кредитных историй — электрон</w:t>
      </w:r>
      <w:r>
        <w:rPr>
          <w:rStyle w:val="s0"/>
        </w:rPr>
        <w:t xml:space="preserve">ные информационные ресурсы кредитного бюро, основанные на информационных системах и информационных процессах, соответствующих </w:t>
      </w:r>
      <w:hyperlink r:id="rId43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</w:t>
      </w:r>
      <w:r>
        <w:rPr>
          <w:rStyle w:val="s0"/>
        </w:rPr>
        <w:t>;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4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редакции </w:t>
      </w:r>
      <w:hyperlink r:id="rId45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6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</w:t>
      </w:r>
      <w:r>
        <w:rPr>
          <w:rStyle w:val="s3"/>
        </w:rPr>
        <w:t>№ 97-VIII (введен в действие с 1 октября 2024 г.) (</w:t>
      </w:r>
      <w:hyperlink r:id="rId48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16-1) </w:t>
      </w:r>
      <w:r>
        <w:rPr>
          <w:rStyle w:val="s40"/>
        </w:rPr>
        <w:t>режим реального времени - период времени, в течение которого действие должно быть осуществлено незамедлительно или в срок, не превышающий одного часа</w:t>
      </w:r>
      <w:r>
        <w:t>;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4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октября 2024 г.)</w:t>
      </w:r>
    </w:p>
    <w:p w:rsidR="00000000" w:rsidRDefault="00C81514">
      <w:pPr>
        <w:pStyle w:val="pj"/>
      </w:pPr>
      <w:r>
        <w:rPr>
          <w:rStyle w:val="s40"/>
        </w:rPr>
        <w:t>16-2) заявитель - юридическое лицо, представившее в уполномоченный орган документы с целью получения разрешения на право осуществления деятельности креди</w:t>
      </w:r>
      <w:r>
        <w:rPr>
          <w:rStyle w:val="s40"/>
        </w:rPr>
        <w:t>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 (далее - разрешение);</w:t>
      </w:r>
    </w:p>
    <w:p w:rsidR="00000000" w:rsidRDefault="00C81514">
      <w:pPr>
        <w:pStyle w:val="pji"/>
      </w:pPr>
      <w:bookmarkStart w:id="4" w:name="SUB10017"/>
      <w:bookmarkEnd w:id="4"/>
      <w:r>
        <w:rPr>
          <w:rStyle w:val="s3"/>
        </w:rPr>
        <w:t>Подпункт 17 изложен в ред</w:t>
      </w:r>
      <w:r>
        <w:rPr>
          <w:rStyle w:val="s3"/>
        </w:rPr>
        <w:t xml:space="preserve">акции </w:t>
      </w:r>
      <w:hyperlink r:id="rId5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51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3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17) уполномоченный орган — </w:t>
      </w:r>
      <w:hyperlink r:id="rId54" w:anchor="sub_id=1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C81514">
      <w:pPr>
        <w:pStyle w:val="pj"/>
      </w:pPr>
      <w:r>
        <w:rPr>
          <w:rStyle w:val="s0"/>
        </w:rPr>
        <w:t>18) условные и во</w:t>
      </w:r>
      <w:r>
        <w:rPr>
          <w:rStyle w:val="s0"/>
        </w:rPr>
        <w:t>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C81514">
      <w:pPr>
        <w:pStyle w:val="a3"/>
      </w:pPr>
      <w:r>
        <w:t> </w:t>
      </w:r>
    </w:p>
    <w:p w:rsidR="00000000" w:rsidRDefault="00C81514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C81514">
      <w:pPr>
        <w:pStyle w:val="pj"/>
      </w:pPr>
      <w:r>
        <w:t xml:space="preserve">1. Законодательство Республики Казахстан </w:t>
      </w:r>
      <w:r>
        <w:t xml:space="preserve">о кредитных бюро и формировании кредитных историй основывается на </w:t>
      </w:r>
      <w:hyperlink r:id="rId55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56" w:history="1">
        <w:r>
          <w:rPr>
            <w:rStyle w:val="a4"/>
          </w:rPr>
          <w:t>Гражданского код</w:t>
        </w:r>
        <w:r>
          <w:rPr>
            <w:rStyle w:val="a4"/>
          </w:rPr>
          <w:t>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C81514">
      <w:pPr>
        <w:pStyle w:val="pj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</w:t>
      </w:r>
      <w:r>
        <w:t xml:space="preserve"> и прекращении деятельности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</w:t>
      </w:r>
      <w:r>
        <w:t xml:space="preserve">тся этими актами в части, не урегулированной настоящим Законом. </w:t>
      </w:r>
    </w:p>
    <w:p w:rsidR="00000000" w:rsidRDefault="00C81514">
      <w:pPr>
        <w:pStyle w:val="pji"/>
      </w:pPr>
      <w:r>
        <w:rPr>
          <w:rStyle w:val="s3"/>
        </w:rPr>
        <w:t xml:space="preserve">Статья 2 дополнена пунктом 2-1 в соответствии с </w:t>
      </w:r>
      <w:hyperlink r:id="rId57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</w:t>
      </w:r>
      <w:r>
        <w:rPr>
          <w:rStyle w:val="s3"/>
        </w:rPr>
        <w:t xml:space="preserve">тствии с </w:t>
      </w:r>
      <w:hyperlink r:id="rId58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9" w:anchor="sub_id=20201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2-1. На кредитные бюро и иные юридические лица, осуществляющие деятельность в рамках введенного в соответствии с </w:t>
      </w:r>
      <w:hyperlink r:id="rId60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</w:t>
      </w:r>
      <w:r>
        <w:rPr>
          <w:rStyle w:val="s0"/>
        </w:rPr>
        <w:t xml:space="preserve">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Казахстан, принимаемых в соответствии с</w:t>
      </w:r>
      <w:r>
        <w:rPr>
          <w:rStyle w:val="s0"/>
        </w:rPr>
        <w:t xml:space="preserve"> настоящим Законом, распространяются в пределах, предусмотренных условиями особого режима регулирования.</w:t>
      </w:r>
    </w:p>
    <w:p w:rsidR="00000000" w:rsidRDefault="00C81514">
      <w:pPr>
        <w:pStyle w:val="pji"/>
      </w:pPr>
      <w:r>
        <w:rPr>
          <w:rStyle w:val="s3"/>
        </w:rPr>
        <w:t xml:space="preserve">Статья 2 дополнена пунктом 2-2 в соответствии с </w:t>
      </w:r>
      <w:hyperlink r:id="rId61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</w:t>
      </w:r>
      <w:r>
        <w:rPr>
          <w:rStyle w:val="s3"/>
        </w:rPr>
        <w:t>1 г. № 399-VI (введено в действие с 16 декабря 2020 г.)</w:t>
      </w:r>
    </w:p>
    <w:p w:rsidR="00000000" w:rsidRDefault="00C81514">
      <w:pPr>
        <w:pStyle w:val="pj"/>
      </w:pPr>
      <w:r>
        <w:rPr>
          <w:rStyle w:val="s0"/>
        </w:rPr>
        <w:t>2-2. Положения настоящего Закона, применяемые по отношению к банкам, распространяются на филиалы банков-нерезидентов Республики Казахстан, открытые на территории Республики Казахстан.</w:t>
      </w:r>
    </w:p>
    <w:p w:rsidR="00000000" w:rsidRDefault="00C81514">
      <w:pPr>
        <w:pStyle w:val="pj"/>
        <w:spacing w:after="240"/>
      </w:pPr>
      <w:r>
        <w:t>3. Если междунар</w:t>
      </w:r>
      <w:r>
        <w:t>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81514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 xml:space="preserve">Статья 3. Принципы формирования кредитных историй и использования информации </w:t>
      </w:r>
    </w:p>
    <w:p w:rsidR="00000000" w:rsidRDefault="00C81514">
      <w:pPr>
        <w:pStyle w:val="pj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C81514">
      <w:pPr>
        <w:pStyle w:val="pji"/>
      </w:pPr>
      <w:r>
        <w:rPr>
          <w:rStyle w:val="s3"/>
        </w:rPr>
        <w:t xml:space="preserve">Подпункт 1 изложен в редакции </w:t>
      </w:r>
      <w:hyperlink r:id="rId62" w:anchor="sub_id=2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6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</w:t>
      </w:r>
      <w:r>
        <w:rPr>
          <w:rStyle w:val="s3"/>
        </w:rPr>
        <w:t xml:space="preserve"> (</w:t>
      </w:r>
      <w:hyperlink r:id="rId6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1) наличие согласия субъекта кредитной истории поставщикам информации, указанным в подпунктах 1), 1-1), 2) и 4) </w:t>
      </w:r>
      <w:hyperlink w:anchor="sub180000" w:history="1">
        <w:r>
          <w:rPr>
            <w:rStyle w:val="a4"/>
          </w:rPr>
          <w:t>пункта 1 ст</w:t>
        </w:r>
        <w:r>
          <w:rPr>
            <w:rStyle w:val="a4"/>
          </w:rPr>
          <w:t>атьи 18</w:t>
        </w:r>
      </w:hyperlink>
      <w:r>
        <w:rPr>
          <w:rStyle w:val="s0"/>
        </w:rPr>
        <w:t xml:space="preserve"> настоящего Закона, на предоставление информации о нем в кредитные бюро (за исключением кредитного бюро с государственным участием) либо согласия субъекта кредитной истории на выдачу кредитного отчета о нем другим лицам из кредитного бюро, за исключ</w:t>
      </w:r>
      <w:r>
        <w:rPr>
          <w:rStyle w:val="s0"/>
        </w:rPr>
        <w:t xml:space="preserve">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81514">
      <w:pPr>
        <w:pStyle w:val="pj"/>
      </w:pPr>
      <w:r>
        <w:t xml:space="preserve">2) равенство всех субъектов кредитных историй; </w:t>
      </w:r>
    </w:p>
    <w:p w:rsidR="00000000" w:rsidRDefault="00C81514">
      <w:pPr>
        <w:pStyle w:val="pj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C81514">
      <w:pPr>
        <w:pStyle w:val="pj"/>
      </w:pPr>
      <w:r>
        <w:t>4) конфиденц</w:t>
      </w:r>
      <w:r>
        <w:t xml:space="preserve">иальность информации; </w:t>
      </w:r>
    </w:p>
    <w:p w:rsidR="00000000" w:rsidRDefault="00C81514">
      <w:pPr>
        <w:pStyle w:val="pj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C81514">
      <w:pPr>
        <w:pStyle w:val="pj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подпунктом 7 </w:t>
      </w:r>
      <w:r>
        <w:rPr>
          <w:rStyle w:val="s3"/>
        </w:rPr>
        <w:t xml:space="preserve">в соответствии с </w:t>
      </w:r>
      <w:hyperlink r:id="rId6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81514">
      <w:pPr>
        <w:pStyle w:val="pj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c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C81514">
      <w:pPr>
        <w:pStyle w:val="pc"/>
      </w:pPr>
      <w:r>
        <w:t> 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 xml:space="preserve">Статья 4. Государственные органы, осуществляющие регулирование, контроль и надзор за деятельностью кредитных бюро, контроль за </w:t>
      </w:r>
      <w:r>
        <w:rPr>
          <w:rStyle w:val="s1"/>
        </w:rPr>
        <w:t xml:space="preserve">деятельностью поставщиков информации и получателей кредитных отчетов </w:t>
      </w:r>
    </w:p>
    <w:p w:rsidR="00000000" w:rsidRDefault="00C81514">
      <w:pPr>
        <w:pStyle w:val="pji"/>
      </w:pPr>
      <w:r>
        <w:rPr>
          <w:rStyle w:val="s3"/>
        </w:rPr>
        <w:t xml:space="preserve">Пункт 1 изложен в редакции </w:t>
      </w:r>
      <w:hyperlink r:id="rId69" w:anchor="sub_id=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7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7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74" w:anchor="sub_id=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C81514">
      <w:pPr>
        <w:pStyle w:val="pj"/>
      </w:pPr>
      <w:r>
        <w:rPr>
          <w:rStyle w:val="s0"/>
        </w:rPr>
        <w:t>В этих целях уполномоченный</w:t>
      </w:r>
      <w:r>
        <w:rPr>
          <w:rStyle w:val="s0"/>
        </w:rPr>
        <w:t xml:space="preserve">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разглашению, за исключением случаев, предусмотренных настоящи</w:t>
      </w:r>
      <w:r>
        <w:rPr>
          <w:rStyle w:val="s0"/>
        </w:rPr>
        <w:t>м пунктом.</w:t>
      </w:r>
    </w:p>
    <w:p w:rsidR="00000000" w:rsidRDefault="00C81514">
      <w:pPr>
        <w:pStyle w:val="pj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предоставлять информацию в кредитное бюро с государственным участием.</w:t>
      </w:r>
    </w:p>
    <w:p w:rsidR="00000000" w:rsidRDefault="00C81514">
      <w:pPr>
        <w:pStyle w:val="pj"/>
      </w:pPr>
      <w:r>
        <w:rPr>
          <w:rStyle w:val="s0"/>
        </w:rPr>
        <w:t>Работники уполномоченного органа несут ответственность за раз</w:t>
      </w:r>
      <w:r>
        <w:rPr>
          <w:rStyle w:val="s0"/>
        </w:rPr>
        <w:t>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C81514">
      <w:pPr>
        <w:pStyle w:val="pj"/>
      </w:pPr>
      <w:r>
        <w:t xml:space="preserve">2. К компетенции уполномоченного органа относятся: </w:t>
      </w:r>
    </w:p>
    <w:p w:rsidR="00000000" w:rsidRDefault="00C81514">
      <w:pPr>
        <w:pStyle w:val="pj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C8151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5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28.12.11 г. № 524-IV (</w:t>
      </w:r>
      <w:hyperlink r:id="rId7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" w:anchor="sub_id=3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</w:t>
      </w:r>
      <w:r>
        <w:rPr>
          <w:rStyle w:val="s3"/>
        </w:rPr>
        <w:t>9-V (</w:t>
      </w:r>
      <w:hyperlink r:id="rId7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2) выдача разрешений, за исключением случая, предусмотренного настоящим Законом; </w:t>
      </w:r>
    </w:p>
    <w:p w:rsidR="00000000" w:rsidRDefault="00C8151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9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8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</w:t>
      </w:r>
      <w:r>
        <w:t xml:space="preserve">ам соблюдения законодательства Республики Казахстан о кредитных бюро и формировании кредитных историй; </w:t>
      </w:r>
    </w:p>
    <w:p w:rsidR="00000000" w:rsidRDefault="00C8151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1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</w:t>
      </w:r>
      <w:r>
        <w:rPr>
          <w:rStyle w:val="s3"/>
        </w:rPr>
        <w:t xml:space="preserve"> № 317-III (</w:t>
      </w:r>
      <w:hyperlink r:id="rId8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8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</w:t>
      </w:r>
      <w:r>
        <w:t>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C81514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5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</w:t>
      </w:r>
      <w:r>
        <w:rPr>
          <w:rStyle w:val="s3"/>
        </w:rPr>
        <w:t>7-III (</w:t>
      </w:r>
      <w:hyperlink r:id="rId8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C81514">
      <w:pPr>
        <w:pStyle w:val="pj"/>
      </w:pPr>
      <w:r>
        <w:t>6) рассмотрение обращений физических и юридических лиц по вопросам деятельности кредитны</w:t>
      </w:r>
      <w:r>
        <w:t>х бюро, в том числе связанных с формированием кредитных историй;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88" w:anchor="sub_id=9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9" w:history="1">
        <w:r>
          <w:rPr>
            <w:rStyle w:val="a4"/>
            <w:i/>
            <w:iCs/>
          </w:rPr>
          <w:t>опублик</w:t>
        </w:r>
        <w:r>
          <w:rPr>
            <w:rStyle w:val="a4"/>
            <w:i/>
            <w:iCs/>
          </w:rPr>
          <w:t>ования</w:t>
        </w:r>
      </w:hyperlink>
      <w:r>
        <w:rPr>
          <w:rStyle w:val="s3"/>
        </w:rPr>
        <w:t>) (</w:t>
      </w:r>
      <w:hyperlink r:id="rId9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Казахстан.</w:t>
      </w:r>
    </w:p>
    <w:p w:rsidR="00000000" w:rsidRDefault="00C81514">
      <w:pPr>
        <w:pStyle w:val="pj"/>
      </w:pPr>
      <w:r>
        <w:t xml:space="preserve">3. </w:t>
      </w:r>
      <w:r>
        <w:rPr>
          <w:rStyle w:val="s0"/>
        </w:rPr>
        <w:t>И</w:t>
      </w:r>
      <w:r>
        <w:rPr>
          <w:rStyle w:val="s0"/>
        </w:rPr>
        <w:t xml:space="preserve">сключен в соответствии с </w:t>
      </w:r>
      <w:hyperlink r:id="rId91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92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i"/>
      </w:pPr>
      <w:bookmarkStart w:id="8" w:name="SUB50000"/>
      <w:bookmarkEnd w:id="8"/>
      <w:r>
        <w:rPr>
          <w:rStyle w:val="s3"/>
        </w:rPr>
        <w:t>Статья 5 изло</w:t>
      </w:r>
      <w:r>
        <w:rPr>
          <w:rStyle w:val="s3"/>
        </w:rPr>
        <w:t xml:space="preserve">жена в редакции </w:t>
      </w:r>
      <w:hyperlink r:id="rId93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заголовок изложен в редак</w:t>
      </w:r>
      <w:r>
        <w:rPr>
          <w:rStyle w:val="s3"/>
        </w:rPr>
        <w:t xml:space="preserve">ции </w:t>
      </w:r>
      <w:hyperlink r:id="rId95" w:anchor="sub_id=5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" w:anchor="sub_id=3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 xml:space="preserve">Статья 5. Полномочия уполномоченного органа и Национального Банка Республики Казахстан по принятию нормативных правовых актов </w:t>
      </w:r>
    </w:p>
    <w:p w:rsidR="00000000" w:rsidRDefault="00C81514">
      <w:pPr>
        <w:pStyle w:val="pj"/>
      </w:pPr>
      <w:r>
        <w:t>Уполномоченный орган принимает следующие нормативные правовые акты по вопросам деятельности кредитных бюро, формирования кредитны</w:t>
      </w:r>
      <w:r>
        <w:t>х историй и их использования:</w:t>
      </w:r>
    </w:p>
    <w:p w:rsidR="00000000" w:rsidRDefault="00C8151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9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00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</w:t>
      </w:r>
      <w:r>
        <w:rPr>
          <w:rStyle w:val="s3"/>
        </w:rPr>
        <w:t>20 августа 2024 г.) (</w:t>
      </w:r>
      <w:hyperlink r:id="rId10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1) об </w:t>
      </w:r>
      <w:hyperlink r:id="rId103" w:anchor="sub_id=1" w:history="1">
        <w:r>
          <w:rPr>
            <w:rStyle w:val="a4"/>
          </w:rPr>
          <w:t>условиях и минимальных требованиях</w:t>
        </w:r>
      </w:hyperlink>
      <w:r>
        <w:rPr>
          <w:rStyle w:val="s0"/>
        </w:rPr>
        <w:t xml:space="preserve"> к порядку предос</w:t>
      </w:r>
      <w:r>
        <w:rPr>
          <w:rStyle w:val="s0"/>
        </w:rPr>
        <w:t xml:space="preserve">тавления информации поставщиками информации в кредитные бюро (для поставщиков информации, указанных в подпунктах 1), 1-1), 2), 3) и 3-1)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C81514">
      <w:pPr>
        <w:pStyle w:val="pji"/>
      </w:pPr>
      <w:r>
        <w:rPr>
          <w:rStyle w:val="s3"/>
        </w:rPr>
        <w:t>Статья дополнена подпунктом 1-1 в соответствии с</w:t>
      </w:r>
      <w:r>
        <w:rPr>
          <w:rStyle w:val="s3"/>
        </w:rPr>
        <w:t xml:space="preserve"> </w:t>
      </w:r>
      <w:hyperlink r:id="rId104" w:anchor="sub_id=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г.); внесены изменения в соответствии с </w:t>
      </w:r>
      <w:hyperlink r:id="rId105" w:anchor="sub_id=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января 2025 г.) (</w:t>
      </w:r>
      <w:hyperlink r:id="rId10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1-1) о перечне сведений, представляемых поставщиками информац</w:t>
      </w:r>
      <w:r>
        <w:rPr>
          <w:rStyle w:val="s0"/>
        </w:rPr>
        <w:t xml:space="preserve">ии в кредитные бюро (для поставщиков информации, указанных в подпунктах 1), 1-1) и 3-3)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C81514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10" w:anchor="sub_id=5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2) о </w:t>
      </w:r>
      <w:hyperlink r:id="rId111" w:anchor="sub_id=2" w:history="1">
        <w:r>
          <w:rPr>
            <w:rStyle w:val="a4"/>
          </w:rPr>
          <w:t>порядке оформления согласия</w:t>
        </w:r>
      </w:hyperlink>
      <w:r>
        <w:rPr>
          <w:rStyle w:val="s0"/>
        </w:rPr>
        <w:t xml:space="preserve"> субъектов кредитных историй поставщикам информации, указанным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на предоставление инфо</w:t>
      </w:r>
      <w:r>
        <w:rPr>
          <w:rStyle w:val="s0"/>
        </w:rPr>
        <w:t>рмации о них в кредитные бюро (за исключением кредитного бюро с государственным участием), оформления согласия на выдачу кредитного отчета о нем другим лицам из кредитного бюро;</w:t>
      </w:r>
    </w:p>
    <w:p w:rsidR="00000000" w:rsidRDefault="00C81514">
      <w:pPr>
        <w:pStyle w:val="pj"/>
      </w:pPr>
      <w:r>
        <w:t xml:space="preserve">3) </w:t>
      </w:r>
      <w:hyperlink r:id="rId112" w:anchor="sub_id=3" w:history="1">
        <w:r>
          <w:rPr>
            <w:rStyle w:val="a4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13" w:anchor="sub_id=5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81514">
      <w:pPr>
        <w:pStyle w:val="pj"/>
      </w:pPr>
      <w:r>
        <w:rPr>
          <w:rStyle w:val="s0"/>
        </w:rPr>
        <w:t xml:space="preserve">3-1) </w:t>
      </w:r>
      <w:hyperlink r:id="rId114" w:history="1">
        <w:r>
          <w:rPr>
            <w:rStyle w:val="a4"/>
          </w:rPr>
          <w:t>об условиях и порядке расчета</w:t>
        </w:r>
      </w:hyperlink>
      <w:r>
        <w:rPr>
          <w:rStyle w:val="s0"/>
        </w:rPr>
        <w:t xml:space="preserve"> кредитного скоринга кредитным бюро;</w:t>
      </w:r>
    </w:p>
    <w:p w:rsidR="00000000" w:rsidRDefault="00C81514">
      <w:pPr>
        <w:pStyle w:val="pj"/>
      </w:pPr>
      <w:r>
        <w:t xml:space="preserve">4) об условиях и </w:t>
      </w:r>
      <w:hyperlink r:id="rId115" w:history="1">
        <w:r>
          <w:rPr>
            <w:rStyle w:val="a4"/>
          </w:rPr>
          <w:t>порядке</w:t>
        </w:r>
      </w:hyperlink>
      <w:r>
        <w:t xml:space="preserve"> выдачи разрешения, за исключением случая, предусмотренного н</w:t>
      </w:r>
      <w:r>
        <w:t>астоящим Законом;</w:t>
      </w:r>
    </w:p>
    <w:p w:rsidR="00000000" w:rsidRDefault="00C81514">
      <w:pPr>
        <w:pStyle w:val="pj"/>
      </w:pPr>
      <w:r>
        <w:rPr>
          <w:rStyle w:val="s0"/>
        </w:rPr>
        <w:t xml:space="preserve">5) исключен в соответствии с </w:t>
      </w:r>
      <w:hyperlink r:id="rId116" w:anchor="sub_id=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1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i"/>
      </w:pPr>
      <w:r>
        <w:rPr>
          <w:rStyle w:val="s3"/>
        </w:rPr>
        <w:t xml:space="preserve">Подпункт 6 изложен в редакции </w:t>
      </w:r>
      <w:hyperlink r:id="rId118" w:anchor="sub_id=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19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</w:t>
      </w:r>
      <w:r>
        <w:rPr>
          <w:rStyle w:val="s3"/>
        </w:rPr>
        <w:t xml:space="preserve"> (</w:t>
      </w:r>
      <w:hyperlink r:id="rId121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6) о </w:t>
      </w:r>
      <w:hyperlink r:id="rId122" w:history="1">
        <w:r>
          <w:rPr>
            <w:rStyle w:val="a4"/>
          </w:rPr>
          <w:t>требованиях</w:t>
        </w:r>
      </w:hyperlink>
      <w:r>
        <w:rPr>
          <w:rStyle w:val="s0"/>
        </w:rPr>
        <w:t xml:space="preserve"> к использованию информационно-коммуникационных технологий и обеспечению и</w:t>
      </w:r>
      <w:r>
        <w:rPr>
          <w:rStyle w:val="s0"/>
        </w:rPr>
        <w:t xml:space="preserve">нформационной безопасности при организации деятельности кредитных бюро, поставщиков информации, указанных в подпунктах 1) и 1-1)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и получателей кредитных отчетов, указанных в подпункте 1)</w:t>
      </w:r>
      <w:r>
        <w:rPr>
          <w:rStyle w:val="s0"/>
        </w:rPr>
        <w:t xml:space="preserve"> части первой </w:t>
      </w:r>
      <w:hyperlink w:anchor="sub200000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настоящего Закона, а также о требованиях, предъявляемых кредитными бюро к иным поставщикам информации и получателям кредитных отчетов в соответствии с </w:t>
      </w:r>
      <w:hyperlink w:anchor="sub270211" w:history="1">
        <w:r>
          <w:rPr>
            <w:rStyle w:val="a4"/>
          </w:rPr>
          <w:t>подпункт</w:t>
        </w:r>
        <w:r>
          <w:rPr>
            <w:rStyle w:val="a4"/>
          </w:rPr>
          <w:t>ом 11) пункта 2</w:t>
        </w:r>
      </w:hyperlink>
      <w:r>
        <w:rPr>
          <w:rStyle w:val="s0"/>
        </w:rPr>
        <w:t xml:space="preserve"> и </w:t>
      </w:r>
      <w:hyperlink w:anchor="sub270309" w:history="1">
        <w:r>
          <w:rPr>
            <w:rStyle w:val="a4"/>
          </w:rPr>
          <w:t>подпунктом 9) пункта 3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C81514">
      <w:pPr>
        <w:pStyle w:val="pj"/>
      </w:pPr>
      <w:r>
        <w:rPr>
          <w:rStyle w:val="s0"/>
        </w:rPr>
        <w:t xml:space="preserve">Перечень, формы отчетности, сроки и порядок ее представления кредитным бюро в Национальный Банк Республики Казахстан устанавливаются </w:t>
      </w:r>
      <w:hyperlink r:id="rId12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j"/>
        <w:spacing w:after="240"/>
      </w:pPr>
      <w:r>
        <w:t> </w:t>
      </w:r>
    </w:p>
    <w:p w:rsidR="00000000" w:rsidRDefault="00C81514">
      <w:pPr>
        <w:pStyle w:val="pc"/>
      </w:pPr>
      <w:bookmarkStart w:id="9" w:name="SUB60000"/>
      <w:bookmarkEnd w:id="9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C81514">
      <w:pPr>
        <w:pStyle w:val="pc"/>
        <w:spacing w:after="240"/>
      </w:pPr>
      <w:r>
        <w:rPr>
          <w:rStyle w:val="s1"/>
        </w:rPr>
        <w:t>деятельности кредитных бюро</w:t>
      </w:r>
    </w:p>
    <w:p w:rsidR="00000000" w:rsidRDefault="00C81514">
      <w:pPr>
        <w:pStyle w:val="pji"/>
      </w:pPr>
      <w:r>
        <w:rPr>
          <w:rStyle w:val="s3"/>
        </w:rPr>
        <w:t>В заголовок статьи 6 в</w:t>
      </w:r>
      <w:r>
        <w:rPr>
          <w:rStyle w:val="s3"/>
        </w:rPr>
        <w:t xml:space="preserve">несены изменения в соответствии с </w:t>
      </w:r>
      <w:hyperlink r:id="rId124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 xml:space="preserve">6. Кредитные бюро </w:t>
      </w:r>
    </w:p>
    <w:p w:rsidR="00000000" w:rsidRDefault="00C815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6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3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3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1. Кредитные бюро являются коммерческими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C81514">
      <w:pPr>
        <w:pStyle w:val="pj"/>
      </w:pPr>
      <w:r>
        <w:t>Кредитным бюро с государственным уча</w:t>
      </w:r>
      <w:r>
        <w:t xml:space="preserve">стием является единственная специализированная некоммерческая организация, созданная в организационно-правовой форме акционерного общества, сто процентов голосующих акций которой принадлежит </w:t>
      </w:r>
      <w:r>
        <w:rPr>
          <w:rStyle w:val="s0"/>
        </w:rPr>
        <w:t>Национальному Банку Республики Казахстан</w:t>
      </w:r>
      <w:r>
        <w:t>.</w:t>
      </w:r>
    </w:p>
    <w:p w:rsidR="00000000" w:rsidRDefault="00C81514">
      <w:pPr>
        <w:pStyle w:val="pj"/>
      </w:pPr>
      <w:r>
        <w:rPr>
          <w:rStyle w:val="s0"/>
        </w:rPr>
        <w:t>2. Исключен в соответст</w:t>
      </w:r>
      <w:r>
        <w:rPr>
          <w:rStyle w:val="s0"/>
        </w:rPr>
        <w:t xml:space="preserve">вии с </w:t>
      </w:r>
      <w:hyperlink r:id="rId134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35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i"/>
      </w:pPr>
      <w:r>
        <w:rPr>
          <w:rStyle w:val="s3"/>
        </w:rPr>
        <w:t xml:space="preserve">Пункт 3 изложен в редакции </w:t>
      </w:r>
      <w:hyperlink r:id="rId136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3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8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1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142" w:anchor="sub_id=70000" w:history="1">
        <w:r>
          <w:rPr>
            <w:rStyle w:val="a4"/>
          </w:rPr>
          <w:t>уполномоченным органом</w:t>
        </w:r>
      </w:hyperlink>
      <w:r>
        <w:t xml:space="preserve"> в порядке, установленном настоящим Законом и </w:t>
      </w:r>
      <w:hyperlink r:id="rId143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81514">
      <w:pPr>
        <w:pStyle w:val="pj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4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23.10.08 г. № 72-IV </w:t>
      </w:r>
    </w:p>
    <w:p w:rsidR="00000000" w:rsidRDefault="00C81514">
      <w:pPr>
        <w:pStyle w:val="pj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C81514">
      <w:pPr>
        <w:pStyle w:val="pj"/>
      </w:pPr>
      <w:r>
        <w:t xml:space="preserve">1. Основными видами деятельности кредитных бюро являются формирование </w:t>
      </w:r>
      <w:r>
        <w:t xml:space="preserve">кредитных историй и предоставление кредитных отчетов. </w:t>
      </w:r>
    </w:p>
    <w:p w:rsidR="00000000" w:rsidRDefault="00C81514">
      <w:pPr>
        <w:pStyle w:val="pj"/>
      </w:pPr>
      <w:r>
        <w:t xml:space="preserve">2. К дополнительным видам деятельности кредитного бюро относятся: </w:t>
      </w:r>
    </w:p>
    <w:p w:rsidR="00000000" w:rsidRDefault="00C81514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5" w:anchor="sub_id=3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</w:t>
      </w:r>
      <w:r>
        <w:rPr>
          <w:rStyle w:val="s3"/>
        </w:rPr>
        <w:t>. № 141-VII (</w:t>
      </w:r>
      <w:hyperlink r:id="rId146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1) услуга по предоставлению специализированного программного обеспечения для автоматизации деятельности участников системы формирования кредитны</w:t>
      </w:r>
      <w:r>
        <w:rPr>
          <w:rStyle w:val="s0"/>
        </w:rPr>
        <w:t>х историй и их использования;</w:t>
      </w:r>
    </w:p>
    <w:p w:rsidR="00000000" w:rsidRDefault="00C81514">
      <w:pPr>
        <w:pStyle w:val="pj"/>
      </w:pPr>
      <w:r>
        <w:t xml:space="preserve">2)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C81514">
      <w:pPr>
        <w:pStyle w:val="pj"/>
      </w:pPr>
      <w:r>
        <w:t>3) предоставление консультационных услуг, связанных с информационным обеспечением участников системы формирова</w:t>
      </w:r>
      <w:r>
        <w:t xml:space="preserve">ния кредитных историй и их использования; </w:t>
      </w:r>
    </w:p>
    <w:p w:rsidR="00000000" w:rsidRDefault="00C81514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7" w:anchor="sub_id=5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8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49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19.06.24 г. № 97-VIII (введен в действие с 20 августа 2024 г.)</w:t>
      </w:r>
    </w:p>
    <w:p w:rsidR="00000000" w:rsidRDefault="00C81514">
      <w:pPr>
        <w:pStyle w:val="pj"/>
      </w:pPr>
      <w:r>
        <w:rPr>
          <w:rStyle w:val="s0"/>
        </w:rPr>
        <w:t>4-1) деятельность оператора электронной торговой площадки по продаже банковских и микрофинансовых активов (при наличии разрешения на право осуществления деятельности оператора электронной торговой площадки по продаже банковских и микрофинансовых активов);</w:t>
      </w:r>
    </w:p>
    <w:p w:rsidR="00000000" w:rsidRDefault="00C81514">
      <w:pPr>
        <w:pStyle w:val="pj"/>
      </w:pPr>
      <w:r>
        <w:t>5) маркетинговые и статистические исследования;</w:t>
      </w:r>
    </w:p>
    <w:p w:rsidR="00000000" w:rsidRDefault="00C81514">
      <w:pPr>
        <w:pStyle w:val="pji"/>
      </w:pPr>
      <w:r>
        <w:rPr>
          <w:rStyle w:val="s3"/>
        </w:rPr>
        <w:t xml:space="preserve">Пункт 2 дополнен подпунктом 6 в соответствии с </w:t>
      </w:r>
      <w:hyperlink r:id="rId15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C81514">
      <w:pPr>
        <w:pStyle w:val="pj"/>
      </w:pPr>
      <w:r>
        <w:rPr>
          <w:rStyle w:val="s0"/>
        </w:rPr>
        <w:t xml:space="preserve">6) исключен в соответствии с </w:t>
      </w:r>
      <w:hyperlink r:id="rId151" w:anchor="sub_id=20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5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подпунктами 7 и 8 в соответствии с </w:t>
      </w:r>
      <w:hyperlink r:id="rId153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октября 2024 г.)</w:t>
      </w:r>
    </w:p>
    <w:p w:rsidR="00000000" w:rsidRDefault="00C81514">
      <w:pPr>
        <w:pStyle w:val="pj"/>
      </w:pPr>
      <w:r>
        <w:rPr>
          <w:rStyle w:val="s40"/>
        </w:rPr>
        <w:t>7) услуги по уведомлению субъектов кредитной истории о получателях кредитных отчетов, запросивших кредит</w:t>
      </w:r>
      <w:r>
        <w:rPr>
          <w:rStyle w:val="s40"/>
        </w:rPr>
        <w:t>ный отчет, изменении кредитной истории субъекта кредитной истории в режиме реального времени;</w:t>
      </w:r>
    </w:p>
    <w:p w:rsidR="00000000" w:rsidRDefault="00C81514">
      <w:pPr>
        <w:pStyle w:val="pj"/>
      </w:pPr>
      <w:r>
        <w:rPr>
          <w:rStyle w:val="s40"/>
        </w:rPr>
        <w:t xml:space="preserve">8) услуги по уведомлению поставщиков информации, указанных в </w:t>
      </w:r>
      <w:hyperlink w:anchor="sub180000" w:history="1">
        <w:r>
          <w:rPr>
            <w:rStyle w:val="a4"/>
          </w:rPr>
          <w:t>подпункте 1) пункта 1 статьи 18</w:t>
        </w:r>
      </w:hyperlink>
      <w:r>
        <w:rPr>
          <w:rStyle w:val="s40"/>
        </w:rPr>
        <w:t xml:space="preserve"> настоящего Закона, об установлении ли</w:t>
      </w:r>
      <w:r>
        <w:rPr>
          <w:rStyle w:val="s40"/>
        </w:rPr>
        <w:t>бо снятии физическим лицом добровольного отказа от получения банковских займов, микрокредитов в режиме реального времени.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54" w:anchor="sub_id=2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C81514">
      <w:pPr>
        <w:pStyle w:val="pj"/>
      </w:pPr>
      <w:r>
        <w:rPr>
          <w:rStyle w:val="s0"/>
        </w:rPr>
        <w:t xml:space="preserve">2-1. Кредитное бюро с государственным участием осуществляет формирование и ведение базы данных по страхованию в соответствии с </w:t>
      </w:r>
      <w:hyperlink r:id="rId1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56" w:anchor="sub_id=5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57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58" w:anchor="sub_id=7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2-2. Для креди</w:t>
      </w:r>
      <w:r>
        <w:rPr>
          <w:rStyle w:val="s0"/>
        </w:rPr>
        <w:t>тного бюро с государственным участием предоставление услуг по расчету кредитного скоринга относится к основному виду деятельности и является обязательным. Осуществление деятельности, предусмотренной подпунктом 4-1) пункта 2 настоящей статьи, кредитным бюро</w:t>
      </w:r>
      <w:r>
        <w:rPr>
          <w:rStyle w:val="s0"/>
        </w:rPr>
        <w:t xml:space="preserve"> с государственным участием не допускается.</w:t>
      </w:r>
    </w:p>
    <w:p w:rsidR="00000000" w:rsidRDefault="00C81514">
      <w:pPr>
        <w:pStyle w:val="pj"/>
        <w:spacing w:after="240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C81514">
      <w:pPr>
        <w:pStyle w:val="pji"/>
      </w:pPr>
      <w:bookmarkStart w:id="11" w:name="SUB7010000"/>
      <w:bookmarkEnd w:id="11"/>
      <w:r>
        <w:rPr>
          <w:rStyle w:val="s3"/>
        </w:rPr>
        <w:t xml:space="preserve">Глава 3 дополнена статьей 7-1 в соответствии с </w:t>
      </w:r>
      <w:hyperlink r:id="rId159" w:anchor="sub_id=59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81514">
      <w:pPr>
        <w:pStyle w:val="pj"/>
      </w:pPr>
      <w:r>
        <w:rPr>
          <w:rStyle w:val="s0"/>
          <w:b/>
          <w:bCs/>
        </w:rPr>
        <w:t>Статья 7-1. Кредитный скоринг</w:t>
      </w:r>
    </w:p>
    <w:p w:rsidR="00000000" w:rsidRDefault="00C815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0" w:anchor="sub_id=1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19.06.24 г. № 97-VIII (введен в действие с 20 августа 2024 г.) (</w:t>
      </w:r>
      <w:hyperlink r:id="rId161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1. Кредитный скоринг рассчитывается кредитным бюро или поставщиками информации, указа</w:t>
      </w:r>
      <w:r>
        <w:rPr>
          <w:rStyle w:val="s0"/>
        </w:rPr>
        <w:t xml:space="preserve">нными в подпунктах 1) и 1-1)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самостоятельно.</w:t>
      </w:r>
    </w:p>
    <w:p w:rsidR="00000000" w:rsidRDefault="00C81514">
      <w:pPr>
        <w:pStyle w:val="pj"/>
      </w:pPr>
      <w:r>
        <w:rPr>
          <w:rStyle w:val="s0"/>
        </w:rPr>
        <w:t>Порядок предоставления информации о кредитном скоринге, рассчитанном кредитным бюро, определяется кредитным бюро самостоятельно.</w:t>
      </w:r>
    </w:p>
    <w:p w:rsidR="00000000" w:rsidRDefault="00C81514">
      <w:pPr>
        <w:pStyle w:val="pji"/>
      </w:pPr>
      <w:r>
        <w:rPr>
          <w:rStyle w:val="s3"/>
        </w:rPr>
        <w:t>Пункт 2 изло</w:t>
      </w:r>
      <w:r>
        <w:rPr>
          <w:rStyle w:val="s3"/>
        </w:rPr>
        <w:t xml:space="preserve">жен в редакции </w:t>
      </w:r>
      <w:hyperlink r:id="rId162" w:anchor="sub_id=11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63" w:anchor="sub_id=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2. Поставщики информации, указанные в подпунктах 1) и 1-1)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проводят оценку кредитоспособности субъекта кредитных историй, используя кредитный скоринг кредитного бюро </w:t>
      </w:r>
      <w:r>
        <w:rPr>
          <w:rStyle w:val="s0"/>
        </w:rPr>
        <w:t>и (или) кредитные скоринги, рассчитанные самостоятельно.</w:t>
      </w:r>
    </w:p>
    <w:p w:rsidR="00000000" w:rsidRDefault="00C81514">
      <w:pPr>
        <w:pStyle w:val="pj"/>
      </w:pPr>
      <w:r>
        <w:rPr>
          <w:rStyle w:val="s0"/>
        </w:rPr>
        <w:t>Кредитные бюро и поставщики информации, указанные в подпунктах 1) и 1-1) пункта 1 статьи 18 настоящего Закона, не обязаны раскрывать субъектам кредитных историй и иным третьим лицам собственные метод</w:t>
      </w:r>
      <w:r>
        <w:rPr>
          <w:rStyle w:val="s0"/>
        </w:rPr>
        <w:t>ики расчета кредитного скоринга, оценки рисков с учетом кредитных скорингов.</w:t>
      </w:r>
    </w:p>
    <w:p w:rsidR="00000000" w:rsidRDefault="00C81514">
      <w:pPr>
        <w:pStyle w:val="pj"/>
      </w:pPr>
      <w:r>
        <w:rPr>
          <w:rStyle w:val="s0"/>
        </w:rPr>
        <w:t>3. Субъекты кредитных историй - физические лица используют кредитный скоринг в целях определения уровня собственной кредитоспособности до получения займов, микрокредитов и приобре</w:t>
      </w:r>
      <w:r>
        <w:rPr>
          <w:rStyle w:val="s0"/>
        </w:rPr>
        <w:t>тения финансовых продуктов и услуг с кредитным риском.</w:t>
      </w:r>
    </w:p>
    <w:p w:rsidR="00000000" w:rsidRDefault="00C81514">
      <w:pPr>
        <w:pStyle w:val="pj"/>
      </w:pPr>
      <w:r>
        <w:rPr>
          <w:rStyle w:val="s0"/>
        </w:rPr>
        <w:t>4. Уполномоченный орган вправе запросить информацию о кредитном скоринге у кредитного бюро с государственным участием для реализации своих задач и функций по регулированию, контролю и надзору финансово</w:t>
      </w:r>
      <w:r>
        <w:rPr>
          <w:rStyle w:val="s0"/>
        </w:rPr>
        <w:t>го рынка и финансовых организаций, обеспечению стабильности финансовой системы и надлежащего уровня защиты прав и законных интересов потребителей финансовых услуг.</w:t>
      </w:r>
    </w:p>
    <w:p w:rsidR="00000000" w:rsidRDefault="00C81514">
      <w:pPr>
        <w:pStyle w:val="pji"/>
      </w:pPr>
      <w:r>
        <w:rPr>
          <w:rStyle w:val="s3"/>
        </w:rPr>
        <w:t xml:space="preserve">См: </w:t>
      </w:r>
      <w:hyperlink r:id="rId164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и условий расчет</w:t>
      </w:r>
      <w:r>
        <w:rPr>
          <w:rStyle w:val="s3"/>
        </w:rPr>
        <w:t>а кредитного скоринга кредитным бюро 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ji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65" w:anchor="sub_id=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систем и помещениям</w:t>
      </w:r>
    </w:p>
    <w:p w:rsidR="00000000" w:rsidRDefault="00C81514">
      <w:pPr>
        <w:pStyle w:val="pj"/>
      </w:pPr>
      <w:r>
        <w:t xml:space="preserve">Кредитные бюро в своей деятельности обязаны обеспечить выполнение следующих </w:t>
      </w:r>
      <w:r>
        <w:t>организационных, технических мер и технологических требований:</w:t>
      </w:r>
    </w:p>
    <w:p w:rsidR="00000000" w:rsidRDefault="00C81514">
      <w:pPr>
        <w:pStyle w:val="pj"/>
      </w:pPr>
      <w:r>
        <w:t>1) иметь технические и иные помещения для безопасного размещения и эксплуатации информационных систем, базы данных кредитных историй и иных документов;</w:t>
      </w:r>
    </w:p>
    <w:p w:rsidR="00000000" w:rsidRDefault="00C81514">
      <w:pPr>
        <w:pStyle w:val="pj"/>
      </w:pPr>
      <w:r>
        <w:t>2) при формировании и использовании инфор</w:t>
      </w:r>
      <w:r>
        <w:t>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C81514">
      <w:pPr>
        <w:pStyle w:val="pj"/>
      </w:pPr>
      <w:r>
        <w:rPr>
          <w:rStyle w:val="s0"/>
        </w:rPr>
        <w:t xml:space="preserve">3)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167" w:history="1">
        <w:r>
          <w:rPr>
            <w:rStyle w:val="a4"/>
          </w:rPr>
          <w:t>организационных, технических мер и т</w:t>
        </w:r>
        <w:r>
          <w:rPr>
            <w:rStyle w:val="a4"/>
          </w:rPr>
          <w:t>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C81514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4 в соответствии с </w:t>
      </w:r>
      <w:hyperlink r:id="rId168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81514">
      <w:pPr>
        <w:pStyle w:val="pj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</w:t>
      </w:r>
      <w:r>
        <w:rPr>
          <w:rStyle w:val="s0"/>
        </w:rPr>
        <w:t>ных копий информации субъекта кредитной истории.</w:t>
      </w:r>
    </w:p>
    <w:p w:rsidR="00000000" w:rsidRDefault="00C81514">
      <w:pPr>
        <w:pStyle w:val="pji"/>
      </w:pPr>
      <w:r>
        <w:rPr>
          <w:rStyle w:val="s3"/>
        </w:rPr>
        <w:t xml:space="preserve">См.: </w:t>
      </w:r>
      <w:hyperlink r:id="rId16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30 марта 2020 года № 32 «Об утвер</w:t>
      </w:r>
      <w:r>
        <w:rPr>
          <w:rStyle w:val="s3"/>
        </w:rPr>
        <w:t>ждении Правил выдачи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</w:t>
      </w:r>
      <w:r>
        <w:rPr>
          <w:rStyle w:val="s3"/>
        </w:rPr>
        <w:t>онных систем и помещений»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ji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70" w:anchor="sub_id=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71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72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73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8-1. Порядок создания кредитного бюро</w:t>
      </w:r>
    </w:p>
    <w:p w:rsidR="00000000" w:rsidRDefault="00C81514">
      <w:pPr>
        <w:pStyle w:val="pj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C81514">
      <w:pPr>
        <w:pStyle w:val="pj"/>
      </w:pPr>
      <w:r>
        <w:t xml:space="preserve">1) получение </w:t>
      </w:r>
      <w:hyperlink r:id="rId174" w:history="1">
        <w:r>
          <w:rPr>
            <w:rStyle w:val="a4"/>
          </w:rPr>
          <w:t>разрешения</w:t>
        </w:r>
      </w:hyperlink>
      <w:r>
        <w:t>;</w:t>
      </w:r>
    </w:p>
    <w:p w:rsidR="00000000" w:rsidRDefault="00C81514">
      <w:pPr>
        <w:pStyle w:val="pj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C81514">
      <w:pPr>
        <w:pStyle w:val="pj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C81514">
      <w:pPr>
        <w:pStyle w:val="pji"/>
      </w:pPr>
      <w:r>
        <w:rPr>
          <w:rStyle w:val="s3"/>
        </w:rPr>
        <w:t>В пункт 3 внесены изменен</w:t>
      </w:r>
      <w:r>
        <w:rPr>
          <w:rStyle w:val="s3"/>
        </w:rPr>
        <w:t xml:space="preserve">ия в соответствии с </w:t>
      </w:r>
      <w:hyperlink r:id="rId175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76" w:anchor="sub_id=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C81514">
      <w:pPr>
        <w:pStyle w:val="pj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4"/>
          </w:rPr>
          <w:t>пункте 1 статьи 18</w:t>
        </w:r>
      </w:hyperlink>
      <w:r>
        <w:t xml:space="preserve"> настоящего Закона;</w:t>
      </w:r>
    </w:p>
    <w:p w:rsidR="00000000" w:rsidRDefault="00C81514">
      <w:pPr>
        <w:pStyle w:val="pj"/>
      </w:pPr>
      <w:r>
        <w:t>2) организовать информационный процесс по формированию кредитных историй;</w:t>
      </w:r>
    </w:p>
    <w:p w:rsidR="00000000" w:rsidRDefault="00C81514">
      <w:pPr>
        <w:pStyle w:val="pj"/>
      </w:pPr>
      <w:r>
        <w:t>3) произвести тестирование информационного процесса, указанного в подпункте 2) части первой настоящего пункта, с поставщика</w:t>
      </w:r>
      <w:r>
        <w:t>ми информации, заключившими договор о представлении информации с ним.</w:t>
      </w:r>
    </w:p>
    <w:p w:rsidR="00000000" w:rsidRDefault="00C81514">
      <w:pPr>
        <w:pStyle w:val="pji"/>
      </w:pPr>
      <w:r>
        <w:rPr>
          <w:rStyle w:val="s3"/>
        </w:rPr>
        <w:t xml:space="preserve">Пункт 4 изложен в редакции </w:t>
      </w:r>
      <w:hyperlink r:id="rId177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78" w:anchor="sub_id=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4. Осуществление деятельности кредитного бюро допускается лишь при наличии </w:t>
      </w:r>
      <w:hyperlink r:id="rId179" w:anchor="sub_id=2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органа.</w:t>
      </w:r>
    </w:p>
    <w:p w:rsidR="00000000" w:rsidRDefault="00C81514">
      <w:pPr>
        <w:pStyle w:val="pj"/>
      </w:pPr>
      <w:r>
        <w:rPr>
          <w:rStyle w:val="s0"/>
        </w:rPr>
        <w:t xml:space="preserve">5. </w:t>
      </w:r>
      <w:r>
        <w:t>Требо</w:t>
      </w:r>
      <w:r>
        <w:t>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i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80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8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9. Документы, необходимые для получения разрешения, и сроки их рассмотрения</w:t>
      </w:r>
    </w:p>
    <w:p w:rsidR="00000000" w:rsidRDefault="00C81514">
      <w:pPr>
        <w:pStyle w:val="pj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4"/>
          </w:rPr>
          <w:t>упол</w:t>
        </w:r>
        <w:r>
          <w:rPr>
            <w:rStyle w:val="a4"/>
          </w:rPr>
          <w:t>номоченный орган</w:t>
        </w:r>
      </w:hyperlink>
      <w:r>
        <w:t xml:space="preserve"> следующие документы:</w:t>
      </w:r>
    </w:p>
    <w:p w:rsidR="00000000" w:rsidRDefault="00C81514">
      <w:pPr>
        <w:pStyle w:val="pj"/>
      </w:pPr>
      <w:r>
        <w:t xml:space="preserve">1) </w:t>
      </w:r>
      <w:hyperlink r:id="rId182" w:history="1">
        <w:r>
          <w:rPr>
            <w:rStyle w:val="a4"/>
          </w:rPr>
          <w:t>заявление о выдаче разрешения</w:t>
        </w:r>
      </w:hyperlink>
      <w:r>
        <w:t>;</w:t>
      </w:r>
    </w:p>
    <w:p w:rsidR="00000000" w:rsidRDefault="00C81514">
      <w:pPr>
        <w:pStyle w:val="pj"/>
      </w:pPr>
      <w:r>
        <w:rPr>
          <w:rStyle w:val="s0"/>
        </w:rPr>
        <w:t xml:space="preserve">2) исключен в соответствии с </w:t>
      </w:r>
      <w:hyperlink r:id="rId183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25.11.19 г. № 272-VI </w:t>
      </w:r>
      <w:r>
        <w:rPr>
          <w:rStyle w:val="s3"/>
        </w:rPr>
        <w:t>(</w:t>
      </w:r>
      <w:hyperlink r:id="rId18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3) копии учредительных документов, прошедших государственную регистрацию в установленном порядке.</w:t>
      </w:r>
    </w:p>
    <w:p w:rsidR="00000000" w:rsidRDefault="00C81514">
      <w:pPr>
        <w:pStyle w:val="pji"/>
      </w:pPr>
      <w:r>
        <w:rPr>
          <w:rStyle w:val="s3"/>
        </w:rPr>
        <w:t>В пункт 2 внесены изменения в со</w:t>
      </w:r>
      <w:r>
        <w:rPr>
          <w:rStyle w:val="s3"/>
        </w:rPr>
        <w:t xml:space="preserve">ответствии с </w:t>
      </w:r>
      <w:hyperlink r:id="rId185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86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2. </w:t>
      </w:r>
      <w:r>
        <w:t>Заявление о выдаче разрешения должно быть рассмотрено уполномоченным органом в течение двадцати рабочих дней со 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C81514">
      <w:pPr>
        <w:pStyle w:val="pj"/>
      </w:pPr>
      <w:r>
        <w:rPr>
          <w:rStyle w:val="s0"/>
        </w:rPr>
        <w:t xml:space="preserve">3. Исключен в соответствии с </w:t>
      </w:r>
      <w:hyperlink r:id="rId187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88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</w:t>
      </w:r>
      <w:r>
        <w:t>лучение разрешения,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в течение десяти календарных дней со дня их внесения.</w:t>
      </w:r>
    </w:p>
    <w:p w:rsidR="00000000" w:rsidRDefault="00C81514">
      <w:pPr>
        <w:pStyle w:val="pj"/>
      </w:pPr>
      <w:r>
        <w:rPr>
          <w:rStyle w:val="s0"/>
        </w:rPr>
        <w:t xml:space="preserve">5. </w:t>
      </w:r>
      <w:r>
        <w:t>Требования наст</w:t>
      </w:r>
      <w:r>
        <w:t>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i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89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9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10. Отказ в выдаче разрешения</w:t>
      </w:r>
    </w:p>
    <w:p w:rsidR="00000000" w:rsidRDefault="00C81514">
      <w:pPr>
        <w:pStyle w:val="pj"/>
      </w:pPr>
      <w:r>
        <w:t>Отказ в выдаче разрешения производится в случаях:</w:t>
      </w:r>
    </w:p>
    <w:p w:rsidR="00000000" w:rsidRDefault="00C81514">
      <w:pPr>
        <w:pStyle w:val="pj"/>
      </w:pPr>
      <w:r>
        <w:t>1) осуществления определенного вида деятельности, запрещенного в соответствии с законами Республик</w:t>
      </w:r>
      <w:r>
        <w:t>и Казахстан для данной категории субъектов;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91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 и установленных нормативными правовыми актами уполномоченного органа;</w:t>
      </w:r>
    </w:p>
    <w:p w:rsidR="00000000" w:rsidRDefault="00C81514">
      <w:pPr>
        <w:pStyle w:val="pj"/>
      </w:pPr>
      <w:r>
        <w:rPr>
          <w:rStyle w:val="s0"/>
        </w:rPr>
        <w:t>3) если в отношении заявителя и</w:t>
      </w:r>
      <w:r>
        <w:rPr>
          <w:rStyle w:val="s0"/>
        </w:rPr>
        <w:t>меется вступившее в законную силу решение суда, запрещающее ему занятие данным видом деятельности;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9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</w:t>
      </w:r>
      <w:r>
        <w:rPr>
          <w:rStyle w:val="s3"/>
        </w:rPr>
        <w:t>2-VI</w:t>
      </w:r>
    </w:p>
    <w:p w:rsidR="00000000" w:rsidRDefault="00C81514">
      <w:pPr>
        <w:pStyle w:val="pj"/>
      </w:pPr>
      <w:r>
        <w:rPr>
          <w:rStyle w:val="s0"/>
        </w:rPr>
        <w:t>4) невыполнения кредитным бюро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</w:t>
      </w:r>
      <w:r>
        <w:rPr>
          <w:rStyle w:val="s0"/>
        </w:rPr>
        <w:t>едств защиты указанных информационных систем, установленных нормативным правовым актом уполномоченного органа.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Письменное предписание и санкции</w:t>
      </w:r>
    </w:p>
    <w:p w:rsidR="00000000" w:rsidRDefault="00C815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6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9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2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9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0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</w:t>
      </w:r>
      <w:r>
        <w:rPr>
          <w:rStyle w:val="s3"/>
        </w:rPr>
        <w:t>8 г. № 168-VI (введены в действие с 1 января 2019 г.) (</w:t>
      </w:r>
      <w:hyperlink r:id="rId20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7.19 г. № 262-VI (введены в действие с 1 января 2020 г.) (</w:t>
      </w:r>
      <w:hyperlink r:id="rId20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1. В случае нарушения законодательства Республики Казахстан о кредитных бюро и формировании кредит</w:t>
      </w:r>
      <w:r>
        <w:rPr>
          <w:rStyle w:val="s0"/>
        </w:rPr>
        <w:t xml:space="preserve">ных историй уполномоченный орган вправе направить кредитному бюро, </w:t>
      </w:r>
      <w:hyperlink r:id="rId206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>, осуществляющей микрофинансовую деятельность, коллекторскому агентству письменное предписание.</w:t>
      </w:r>
    </w:p>
    <w:p w:rsidR="00000000" w:rsidRDefault="00C81514">
      <w:pPr>
        <w:pStyle w:val="pj"/>
      </w:pPr>
      <w:r>
        <w:rPr>
          <w:rStyle w:val="s0"/>
        </w:rPr>
        <w:t>Письменным предписанием является указание кредитному бюро, организации, осуществляющей микрофинансовую деятельность, коллекторскому агентству на принятие обязательных к исполнению коррективных мер, направленных на устранение выявленных нарушений и (или) п</w:t>
      </w:r>
      <w:r>
        <w:rPr>
          <w:rStyle w:val="s0"/>
        </w:rPr>
        <w:t>ричин, а также условий, способствовавших их совершению в установленный срок, и (или) на необходимость представления в установленный срок плана мероприятий по устранению выявленных нарушений и (или) причин, а также условий, способствовавших их совершению (д</w:t>
      </w:r>
      <w:r>
        <w:rPr>
          <w:rStyle w:val="s0"/>
        </w:rPr>
        <w:t>алее - план мероприятий).</w:t>
      </w:r>
    </w:p>
    <w:p w:rsidR="00000000" w:rsidRDefault="00C81514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</w:t>
      </w:r>
      <w:r>
        <w:rPr>
          <w:rStyle w:val="s0"/>
        </w:rPr>
        <w:t>венные должностные лица.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пунктами 1-2 и 1-3 в соответствии с </w:t>
      </w:r>
      <w:hyperlink r:id="rId207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81514">
      <w:pPr>
        <w:pStyle w:val="pji"/>
      </w:pPr>
      <w:r>
        <w:rPr>
          <w:rStyle w:val="s3"/>
        </w:rPr>
        <w:t xml:space="preserve">Пункт 1-2 изложен в редакции </w:t>
      </w:r>
      <w:hyperlink r:id="rId208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09" w:anchor="sub_id=1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1-2. Обжалование письменного пре</w:t>
      </w:r>
      <w:r>
        <w:rPr>
          <w:rStyle w:val="s0"/>
        </w:rPr>
        <w:t xml:space="preserve">дписания уполномоченного органа осуществляется в порядке, установленном </w:t>
      </w:r>
      <w:hyperlink r:id="rId210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81514">
      <w:pPr>
        <w:pStyle w:val="pj"/>
      </w:pPr>
      <w:r>
        <w:rPr>
          <w:rStyle w:val="s0"/>
        </w:rPr>
        <w:t>Обжалование письменного предписания уполномоченного органа не приоста</w:t>
      </w:r>
      <w:r>
        <w:rPr>
          <w:rStyle w:val="s0"/>
        </w:rPr>
        <w:t>навливает его исполнения.</w:t>
      </w:r>
    </w:p>
    <w:p w:rsidR="00000000" w:rsidRDefault="00C81514">
      <w:pPr>
        <w:pStyle w:val="pji"/>
      </w:pPr>
      <w:r>
        <w:rPr>
          <w:rStyle w:val="s3"/>
        </w:rPr>
        <w:t xml:space="preserve">В пункт 1-3 внесены изменения в соответствии с </w:t>
      </w:r>
      <w:hyperlink r:id="rId21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12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14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6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1-3. Кредитное бюро, организация, осуществляющая микрофинансовую деятельность, коллекторское агентство обязаны уведомить уполномоченный орган об исполнении мер, указанных в письменном предписании, в сроки, предус</w:t>
      </w:r>
      <w:r>
        <w:rPr>
          <w:rStyle w:val="s0"/>
        </w:rPr>
        <w:t>мотренные данным письменным предписанием.</w:t>
      </w:r>
    </w:p>
    <w:p w:rsidR="00000000" w:rsidRDefault="00C81514">
      <w:pPr>
        <w:pStyle w:val="pj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письменном предписании, по независящим от кредитного бюро, организации, осуществляющей микрофинансовую деятельнос</w:t>
      </w:r>
      <w:r>
        <w:rPr>
          <w:rStyle w:val="s0"/>
        </w:rPr>
        <w:t>ть, коллекторского агентства причинам, срок по исполнению плана мероприятий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C81514">
      <w:pPr>
        <w:pStyle w:val="pji"/>
      </w:pPr>
      <w:r>
        <w:rPr>
          <w:rStyle w:val="s3"/>
        </w:rPr>
        <w:t>В пункт 2 внесены изменения в соо</w:t>
      </w:r>
      <w:r>
        <w:rPr>
          <w:rStyle w:val="s3"/>
        </w:rPr>
        <w:t xml:space="preserve">тветствии с </w:t>
      </w:r>
      <w:hyperlink r:id="rId217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1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2. В качестве санкций уполномоченный орган вправе применить следующие меры:</w:t>
      </w:r>
    </w:p>
    <w:p w:rsidR="00000000" w:rsidRDefault="00C81514">
      <w:pPr>
        <w:pStyle w:val="pj"/>
      </w:pPr>
      <w:r>
        <w:t>1) административный штраф;</w:t>
      </w:r>
    </w:p>
    <w:p w:rsidR="00000000" w:rsidRDefault="00C81514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0" w:anchor="sub_id=3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21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2) приостановление действия разрешения;</w:t>
      </w:r>
    </w:p>
    <w:p w:rsidR="00000000" w:rsidRDefault="00C81514">
      <w:pPr>
        <w:pStyle w:val="pj"/>
      </w:pPr>
      <w:r>
        <w:rPr>
          <w:rStyle w:val="s0"/>
        </w:rPr>
        <w:t>3) исключен в соответст</w:t>
      </w:r>
      <w:r>
        <w:rPr>
          <w:rStyle w:val="s0"/>
        </w:rPr>
        <w:t xml:space="preserve">вии с </w:t>
      </w:r>
      <w:hyperlink r:id="rId222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223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i"/>
      </w:pPr>
      <w:r>
        <w:rPr>
          <w:rStyle w:val="s3"/>
        </w:rPr>
        <w:t>Статья 11 дополнена пунктом 3 в с</w:t>
      </w:r>
      <w:r>
        <w:rPr>
          <w:rStyle w:val="s3"/>
        </w:rPr>
        <w:t xml:space="preserve">оответствии с </w:t>
      </w:r>
      <w:hyperlink r:id="rId224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81514">
      <w:pPr>
        <w:pStyle w:val="pj"/>
      </w:pPr>
      <w:r>
        <w:rPr>
          <w:rStyle w:val="s0"/>
        </w:rPr>
        <w:t>3. В случае нарушения банком, организацией, осуществляющей отдельные виды банковских о</w:t>
      </w:r>
      <w:r>
        <w:rPr>
          <w:rStyle w:val="s0"/>
        </w:rPr>
        <w:t xml:space="preserve">пераций, законодательства Республики Казахстан о кредитных бюро и формировании кредитных историй уполномоченный орган применяет меры надзорного реагирования и санкции в соответствии с </w:t>
      </w:r>
      <w:hyperlink r:id="rId225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i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226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12. Приостановление действия разрешения</w:t>
      </w:r>
    </w:p>
    <w:p w:rsidR="00000000" w:rsidRDefault="00C81514">
      <w:pPr>
        <w:pStyle w:val="pj"/>
      </w:pPr>
      <w:r>
        <w:t>1. Действие разрешения может быть приостановлено на срок до шести месяцев по одному из следующих оснований:</w:t>
      </w:r>
    </w:p>
    <w:p w:rsidR="00000000" w:rsidRDefault="00C81514">
      <w:pPr>
        <w:pStyle w:val="pj"/>
      </w:pPr>
      <w:r>
        <w:t>1) нес</w:t>
      </w:r>
      <w:r>
        <w:t xml:space="preserve">облюдение требований, установленных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Закона;</w:t>
      </w:r>
    </w:p>
    <w:p w:rsidR="00000000" w:rsidRDefault="00C81514">
      <w:pPr>
        <w:pStyle w:val="pj"/>
      </w:pPr>
      <w:r>
        <w:t>2) установление несоответствия действительности документов, явившихся основанием для выдачи разрешения;</w:t>
      </w:r>
    </w:p>
    <w:p w:rsidR="00000000" w:rsidRDefault="00C81514">
      <w:pPr>
        <w:pStyle w:val="pj"/>
      </w:pPr>
      <w:r>
        <w:t>3) невыполнение письменного предписания уполномоченного органа об устранении нарушения требований законодательства Республики Казахстан о кредитных бюро и формировании кредитных историй.</w:t>
      </w:r>
    </w:p>
    <w:p w:rsidR="00000000" w:rsidRDefault="00C81514">
      <w:pPr>
        <w:pStyle w:val="pj"/>
      </w:pPr>
      <w:r>
        <w:t>2. Приостановление действия разрешения влечет запрет на осуществление</w:t>
      </w:r>
      <w:r>
        <w:t xml:space="preserve"> его деятельности, за исключением деятельности по получению информации по ранее заключенным договорам.</w:t>
      </w:r>
    </w:p>
    <w:p w:rsidR="00000000" w:rsidRDefault="00C81514">
      <w:pPr>
        <w:pStyle w:val="pj"/>
      </w:pPr>
      <w:r>
        <w:t>3. В решении о приостановлении действия разрешения должны быть указаны основания и срок приостановления действия разрешения.</w:t>
      </w:r>
    </w:p>
    <w:p w:rsidR="00000000" w:rsidRDefault="00C81514">
      <w:pPr>
        <w:pStyle w:val="pj"/>
      </w:pPr>
      <w:r>
        <w:t>Действие разрешения считаетс</w:t>
      </w:r>
      <w:r>
        <w:t>я приостановленным со дня доведения такого решения до сведения исполнительного органа кредитного бюро.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ji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228" w:anchor="sub_id=5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22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</w:t>
      </w:r>
      <w:r>
        <w:rPr>
          <w:rStyle w:val="s3"/>
        </w:rPr>
        <w:t xml:space="preserve">редакции </w:t>
      </w:r>
      <w:hyperlink r:id="rId231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3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13. Лишение разрешения</w:t>
      </w:r>
    </w:p>
    <w:p w:rsidR="00000000" w:rsidRDefault="00C81514">
      <w:pPr>
        <w:pStyle w:val="pj"/>
      </w:pPr>
      <w:hyperlink r:id="rId233" w:anchor="sub_id=70000" w:history="1">
        <w:r>
          <w:rPr>
            <w:rStyle w:val="a4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 разрешения по одному из следующих оснований:</w:t>
      </w:r>
    </w:p>
    <w:p w:rsidR="00000000" w:rsidRDefault="00C81514">
      <w:pPr>
        <w:pStyle w:val="pj"/>
      </w:pPr>
      <w:r>
        <w:t>1) неустранение причины, по которой уполномоч</w:t>
      </w:r>
      <w:r>
        <w:t>енный орган приостановил действие разрешения;</w:t>
      </w:r>
    </w:p>
    <w:p w:rsidR="00000000" w:rsidRDefault="00C81514">
      <w:pPr>
        <w:pStyle w:val="pj"/>
      </w:pPr>
      <w:r>
        <w:t>2) неоднократное (два и более раза) в течение последних двенадцати месяцев приостановление действия разрешения;</w:t>
      </w:r>
    </w:p>
    <w:p w:rsidR="00000000" w:rsidRDefault="00C81514">
      <w:pPr>
        <w:pStyle w:val="pj"/>
      </w:pPr>
      <w:r>
        <w:t>3) запрещение судом кредитному бюро заниматься тем видом деятельности, на осуществление которого у</w:t>
      </w:r>
      <w:r>
        <w:t xml:space="preserve"> него имеется разрешение;</w:t>
      </w:r>
    </w:p>
    <w:p w:rsidR="00000000" w:rsidRDefault="00C81514">
      <w:pPr>
        <w:pStyle w:val="pj"/>
      </w:pPr>
      <w:r>
        <w:t>4) прекращение предпринимательской деятельности кредитного бюро;</w:t>
      </w:r>
    </w:p>
    <w:p w:rsidR="00000000" w:rsidRDefault="00C81514">
      <w:pPr>
        <w:pStyle w:val="pj"/>
      </w:pPr>
      <w:r>
        <w:t>5) предоставление кредитным бюро заведомо ложной информации при получении разрешения.</w:t>
      </w:r>
    </w:p>
    <w:p w:rsidR="00000000" w:rsidRDefault="00C81514">
      <w:pPr>
        <w:pStyle w:val="pj"/>
      </w:pPr>
      <w:r>
        <w:t>Принятие судом решения о лишении разрешения влечет ликвидацию кредитного бюро.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Хранение документов и информации кредитного бюро</w:t>
      </w:r>
    </w:p>
    <w:p w:rsidR="00000000" w:rsidRDefault="00C81514">
      <w:pPr>
        <w:pStyle w:val="pj"/>
      </w:pPr>
      <w:r>
        <w:t>1. Порядок хранения документов и информации кредитного бюро, в том числе включаемых в базу данных кредитных историй, определяется кредитным бюро.</w:t>
      </w:r>
    </w:p>
    <w:p w:rsidR="00000000" w:rsidRDefault="00C81514">
      <w:pPr>
        <w:pStyle w:val="pji"/>
      </w:pPr>
      <w:r>
        <w:rPr>
          <w:rStyle w:val="s3"/>
        </w:rPr>
        <w:t xml:space="preserve">Пункт 2 изложен в редакции </w:t>
      </w:r>
      <w:hyperlink r:id="rId234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35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</w:t>
      </w:r>
      <w:hyperlink r:id="rId237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2. Кредитное бюро обеспечивает хранение информации в отношении субъекта кредитной истории в течение </w:t>
      </w:r>
      <w:r>
        <w:rPr>
          <w:rStyle w:val="s0"/>
        </w:rPr>
        <w:t>пяти лет после даты получения последней информации о нем.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ji"/>
      </w:pPr>
      <w:bookmarkStart w:id="20" w:name="SUB150000"/>
      <w:bookmarkEnd w:id="20"/>
      <w:r>
        <w:rPr>
          <w:rStyle w:val="s3"/>
        </w:rPr>
        <w:t xml:space="preserve">В статью 15 внесены изменения в соответствии с </w:t>
      </w:r>
      <w:hyperlink r:id="rId23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4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2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4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15. Реорганизация и ликвидация кредитных бюро</w:t>
      </w:r>
    </w:p>
    <w:p w:rsidR="00000000" w:rsidRDefault="00C81514">
      <w:pPr>
        <w:pStyle w:val="pj"/>
      </w:pPr>
      <w:r>
        <w:t xml:space="preserve">Реорганизация и ликвидация кредитных бюро осуществляются в порядке, предусмотренном </w:t>
      </w:r>
      <w:hyperlink r:id="rId244" w:anchor="sub_id=450000" w:history="1">
        <w:r>
          <w:rPr>
            <w:rStyle w:val="a4"/>
          </w:rPr>
          <w:t>законами</w:t>
        </w:r>
      </w:hyperlink>
      <w:r>
        <w:t xml:space="preserve"> Республики </w:t>
      </w:r>
      <w:r>
        <w:t>Казахстан.</w:t>
      </w:r>
    </w:p>
    <w:p w:rsidR="00000000" w:rsidRDefault="00C81514">
      <w:pPr>
        <w:pStyle w:val="pj"/>
      </w:pPr>
      <w:r>
        <w:t>При реорганизации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</w:t>
      </w:r>
      <w:r>
        <w:t xml:space="preserve"> сторон. При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C81514">
      <w:pPr>
        <w:pStyle w:val="pj"/>
      </w:pPr>
      <w:r>
        <w:t>При ликвидации кредитного б</w:t>
      </w:r>
      <w:r>
        <w:t>юро база данных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C81514">
      <w:pPr>
        <w:pStyle w:val="pj"/>
      </w:pPr>
      <w:r>
        <w:t>Ответственность за сохранение конфиденциальности информации, содержащейся в базе данных кредитных историй кредитного бюро, несет при р</w:t>
      </w:r>
      <w:r>
        <w:t>еорганизации кредитное бюро и его правопреемник, при ликвидации - назначенная судом или собственником имущества ликвидационная комиссия.</w:t>
      </w:r>
    </w:p>
    <w:p w:rsidR="00000000" w:rsidRDefault="00C81514">
      <w:pPr>
        <w:pStyle w:val="pj"/>
      </w:pPr>
      <w:r>
        <w:t>В случае отсутствия заинтересованности правопреемника или других кредитных бюро в приобретении базы данных кредитных ис</w:t>
      </w:r>
      <w:r>
        <w:t>торий реорганизуемого или ликвидируемого кредитного бюро она подлежит передаче на безвозмездной основе кредитному бюро с государственным участием</w:t>
      </w:r>
      <w:r>
        <w:rPr>
          <w:rStyle w:val="s0"/>
        </w:rPr>
        <w:t>.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c"/>
      </w:pPr>
      <w:bookmarkStart w:id="21" w:name="SUB160000"/>
      <w:bookmarkEnd w:id="21"/>
      <w:r>
        <w:rPr>
          <w:rStyle w:val="s1"/>
        </w:rPr>
        <w:t>Глава 4. Права и обязанности участников системы формирования</w:t>
      </w:r>
    </w:p>
    <w:p w:rsidR="00000000" w:rsidRDefault="00C81514">
      <w:pPr>
        <w:pStyle w:val="pc"/>
        <w:spacing w:after="240"/>
      </w:pPr>
      <w:r>
        <w:rPr>
          <w:rStyle w:val="s1"/>
        </w:rPr>
        <w:t>кредитных историй и их использования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16. Права кредитного бюро</w:t>
      </w:r>
    </w:p>
    <w:p w:rsidR="00000000" w:rsidRDefault="00C81514">
      <w:pPr>
        <w:pStyle w:val="pj"/>
      </w:pPr>
      <w:r>
        <w:t>Кредитное бюро вправе:</w:t>
      </w:r>
    </w:p>
    <w:p w:rsidR="00000000" w:rsidRDefault="00C81514">
      <w:pPr>
        <w:pStyle w:val="pji"/>
      </w:pPr>
      <w:r>
        <w:rPr>
          <w:rStyle w:val="s3"/>
        </w:rPr>
        <w:t xml:space="preserve">Подпункт 1 изложен в редакции </w:t>
      </w:r>
      <w:hyperlink r:id="rId245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4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4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4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9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5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25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2) требовать от поставщиков информации, указанных в подпунктах 1), 1-</w:t>
      </w:r>
      <w:r>
        <w:rPr>
          <w:rStyle w:val="s0"/>
        </w:rPr>
        <w:t xml:space="preserve">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представления подтверждения о получении согласия субъекта кредитной истории на предоставление информации о нем в кредитные бюро, за исключением кредитного бюро с государственным участием и (или)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Закона, а также полной и достоверной информации, формирующей кредитные истории;</w:t>
      </w:r>
    </w:p>
    <w:p w:rsidR="00000000" w:rsidRDefault="00C81514">
      <w:pPr>
        <w:pStyle w:val="pj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C81514">
      <w:pPr>
        <w:pStyle w:val="pji"/>
      </w:pPr>
      <w:r>
        <w:rPr>
          <w:rStyle w:val="s3"/>
        </w:rPr>
        <w:t>Статья 16 дополнена подпу</w:t>
      </w:r>
      <w:r>
        <w:rPr>
          <w:rStyle w:val="s3"/>
        </w:rPr>
        <w:t xml:space="preserve">нктом 3-1 в соответствии с </w:t>
      </w:r>
      <w:hyperlink r:id="rId253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254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кредитной истории или и</w:t>
      </w:r>
      <w:r>
        <w:rPr>
          <w:rStyle w:val="s0"/>
        </w:rPr>
        <w:t>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с законодательством Респу</w:t>
      </w:r>
      <w:r>
        <w:rPr>
          <w:rStyle w:val="s0"/>
        </w:rPr>
        <w:t>блики Казахстан;</w:t>
      </w:r>
    </w:p>
    <w:p w:rsidR="00000000" w:rsidRDefault="00C81514">
      <w:pPr>
        <w:pStyle w:val="pji"/>
      </w:pPr>
      <w:r>
        <w:rPr>
          <w:rStyle w:val="s3"/>
        </w:rPr>
        <w:t xml:space="preserve">Статья 16 дополнена подпунктом 3-2 в соответствии с </w:t>
      </w:r>
      <w:hyperlink r:id="rId256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257" w:anchor="sub_id=5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5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3-2) предоставлять без согласия субъекта кредитной истории информацию, с</w:t>
      </w:r>
      <w:r>
        <w:rPr>
          <w:rStyle w:val="s0"/>
        </w:rPr>
        <w:t>одержащуюся в базах данных кредитных историй кредитного бюро, кредитному бюро с государственным участием в случае, предусмотренном подпунктом 10) пункта 1 статьи 17 настоящего Закона;</w:t>
      </w:r>
    </w:p>
    <w:p w:rsidR="00000000" w:rsidRDefault="00C81514">
      <w:pPr>
        <w:pStyle w:val="pj"/>
        <w:spacing w:after="240"/>
      </w:pPr>
      <w:r>
        <w:t xml:space="preserve">4) иметь иные права, предусмотренные законодательными актами Республики </w:t>
      </w:r>
      <w:r>
        <w:t>Казахстан и договорами, заключенными в соответствии с настоящим Законом.</w:t>
      </w:r>
    </w:p>
    <w:p w:rsidR="00000000" w:rsidRDefault="00C81514">
      <w:pPr>
        <w:pStyle w:val="pji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259" w:anchor="sub_id=5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C81514">
      <w:pPr>
        <w:pStyle w:val="pj"/>
      </w:pPr>
      <w:r>
        <w:rPr>
          <w:rStyle w:val="s0"/>
        </w:rPr>
        <w:t>1. Кредитное бюро обязано:</w:t>
      </w:r>
    </w:p>
    <w:p w:rsidR="00000000" w:rsidRDefault="00C81514">
      <w:pPr>
        <w:pStyle w:val="pj"/>
      </w:pPr>
      <w:r>
        <w:rPr>
          <w:rStyle w:val="s0"/>
        </w:rPr>
        <w:t>1) осуществлять формирование кредитных историй;</w:t>
      </w:r>
    </w:p>
    <w:p w:rsidR="00000000" w:rsidRDefault="00C81514">
      <w:pPr>
        <w:pStyle w:val="pj"/>
      </w:pPr>
      <w:r>
        <w:rPr>
          <w:rStyle w:val="s0"/>
        </w:rPr>
        <w:t>2) представлять кредитные отчеты при наличии подтверждения о получении согласи</w:t>
      </w:r>
      <w:r>
        <w:rPr>
          <w:rStyle w:val="s0"/>
        </w:rPr>
        <w:t xml:space="preserve">я субъекта кредитной истории,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81514">
      <w:pPr>
        <w:pStyle w:val="pj"/>
      </w:pPr>
      <w:r>
        <w:rPr>
          <w:rStyle w:val="s0"/>
        </w:rPr>
        <w:t>3) не допускать раскрытия информации, содержащейся в кредитных историях, в том числе информации, составляющей банк</w:t>
      </w:r>
      <w:r>
        <w:rPr>
          <w:rStyle w:val="s0"/>
        </w:rPr>
        <w:t>овскую тайну, за исключением случаев, предусмотренных настоящим Законом;</w:t>
      </w:r>
    </w:p>
    <w:p w:rsidR="00000000" w:rsidRDefault="00C81514">
      <w:pPr>
        <w:pStyle w:val="pj"/>
      </w:pPr>
      <w:r>
        <w:rPr>
          <w:rStyle w:val="s0"/>
        </w:rPr>
        <w:t>4) представлять получателю кредитного отчета и субъекту кредитной истории исправленный кредитный отчет в случае, если представленный получателю кредитный отчет вследствие действия или бездействия сотрудников кредитного бюро содержал информацию, не соответс</w:t>
      </w:r>
      <w:r>
        <w:rPr>
          <w:rStyle w:val="s0"/>
        </w:rPr>
        <w:t>твующую информации, предоставленной в кредитное бюро поставщиками информации, в течение пяти календарных дней с момента обнаружения указанного несоответствия.</w:t>
      </w:r>
    </w:p>
    <w:p w:rsidR="00000000" w:rsidRDefault="00C81514">
      <w:pPr>
        <w:pStyle w:val="pj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</w:t>
      </w:r>
      <w:r>
        <w:rPr>
          <w:rStyle w:val="s0"/>
        </w:rPr>
        <w:t>ным бюро кредитного отчета исчисление срока представления получателю кредитного отчета и субъекту кредитной истории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C81514">
      <w:pPr>
        <w:pStyle w:val="pj"/>
      </w:pPr>
      <w:r>
        <w:rPr>
          <w:rStyle w:val="s0"/>
        </w:rPr>
        <w:t xml:space="preserve">5) по заявлению </w:t>
      </w:r>
      <w:r>
        <w:rPr>
          <w:rStyle w:val="s0"/>
        </w:rPr>
        <w:t>субъекта кредитной истории представить ему сведения о поставщике информации, предоставившем информацию, оспариваемую субъектом кредитной истории;</w:t>
      </w:r>
    </w:p>
    <w:p w:rsidR="00000000" w:rsidRDefault="00C81514">
      <w:pPr>
        <w:pStyle w:val="pj"/>
      </w:pPr>
      <w:r>
        <w:rPr>
          <w:rStyle w:val="s0"/>
        </w:rPr>
        <w:t>6) отказывать в представлении кредитного отчета, если запрос о его представлении составлен с нарушением требов</w:t>
      </w:r>
      <w:r>
        <w:rPr>
          <w:rStyle w:val="s0"/>
        </w:rPr>
        <w:t>аний, установленных законодательством Республики Казахстан;</w:t>
      </w:r>
    </w:p>
    <w:p w:rsidR="00000000" w:rsidRDefault="00C81514">
      <w:pPr>
        <w:pStyle w:val="pji"/>
      </w:pPr>
      <w:r>
        <w:rPr>
          <w:rStyle w:val="s3"/>
        </w:rPr>
        <w:t xml:space="preserve">Подпункт 7 изложен в редакции </w:t>
      </w:r>
      <w:hyperlink r:id="rId261" w:anchor="sub_id=3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6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7) представлять в Национальный Банк Республики Казахстан </w:t>
      </w:r>
      <w:hyperlink r:id="rId263" w:history="1">
        <w:r>
          <w:rPr>
            <w:rStyle w:val="a4"/>
          </w:rPr>
          <w:t>отчетность, перечень, формы, сроки и порядок</w:t>
        </w:r>
      </w:hyperlink>
      <w:r>
        <w:rPr>
          <w:rStyle w:val="s0"/>
        </w:rPr>
        <w:t xml:space="preserve"> представления которой устанавливаются Национальным Банком Республики Казахстан по согласованию с уполномоченным органом;</w:t>
      </w:r>
    </w:p>
    <w:p w:rsidR="00000000" w:rsidRDefault="00C81514">
      <w:pPr>
        <w:pStyle w:val="pj"/>
      </w:pPr>
      <w:r>
        <w:rPr>
          <w:rStyle w:val="s0"/>
        </w:rPr>
        <w:t>8) обращаться к поставщику информации с требованием о корректировке, дополнении поступивше</w:t>
      </w:r>
      <w:r>
        <w:rPr>
          <w:rStyle w:val="s0"/>
        </w:rPr>
        <w:t>й информации, подлежащей при наличии соответствующих оснований переоформлению или уточнению;</w:t>
      </w:r>
    </w:p>
    <w:p w:rsidR="00000000" w:rsidRDefault="00C81514">
      <w:pPr>
        <w:pStyle w:val="pji"/>
      </w:pPr>
      <w:r>
        <w:rPr>
          <w:rStyle w:val="s3"/>
        </w:rPr>
        <w:t xml:space="preserve">Подпункт 9 изложен в редакции </w:t>
      </w:r>
      <w:hyperlink r:id="rId264" w:anchor="sub_id=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</w:t>
      </w:r>
      <w:r>
        <w:rPr>
          <w:rStyle w:val="s3"/>
        </w:rPr>
        <w:t>ие с 1 октября 2024 г.) (</w:t>
      </w:r>
      <w:hyperlink r:id="rId26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9) </w:t>
      </w:r>
      <w:r>
        <w:rPr>
          <w:rStyle w:val="s40"/>
        </w:rPr>
        <w:t>по получении информации от поставщика информации не позднее следующего рабочего дня внести изменения и дополнения в кредитную ис</w:t>
      </w:r>
      <w:r>
        <w:rPr>
          <w:rStyle w:val="s40"/>
        </w:rPr>
        <w:t xml:space="preserve">торию соответствующего субъекта, за исключением информации, предусмотренной </w:t>
      </w:r>
      <w:hyperlink w:anchor="sub190200" w:history="1">
        <w:r>
          <w:rPr>
            <w:rStyle w:val="a4"/>
          </w:rPr>
          <w:t>частью второй пункта 2 статьи 19</w:t>
        </w:r>
      </w:hyperlink>
      <w:r>
        <w:rPr>
          <w:rStyle w:val="s40"/>
        </w:rPr>
        <w:t xml:space="preserve"> и </w:t>
      </w:r>
      <w:hyperlink w:anchor="sub240500" w:history="1">
        <w:r>
          <w:rPr>
            <w:rStyle w:val="a4"/>
          </w:rPr>
          <w:t>подпунктом 1-1) пункта 5 статьи 24</w:t>
        </w:r>
      </w:hyperlink>
      <w:r>
        <w:rPr>
          <w:rStyle w:val="s40"/>
        </w:rPr>
        <w:t xml:space="preserve"> настоящего Закона, которая должна быть внесена</w:t>
      </w:r>
      <w:r>
        <w:rPr>
          <w:rStyle w:val="s40"/>
        </w:rPr>
        <w:t xml:space="preserve"> в кредитную историю соответствующего субъекта в режиме реального времени</w:t>
      </w:r>
      <w:r>
        <w:rPr>
          <w:rStyle w:val="s0"/>
        </w:rPr>
        <w:t>;</w:t>
      </w:r>
    </w:p>
    <w:p w:rsidR="00000000" w:rsidRDefault="00C81514">
      <w:pPr>
        <w:pStyle w:val="pj"/>
      </w:pPr>
      <w:r>
        <w:rPr>
          <w:rStyle w:val="s0"/>
        </w:rPr>
        <w:t>10) обращаться к кредитному бюро с государственным участием для проверки достоверности информации, хранимой в базе данных кредитных историй кредитного бюро, а также вносить корректи</w:t>
      </w:r>
      <w:r>
        <w:rPr>
          <w:rStyle w:val="s0"/>
        </w:rPr>
        <w:t xml:space="preserve">ровки в отношении информации, не соответствующей сведениям, хранимым в базе данных кредитных историй кредитного бюро с государственным участием. Порядок и условия обращения к кредитному бюро с государственным участием, внесения корректировок в базы данных </w:t>
      </w:r>
      <w:r>
        <w:rPr>
          <w:rStyle w:val="s0"/>
        </w:rPr>
        <w:t>кредитных историй кредитного бюро устанавливаются уполномоченным органом;</w:t>
      </w:r>
    </w:p>
    <w:p w:rsidR="00000000" w:rsidRDefault="00C81514">
      <w:pPr>
        <w:pStyle w:val="pji"/>
      </w:pPr>
      <w:r>
        <w:rPr>
          <w:rStyle w:val="s3"/>
        </w:rPr>
        <w:t xml:space="preserve">Статья 17 дополнена подпунктом 10-1 в соответствии с </w:t>
      </w:r>
      <w:hyperlink r:id="rId266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изложен в р</w:t>
      </w:r>
      <w:r>
        <w:rPr>
          <w:rStyle w:val="s3"/>
        </w:rPr>
        <w:t xml:space="preserve">едакции </w:t>
      </w:r>
      <w:hyperlink r:id="rId267" w:anchor="sub_id=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21 декабря 2024 г.) (</w:t>
      </w:r>
      <w:hyperlink r:id="rId268" w:anchor="sub_id=17001001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10-1) требовать от поставщиков информации, указанных в подпунктах 2), 3-1) и 4) </w:t>
      </w:r>
      <w:hyperlink w:anchor="sub180102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и получателей кредитных отчетов, указанных в подпунктах 2), 3), 4-2), 4-4) и 4-5) части первой </w:t>
      </w:r>
      <w:hyperlink w:anchor="sub200102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настоящего Закона, соблюдения требований к использованию информационно-коммуникационных тех</w:t>
      </w:r>
      <w:r>
        <w:rPr>
          <w:rStyle w:val="s0"/>
        </w:rPr>
        <w:t>нологий и обеспечению информационной безопасности при организации их деятельности;</w:t>
      </w:r>
    </w:p>
    <w:p w:rsidR="00000000" w:rsidRDefault="00C81514">
      <w:pPr>
        <w:pStyle w:val="pj"/>
      </w:pPr>
      <w:r>
        <w:rPr>
          <w:rStyle w:val="s0"/>
        </w:rPr>
        <w:t>11) использовать электронные информационные ресурсы и информационные системы в соответствии с законодательством Республики Казахстан;</w:t>
      </w:r>
    </w:p>
    <w:p w:rsidR="00000000" w:rsidRDefault="00C81514">
      <w:pPr>
        <w:pStyle w:val="pj"/>
      </w:pPr>
      <w:r>
        <w:rPr>
          <w:rStyle w:val="s0"/>
        </w:rPr>
        <w:t>12) обеспечивать равенство всех поставщ</w:t>
      </w:r>
      <w:r>
        <w:rPr>
          <w:rStyle w:val="s0"/>
        </w:rPr>
        <w:t>иков информации и получателей кредитных отчетов, составляющих группу по основному виду деятельности;</w:t>
      </w:r>
    </w:p>
    <w:p w:rsidR="00000000" w:rsidRDefault="00C81514">
      <w:pPr>
        <w:pStyle w:val="pj"/>
      </w:pPr>
      <w:r>
        <w:rPr>
          <w:rStyle w:val="s0"/>
        </w:rPr>
        <w:t>13) соблюдать иные требования, установленные законодательством Республики Казахстан и (или) договорами о предоставлении информации и (или) о получении кред</w:t>
      </w:r>
      <w:r>
        <w:rPr>
          <w:rStyle w:val="s0"/>
        </w:rPr>
        <w:t>итных отчетов.</w:t>
      </w:r>
    </w:p>
    <w:p w:rsidR="00000000" w:rsidRDefault="00C81514">
      <w:pPr>
        <w:pStyle w:val="pji"/>
      </w:pPr>
      <w:r>
        <w:rPr>
          <w:rStyle w:val="s3"/>
        </w:rPr>
        <w:t xml:space="preserve">Пункт 2 изложен в редакции </w:t>
      </w:r>
      <w:hyperlink r:id="rId269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августа 2021 г.) (</w:t>
      </w:r>
      <w:hyperlink r:id="rId270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2. Кредитное бюро с государственным участием, помимо обязанностей, указанных в пункте 1 настоящей статьи, обязано:</w:t>
      </w:r>
    </w:p>
    <w:p w:rsidR="00000000" w:rsidRDefault="00C81514">
      <w:pPr>
        <w:pStyle w:val="pj"/>
      </w:pPr>
      <w:r>
        <w:rPr>
          <w:rStyle w:val="s0"/>
        </w:rPr>
        <w:t>1) предоставлять информацию о кредитном скоринге и иные сведения, связанные в том числе с расчетом</w:t>
      </w:r>
      <w:r>
        <w:rPr>
          <w:rStyle w:val="s0"/>
        </w:rPr>
        <w:t xml:space="preserve"> кредитного скоринга, по запросу уполномоченного органа, при этом полученные сведения не подлежат разглашению;</w:t>
      </w:r>
    </w:p>
    <w:p w:rsidR="00000000" w:rsidRDefault="00C81514">
      <w:pPr>
        <w:pStyle w:val="pj"/>
      </w:pPr>
      <w:r>
        <w:rPr>
          <w:rStyle w:val="s0"/>
        </w:rPr>
        <w:t>2) ежемесячно не позднее пятого числа месяца, следующего за отчетным, предоставлять информацию о номинальных и годовых эффективных ставках вознаг</w:t>
      </w:r>
      <w:r>
        <w:rPr>
          <w:rStyle w:val="s0"/>
        </w:rPr>
        <w:t>раждения по кредиту на дату заключения договоров банковского займа, договоров о предоставлении микрокредита в уполномоченный орган.</w:t>
      </w:r>
    </w:p>
    <w:p w:rsidR="00000000" w:rsidRDefault="00C81514">
      <w:pPr>
        <w:pStyle w:val="pj"/>
        <w:ind w:left="1200" w:hanging="800"/>
      </w:pPr>
      <w:r>
        <w:t> </w:t>
      </w:r>
    </w:p>
    <w:p w:rsidR="00000000" w:rsidRDefault="00C81514">
      <w:pPr>
        <w:pStyle w:val="pj"/>
        <w:ind w:left="1200" w:hanging="800"/>
      </w:pPr>
      <w:bookmarkStart w:id="23" w:name="SUB180000"/>
      <w:bookmarkEnd w:id="23"/>
      <w:r>
        <w:rPr>
          <w:rStyle w:val="s1"/>
        </w:rPr>
        <w:t>Статья 18. Поставщики информации</w:t>
      </w:r>
    </w:p>
    <w:p w:rsidR="00000000" w:rsidRDefault="00C81514">
      <w:pPr>
        <w:pStyle w:val="pj"/>
      </w:pPr>
      <w:r>
        <w:t>1. Поставщиками информации являются:</w:t>
      </w:r>
    </w:p>
    <w:p w:rsidR="00000000" w:rsidRDefault="00C81514">
      <w:pPr>
        <w:pStyle w:val="pji"/>
      </w:pPr>
      <w:r>
        <w:rPr>
          <w:rStyle w:val="s3"/>
        </w:rPr>
        <w:t xml:space="preserve">Подпункт 1 изложен в редакции </w:t>
      </w:r>
      <w:hyperlink r:id="rId271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7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7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</w:t>
      </w:r>
      <w:r>
        <w:rPr>
          <w:rStyle w:val="s3"/>
        </w:rPr>
        <w:t>1.12 г. № 57-V (</w:t>
      </w:r>
      <w:hyperlink r:id="rId27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7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9" w:anchor="sub_id=3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28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20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04.07.22 г. № 133-VII (</w:t>
      </w:r>
      <w:hyperlink r:id="rId28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3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</w:t>
      </w:r>
      <w:r>
        <w:rPr>
          <w:rStyle w:val="s3"/>
        </w:rPr>
        <w:t>. № 97-VIII (введен в действие с 20 августа 2024 г.) (</w:t>
      </w:r>
      <w:hyperlink r:id="rId28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1) банки, организации, осуществляющие отдельные виды банковских операций, организации, осуществляющие </w:t>
      </w:r>
      <w:r>
        <w:rPr>
          <w:rStyle w:val="s0"/>
        </w:rPr>
        <w:t>микрофинансовую деятельность;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85" w:anchor="sub_id=1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C81514">
      <w:pPr>
        <w:pStyle w:val="pji"/>
      </w:pPr>
      <w:r>
        <w:rPr>
          <w:rStyle w:val="s3"/>
        </w:rPr>
        <w:t>Действие подпункта 1</w:t>
      </w:r>
      <w:r>
        <w:rPr>
          <w:rStyle w:val="s3"/>
        </w:rPr>
        <w:t xml:space="preserve">-1 было приостановлено до 1 января 2025 г., в период приостановления данный подпункт действовал в редакции </w:t>
      </w:r>
      <w:hyperlink r:id="rId286" w:anchor="sub_id=20200" w:history="1">
        <w:r>
          <w:rPr>
            <w:rStyle w:val="a4"/>
            <w:i/>
            <w:iCs/>
          </w:rPr>
          <w:t>пункта 2 статьи 2</w:t>
        </w:r>
      </w:hyperlink>
      <w:r>
        <w:rPr>
          <w:rStyle w:val="s3"/>
        </w:rPr>
        <w:t xml:space="preserve"> Закона РК от 19.06.24 г. № 97-VIII</w:t>
      </w:r>
    </w:p>
    <w:p w:rsidR="00000000" w:rsidRDefault="00C81514">
      <w:pPr>
        <w:pStyle w:val="pj"/>
      </w:pPr>
      <w:r>
        <w:rPr>
          <w:rStyle w:val="s0"/>
        </w:rPr>
        <w:t>1-1) коллекто</w:t>
      </w:r>
      <w:r>
        <w:rPr>
          <w:rStyle w:val="s0"/>
        </w:rPr>
        <w:t>рские агентства, сервисные компании, осуществляющие доверительное управление правами (требованиями) по договорам банковского займа и (или) договорам о предоставлении микрокредита в рамках договора доверительного управления правами (требованиями) по договор</w:t>
      </w:r>
      <w:r>
        <w:rPr>
          <w:rStyle w:val="s0"/>
        </w:rPr>
        <w:t xml:space="preserve">ам банковского займа и (или) договорам о предоставлении микрокредита, заключенного с лицом, указанным в части первой </w:t>
      </w:r>
      <w:hyperlink r:id="rId287" w:anchor="sub_id=36010400" w:history="1">
        <w:r>
          <w:rPr>
            <w:rStyle w:val="a4"/>
          </w:rPr>
          <w:t>пункта 4 статьи 36-1</w:t>
        </w:r>
      </w:hyperlink>
      <w:r>
        <w:rPr>
          <w:rStyle w:val="s0"/>
        </w:rPr>
        <w:t xml:space="preserve"> Закона Республики Казахстан «О ба</w:t>
      </w:r>
      <w:r>
        <w:rPr>
          <w:rStyle w:val="s0"/>
        </w:rPr>
        <w:t xml:space="preserve">нках и банковской деятельности в Республике Казахстан» и (или) части первой </w:t>
      </w:r>
      <w:hyperlink r:id="rId288" w:anchor="sub_id=9010500" w:history="1">
        <w:r>
          <w:rPr>
            <w:rStyle w:val="a4"/>
          </w:rPr>
          <w:t>пункта 5 статьи 9-1</w:t>
        </w:r>
      </w:hyperlink>
      <w:r>
        <w:rPr>
          <w:rStyle w:val="s0"/>
        </w:rPr>
        <w:t xml:space="preserve"> Закона Республики Казахстан «О микрофинансовой деятельности» (далее - серви</w:t>
      </w:r>
      <w:r>
        <w:rPr>
          <w:rStyle w:val="s0"/>
        </w:rPr>
        <w:t xml:space="preserve">сные компании), лица, указанные в абзаце десятом части первой </w:t>
      </w:r>
      <w:hyperlink r:id="rId289" w:anchor="sub_id=36010400" w:history="1">
        <w:r>
          <w:rPr>
            <w:rStyle w:val="a4"/>
          </w:rPr>
          <w:t>пункта 4 статьи 36-1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 </w:t>
      </w:r>
      <w:r>
        <w:rPr>
          <w:rStyle w:val="s0"/>
        </w:rPr>
        <w:t xml:space="preserve">и абзаце восьмом части первой </w:t>
      </w:r>
      <w:hyperlink r:id="rId290" w:anchor="sub_id=9010500" w:history="1">
        <w:r>
          <w:rPr>
            <w:rStyle w:val="a4"/>
          </w:rPr>
          <w:t>пункта 5 статьи 9-1</w:t>
        </w:r>
      </w:hyperlink>
      <w:r>
        <w:rPr>
          <w:rStyle w:val="s0"/>
        </w:rPr>
        <w:t xml:space="preserve"> Закона Республики Казахстан «О микрофинансовой деятельности», в случае если полученные права (требования) по договору бан</w:t>
      </w:r>
      <w:r>
        <w:rPr>
          <w:rStyle w:val="s0"/>
        </w:rPr>
        <w:t>ковского займа и (или) по договору о предоставлении микрокредита не переданы данными лицами в доверительное управление сервисной компании, а также иные лица, которым переданы права (требования) по договорам банковского займа, договорам займа (кредита) и до</w:t>
      </w:r>
      <w:r>
        <w:rPr>
          <w:rStyle w:val="s0"/>
        </w:rPr>
        <w:t>говорам о предоставлении микрокредита физических лиц;</w:t>
      </w:r>
    </w:p>
    <w:p w:rsidR="00000000" w:rsidRDefault="00C81514">
      <w:pPr>
        <w:pStyle w:val="pj"/>
      </w:pPr>
      <w:bookmarkStart w:id="24" w:name="SUB180102"/>
      <w:bookmarkEnd w:id="24"/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91" w:history="1">
        <w:r>
          <w:rPr>
            <w:rStyle w:val="a4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</w:t>
      </w:r>
    </w:p>
    <w:p w:rsidR="00000000" w:rsidRDefault="00C81514">
      <w:pPr>
        <w:pStyle w:val="pji"/>
      </w:pPr>
      <w:bookmarkStart w:id="25" w:name="SUB180103"/>
      <w:bookmarkEnd w:id="25"/>
      <w:r>
        <w:rPr>
          <w:rStyle w:val="s3"/>
        </w:rPr>
        <w:t xml:space="preserve">В подпункт 3 внесены изменения в соответствии с </w:t>
      </w:r>
      <w:hyperlink r:id="rId29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9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9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6" w:anchor="sub_id=5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3) Государственная корпорация «Правительство для граждан», осуществляющая государственную регистрацию прав на недвижимое имущество;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пунктом 3-1 в соответствии с </w:t>
      </w:r>
      <w:hyperlink r:id="rId298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г.); изложен в редакции </w:t>
      </w:r>
      <w:hyperlink r:id="rId299" w:anchor="sub_id=30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30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3-1) субъекты естественной монополии, оказывающие коммунальные услуги;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301" w:anchor="sub_id=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C81514">
      <w:pPr>
        <w:pStyle w:val="pj"/>
      </w:pPr>
      <w:r>
        <w:t>3-2) уполномоченный орган в сфере государственного управления по восстановлению платежеспособности и банкротства граждан Республики Казахстан;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3-3 в соответствии с </w:t>
      </w:r>
      <w:hyperlink r:id="rId302" w:anchor="sub_id=1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января 2025 г.)</w:t>
      </w:r>
    </w:p>
    <w:p w:rsidR="00000000" w:rsidRDefault="00C81514">
      <w:pPr>
        <w:pStyle w:val="pj"/>
      </w:pPr>
      <w:r>
        <w:rPr>
          <w:rStyle w:val="s0"/>
        </w:rPr>
        <w:t>3-3) организации, предоставившие займы (кредиты) и (</w:t>
      </w:r>
      <w:r>
        <w:rPr>
          <w:rStyle w:val="s0"/>
        </w:rPr>
        <w:t>или) микрокредиты физическим лицам, за исключением лиц, указанных в подпункте 1) настоящего пункта, и по которым не прекращены права (требования);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03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4) иные лица на основании договоров о предоставлении информации.</w:t>
      </w:r>
    </w:p>
    <w:p w:rsidR="00000000" w:rsidRDefault="00C81514">
      <w:pPr>
        <w:pStyle w:val="pj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</w:t>
      </w:r>
      <w:r>
        <w:t>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 и защите базы дан</w:t>
      </w:r>
      <w:r>
        <w:t>ных кредитных историй.</w:t>
      </w:r>
    </w:p>
    <w:p w:rsidR="00000000" w:rsidRDefault="00C81514">
      <w:pPr>
        <w:pStyle w:val="pji"/>
      </w:pPr>
      <w:r>
        <w:rPr>
          <w:rStyle w:val="s3"/>
        </w:rPr>
        <w:t xml:space="preserve">См: </w:t>
      </w:r>
      <w:hyperlink r:id="rId30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</w:t>
      </w:r>
      <w:r>
        <w:rPr>
          <w:rStyle w:val="s3"/>
        </w:rPr>
        <w:t>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</w:t>
      </w:r>
      <w:r>
        <w:rPr>
          <w:rStyle w:val="s3"/>
        </w:rPr>
        <w:t>дитного отчета из кредитного бюро, а также Правил и условий предоставления кредитного отчета»</w:t>
      </w:r>
    </w:p>
    <w:p w:rsidR="00000000" w:rsidRDefault="00C81514">
      <w:pPr>
        <w:pStyle w:val="pji"/>
      </w:pPr>
      <w:r>
        <w:t> </w:t>
      </w:r>
    </w:p>
    <w:p w:rsidR="00000000" w:rsidRDefault="00C81514">
      <w:pPr>
        <w:pStyle w:val="pj"/>
        <w:ind w:left="1200" w:hanging="800"/>
      </w:pPr>
      <w:bookmarkStart w:id="26" w:name="SUB190000"/>
      <w:bookmarkEnd w:id="26"/>
      <w:r>
        <w:rPr>
          <w:rStyle w:val="s1"/>
        </w:rPr>
        <w:t>Статья 19. Права и обязанности поставщика информации</w:t>
      </w:r>
    </w:p>
    <w:p w:rsidR="00000000" w:rsidRDefault="00C81514">
      <w:pPr>
        <w:pStyle w:val="pj"/>
      </w:pPr>
      <w:r>
        <w:t>1. Поставщик информации вправе:</w:t>
      </w:r>
    </w:p>
    <w:p w:rsidR="00000000" w:rsidRDefault="00C81514">
      <w:pPr>
        <w:pStyle w:val="pj"/>
      </w:pPr>
      <w:r>
        <w:t>1) требовать от кредитных бюро использования предоставляемой информации в с</w:t>
      </w:r>
      <w:r>
        <w:t>оответствии с настоящим Законом;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C81514">
      <w:pPr>
        <w:pStyle w:val="pji"/>
      </w:pPr>
      <w:bookmarkStart w:id="27" w:name="SUB190200"/>
      <w:bookmarkEnd w:id="27"/>
      <w:r>
        <w:rPr>
          <w:rStyle w:val="s3"/>
        </w:rPr>
        <w:t xml:space="preserve">В пункт 2 внесены изменения в соответствии с </w:t>
      </w:r>
      <w:hyperlink r:id="rId308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0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31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31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октября 2024 г.) (</w:t>
      </w:r>
      <w:hyperlink r:id="rId31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2. Поставщики информации, указанные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обязаны:</w:t>
      </w:r>
    </w:p>
    <w:p w:rsidR="00000000" w:rsidRDefault="00C8151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15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1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7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31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1) получить согл</w:t>
      </w:r>
      <w:r>
        <w:t xml:space="preserve">асие субъекта кредитной истории на представление сведений о нем в кредитные бюро, за исключением кредитного бюро с государственным участием, а также случаев, предусмотренных в </w:t>
      </w:r>
      <w:hyperlink w:anchor="sub250400" w:history="1">
        <w:r>
          <w:rPr>
            <w:rStyle w:val="a4"/>
          </w:rPr>
          <w:t>пункте 4 статьи 25</w:t>
        </w:r>
      </w:hyperlink>
      <w:r>
        <w:t xml:space="preserve"> настоящего Закона и </w:t>
      </w:r>
      <w:hyperlink r:id="rId319" w:anchor="sub_id=61020000" w:history="1">
        <w:r>
          <w:rPr>
            <w:rStyle w:val="a4"/>
          </w:rPr>
          <w:t>статье 61-2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20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>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3 </w:t>
      </w:r>
      <w:r>
        <w:rPr>
          <w:rStyle w:val="s3"/>
        </w:rPr>
        <w:t xml:space="preserve">внесены изменения в соответствии с </w:t>
      </w:r>
      <w:hyperlink r:id="rId32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3) п</w:t>
      </w:r>
      <w:r>
        <w:t xml:space="preserve">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</w:t>
      </w:r>
    </w:p>
    <w:p w:rsidR="00000000" w:rsidRDefault="00C81514">
      <w:pPr>
        <w:pStyle w:val="pj"/>
      </w:pPr>
      <w:r>
        <w:t>4) вносить корректировки в информацию, переданную в кредитные бюро, по требованию субъекта кредитной истории;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26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</w:t>
      </w:r>
    </w:p>
    <w:p w:rsidR="00000000" w:rsidRDefault="00C81514">
      <w:pPr>
        <w:pStyle w:val="pji"/>
      </w:pPr>
      <w:r>
        <w:rPr>
          <w:rStyle w:val="s3"/>
        </w:rPr>
        <w:t xml:space="preserve">См.: </w:t>
      </w:r>
      <w:hyperlink r:id="rId32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16 июня 2021 года на вопрос от 4 июня 2021 года № 689016 (dialog.egov.kz) «Об обязанности лизингодателя предоставлять в кредитное бюро информацию о субъектах кредитных</w:t>
      </w:r>
      <w:r>
        <w:rPr>
          <w:rStyle w:val="s3"/>
        </w:rPr>
        <w:t xml:space="preserve"> историй по всем заключенным контрактам»</w:t>
      </w:r>
    </w:p>
    <w:p w:rsidR="00000000" w:rsidRDefault="00C81514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329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3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33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81514">
      <w:pPr>
        <w:pStyle w:val="pj"/>
      </w:pPr>
      <w:r>
        <w:t>7) обесп</w:t>
      </w:r>
      <w:r>
        <w:t>ечивать надлежащие условия получения и обработки информации за счет собственных средств;</w:t>
      </w:r>
    </w:p>
    <w:p w:rsidR="00000000" w:rsidRDefault="00C81514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33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27.07.07 г. № 317-III; изложен в редакции </w:t>
      </w:r>
      <w:hyperlink r:id="rId333" w:anchor="sub_id=1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334" w:anchor="sub_id=19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35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33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3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9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4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), (введены в действие с 1 октября 2022 г.) (</w:t>
      </w:r>
      <w:hyperlink r:id="rId34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</w:t>
      </w:r>
      <w:r>
        <w:rPr>
          <w:rStyle w:val="s3"/>
        </w:rPr>
        <w:t>97-VIII (введен в действие с 20 августа 2024 г.) (</w:t>
      </w:r>
      <w:hyperlink r:id="rId343" w:anchor="sub_id=19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8) предоставлять информацию в кредитное бюро в порядке, определенном договором о предоставлении информации</w:t>
      </w:r>
      <w:r>
        <w:rPr>
          <w:rStyle w:val="s0"/>
        </w:rPr>
        <w:t>, в течение:</w:t>
      </w:r>
    </w:p>
    <w:p w:rsidR="00000000" w:rsidRDefault="00C81514">
      <w:pPr>
        <w:pStyle w:val="pj"/>
      </w:pPr>
      <w:r>
        <w:rPr>
          <w:rStyle w:val="s0"/>
        </w:rPr>
        <w:t xml:space="preserve">одного рабочего дня о субъекте кредитной истории - физическом лице, предусмотренную подпунктами 1), 2) и 3-2) части первой </w:t>
      </w:r>
      <w:hyperlink w:anchor="sub240000" w:history="1">
        <w:r>
          <w:rPr>
            <w:rStyle w:val="a4"/>
          </w:rPr>
          <w:t>пункта 1 и пунктом 3 статьи 24</w:t>
        </w:r>
      </w:hyperlink>
      <w:r>
        <w:rPr>
          <w:rStyle w:val="s0"/>
        </w:rPr>
        <w:t xml:space="preserve"> настоящего Закона, - для поставщиков информации, указанны</w:t>
      </w:r>
      <w:r>
        <w:rPr>
          <w:rStyle w:val="s0"/>
        </w:rPr>
        <w:t xml:space="preserve">х в подпунктах 1) (за исключением кредитных товариществ), 1-1) (за исключением коллекторских агентств)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C81514">
      <w:pPr>
        <w:pStyle w:val="pj"/>
      </w:pPr>
      <w:r>
        <w:rPr>
          <w:rStyle w:val="s0"/>
        </w:rPr>
        <w:t>десяти рабочих дней с даты изменения или получения любых данных в отношении су</w:t>
      </w:r>
      <w:r>
        <w:rPr>
          <w:rStyle w:val="s0"/>
        </w:rPr>
        <w:t>бъекта кредитной истории - для поставщиков информации, указанных в подпунктах 1), 1-1) (за исключением коллекторских агентств) и 4) пункта 1 статьи 18 настоящего Закона;</w:t>
      </w:r>
    </w:p>
    <w:p w:rsidR="00000000" w:rsidRDefault="00C81514">
      <w:pPr>
        <w:pStyle w:val="pj"/>
      </w:pPr>
      <w:r>
        <w:rPr>
          <w:rStyle w:val="s0"/>
        </w:rPr>
        <w:t>тридцати календарных дней с даты изменения или получения любых данных в отношении субъ</w:t>
      </w:r>
      <w:r>
        <w:rPr>
          <w:rStyle w:val="s0"/>
        </w:rPr>
        <w:t>екта кредитной истории - для коллекторских агентств и иных поставщиков информации, указанных в подпунктах 2) и 3-1) пункта 1 статьи 18 настоящего Закона.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частью 2 в соответствии с </w:t>
      </w:r>
      <w:hyperlink r:id="rId344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октября 2024 г.) </w:t>
      </w:r>
    </w:p>
    <w:p w:rsidR="00000000" w:rsidRDefault="00C81514">
      <w:pPr>
        <w:pStyle w:val="pj"/>
      </w:pPr>
      <w:r>
        <w:rPr>
          <w:rStyle w:val="s40"/>
        </w:rPr>
        <w:t xml:space="preserve">Поставщики информации, указанные в подпункте 1) (за исключением кредитных товариществ и ломбардов)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40"/>
        </w:rPr>
        <w:t xml:space="preserve"> настояще</w:t>
      </w:r>
      <w:r>
        <w:rPr>
          <w:rStyle w:val="s40"/>
        </w:rPr>
        <w:t xml:space="preserve">го Закона, в порядке, определенном договором о предоставлении информации, обязаны предоставлять в кредитное бюро в режиме реального времени следующую информацию о субъекте кредитной истории - физическом лице: </w:t>
      </w:r>
    </w:p>
    <w:p w:rsidR="00000000" w:rsidRDefault="00C81514">
      <w:pPr>
        <w:pStyle w:val="pj"/>
      </w:pPr>
      <w:r>
        <w:rPr>
          <w:rStyle w:val="s40"/>
        </w:rPr>
        <w:t>о подаче заявления на заключение договора банк</w:t>
      </w:r>
      <w:r>
        <w:rPr>
          <w:rStyle w:val="s40"/>
        </w:rPr>
        <w:t>овского займа, договора о предоставлении микрокредита с указанием индивидуального идентификационного номера физического лица, суммы и цели банковского займа, микрокредита.</w:t>
      </w:r>
    </w:p>
    <w:p w:rsidR="00000000" w:rsidRDefault="00C81514">
      <w:pPr>
        <w:pStyle w:val="pj"/>
      </w:pPr>
      <w:r>
        <w:rPr>
          <w:rStyle w:val="s0"/>
        </w:rPr>
        <w:t xml:space="preserve">Поставщики информации, указанные в подпунктах 1) и 1-1)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деятельности, установленные </w:t>
      </w:r>
      <w:hyperlink r:id="rId34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4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C81514">
      <w:pPr>
        <w:pStyle w:val="pj"/>
      </w:pPr>
      <w:r>
        <w:t>2-1. Поставщики информаци</w:t>
      </w:r>
      <w:r>
        <w:t xml:space="preserve">и, указанные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C81514">
      <w:pPr>
        <w:pStyle w:val="pj"/>
      </w:pPr>
      <w:r>
        <w:t>1) заключать договоры о предоставлении информации с кредитным бюро с государственным участием и иными кредитными бюро;</w:t>
      </w:r>
    </w:p>
    <w:p w:rsidR="00000000" w:rsidRDefault="00C81514">
      <w:pPr>
        <w:pStyle w:val="pj"/>
      </w:pPr>
      <w:r>
        <w:t>2) исполнять требования подпунктов 3), 4), 5), 6), 7) и 8) части первой пункта 2 настоящей статьи.</w:t>
      </w:r>
    </w:p>
    <w:p w:rsidR="00000000" w:rsidRDefault="00C81514">
      <w:pPr>
        <w:pStyle w:val="pj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Закона:</w:t>
      </w:r>
    </w:p>
    <w:p w:rsidR="00000000" w:rsidRDefault="00C81514">
      <w:pPr>
        <w:pStyle w:val="pj"/>
      </w:pPr>
      <w:r>
        <w:t xml:space="preserve">1) в случае заключения ими договора </w:t>
      </w:r>
      <w:r>
        <w:t>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</w:t>
      </w:r>
    </w:p>
    <w:p w:rsidR="00000000" w:rsidRDefault="00C81514">
      <w:pPr>
        <w:pStyle w:val="pj"/>
      </w:pPr>
      <w:r>
        <w:rPr>
          <w:rStyle w:val="s0"/>
        </w:rPr>
        <w:t xml:space="preserve">2) исключен в соответствии с </w:t>
      </w:r>
      <w:hyperlink r:id="rId347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21.05.24 г. № 86-VIII </w:t>
      </w:r>
      <w:r>
        <w:rPr>
          <w:rStyle w:val="s3"/>
        </w:rPr>
        <w:t>(введен в действие с 22 июля 2024 г.) (</w:t>
      </w:r>
      <w:hyperlink r:id="rId348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i"/>
      </w:pPr>
      <w:r>
        <w:rPr>
          <w:rStyle w:val="s3"/>
        </w:rPr>
        <w:t xml:space="preserve">Статья 19 дополнена пунктом 4 в соответствии с </w:t>
      </w:r>
      <w:hyperlink r:id="rId349" w:anchor="sub_id=8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81514">
      <w:pPr>
        <w:pStyle w:val="pj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</w:t>
      </w:r>
      <w:r>
        <w:rPr>
          <w:rStyle w:val="s0"/>
        </w:rPr>
        <w:t>м ранее ими переданным в базу данных кредитных бюро субъектам до прекращения договорных отношений с указанными субъектами.</w:t>
      </w:r>
    </w:p>
    <w:p w:rsidR="00000000" w:rsidRDefault="00C81514">
      <w:pPr>
        <w:pStyle w:val="pji"/>
      </w:pPr>
      <w:r>
        <w:rPr>
          <w:rStyle w:val="s3"/>
        </w:rPr>
        <w:t xml:space="preserve">Статья 19 дополнена пунктом 5 в соответствии с </w:t>
      </w:r>
      <w:hyperlink r:id="rId350" w:anchor="sub_id=2019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02.07.18 г. № 168-VI </w:t>
      </w:r>
    </w:p>
    <w:p w:rsidR="00000000" w:rsidRDefault="00C81514">
      <w:pPr>
        <w:pStyle w:val="pj"/>
      </w:pPr>
      <w:r>
        <w:rPr>
          <w:rStyle w:val="s0"/>
        </w:rPr>
        <w:t xml:space="preserve">5. Поставщики информации, указанные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</w:t>
      </w:r>
      <w:r>
        <w:rPr>
          <w:rStyle w:val="s0"/>
        </w:rPr>
        <w:t>ю информационной безопасности при организации их деятельности, определенные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ji"/>
      </w:pPr>
      <w:bookmarkStart w:id="28" w:name="SUB200000"/>
      <w:bookmarkEnd w:id="28"/>
      <w:r>
        <w:rPr>
          <w:rStyle w:val="s3"/>
        </w:rPr>
        <w:t xml:space="preserve">Статья 20 изложена в редакции </w:t>
      </w:r>
      <w:hyperlink r:id="rId35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5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20. Получатели кредитных отчетов</w:t>
      </w:r>
    </w:p>
    <w:p w:rsidR="00000000" w:rsidRDefault="00C81514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Получателями кредитных отчетов являются:</w:t>
      </w:r>
    </w:p>
    <w:p w:rsidR="00000000" w:rsidRDefault="00C81514">
      <w:pPr>
        <w:pStyle w:val="pji"/>
      </w:pPr>
      <w:r>
        <w:rPr>
          <w:rStyle w:val="s3"/>
        </w:rPr>
        <w:t xml:space="preserve">Подпункт 1 изложен в редакции </w:t>
      </w:r>
      <w:hyperlink r:id="rId35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35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5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7" w:anchor="sub_id=33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36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 (</w:t>
      </w:r>
      <w:hyperlink r:id="rId362" w:anchor="sub_id=20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1) банки, организации, осуществляющие отдельные виды банковских операций, </w:t>
      </w:r>
      <w:hyperlink r:id="rId363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 xml:space="preserve">, осуществляющие микрофинансовую деятельность, </w:t>
      </w:r>
      <w:hyperlink r:id="rId364" w:anchor="sub_id=10004" w:history="1">
        <w:r>
          <w:rPr>
            <w:rStyle w:val="a4"/>
          </w:rPr>
          <w:t>коллекторские агентства</w:t>
        </w:r>
      </w:hyperlink>
      <w:r>
        <w:t xml:space="preserve">, сервисные компании, лица, указанные в </w:t>
      </w:r>
      <w:hyperlink r:id="rId365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</w:t>
      </w:r>
      <w:r>
        <w:t xml:space="preserve">лики Казахстан «О банках и банковской деятельности в Республике Казахстан» и </w:t>
      </w:r>
      <w:hyperlink r:id="rId366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Казахстан «О микрофинансовой</w:t>
      </w:r>
      <w:r>
        <w:t xml:space="preserve"> деятельности», в случае если полученные права (требования) по договору банковского займа и (или) по договору о предоставлении микрокредита не переданы данными лицами в доверительное управление сервисной компании</w:t>
      </w:r>
      <w:r>
        <w:rPr>
          <w:rStyle w:val="s0"/>
        </w:rPr>
        <w:t>;</w:t>
      </w:r>
    </w:p>
    <w:p w:rsidR="00000000" w:rsidRDefault="00C81514">
      <w:pPr>
        <w:pStyle w:val="pj"/>
      </w:pPr>
      <w:bookmarkStart w:id="29" w:name="SUB200102"/>
      <w:bookmarkEnd w:id="29"/>
      <w:r>
        <w:rPr>
          <w:rStyle w:val="s0"/>
        </w:rPr>
        <w:t>2) индивидуальный предприниматель или юрид</w:t>
      </w:r>
      <w:r>
        <w:rPr>
          <w:rStyle w:val="s0"/>
        </w:rPr>
        <w:t xml:space="preserve">ическое лицо, реализующие товары и услуги в кредит либо предоставляющие отсрочки платежей, </w:t>
      </w:r>
      <w:hyperlink r:id="rId367" w:history="1">
        <w:r>
          <w:rPr>
            <w:rStyle w:val="a4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C81514">
      <w:pPr>
        <w:pStyle w:val="pji"/>
      </w:pPr>
      <w:r>
        <w:rPr>
          <w:rStyle w:val="s3"/>
        </w:rPr>
        <w:t>Подпункт 3 изл</w:t>
      </w:r>
      <w:r>
        <w:rPr>
          <w:rStyle w:val="s3"/>
        </w:rPr>
        <w:t xml:space="preserve">ожен в редакции </w:t>
      </w:r>
      <w:hyperlink r:id="rId368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6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0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7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C81514">
      <w:pPr>
        <w:pStyle w:val="pj"/>
      </w:pPr>
      <w:r>
        <w:rPr>
          <w:rStyle w:val="s0"/>
        </w:rPr>
        <w:t>4) субъект кредитной истории;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72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</w:t>
      </w:r>
      <w:r>
        <w:rPr>
          <w:rStyle w:val="s3"/>
        </w:rPr>
        <w:t>IV</w:t>
      </w:r>
    </w:p>
    <w:p w:rsidR="00000000" w:rsidRDefault="00C81514">
      <w:pPr>
        <w:pStyle w:val="pj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373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81514">
      <w:pPr>
        <w:pStyle w:val="pj"/>
      </w:pPr>
      <w:r>
        <w:rPr>
          <w:rStyle w:val="s0"/>
        </w:rPr>
        <w:t>4-2) представ</w:t>
      </w:r>
      <w:r>
        <w:rPr>
          <w:rStyle w:val="s0"/>
        </w:rPr>
        <w:t>итель держателей облигаций в отношении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C81514">
      <w:pPr>
        <w:pStyle w:val="pji"/>
      </w:pPr>
      <w:r>
        <w:rPr>
          <w:rStyle w:val="s3"/>
        </w:rPr>
        <w:t xml:space="preserve">Часть дополнена подпунктом 4-3 в соответствии с </w:t>
      </w:r>
      <w:hyperlink r:id="rId374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C81514">
      <w:pPr>
        <w:pStyle w:val="pj"/>
      </w:pPr>
      <w:r>
        <w:t xml:space="preserve">4-3) </w:t>
      </w:r>
      <w:hyperlink r:id="rId375" w:anchor="sub_id=10015" w:history="1">
        <w:r>
          <w:rPr>
            <w:rStyle w:val="a4"/>
          </w:rPr>
          <w:t>уполномоченный орган</w:t>
        </w:r>
      </w:hyperlink>
      <w:r>
        <w:t xml:space="preserve"> в сфере государственного управления по восстано</w:t>
      </w:r>
      <w:r>
        <w:t xml:space="preserve">влению платежеспособности и банкротства граждан Республики Казахстан, </w:t>
      </w:r>
      <w:hyperlink r:id="rId376" w:anchor="sub_id=10009" w:history="1">
        <w:r>
          <w:rPr>
            <w:rStyle w:val="a4"/>
          </w:rPr>
          <w:t>финансовый управляющий</w:t>
        </w:r>
      </w:hyperlink>
      <w:r>
        <w:t>;</w:t>
      </w:r>
    </w:p>
    <w:p w:rsidR="00000000" w:rsidRDefault="00C81514">
      <w:pPr>
        <w:pStyle w:val="pji"/>
      </w:pPr>
      <w:bookmarkStart w:id="30" w:name="SUB20010404"/>
      <w:bookmarkEnd w:id="30"/>
      <w:r>
        <w:rPr>
          <w:rStyle w:val="s3"/>
        </w:rPr>
        <w:t xml:space="preserve">Пункт дополнен подпунктами 4-4 и 4-5 в соответствии с </w:t>
      </w:r>
      <w:hyperlink r:id="rId377" w:anchor="sub_id=1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21 декабря 2024 г.)</w:t>
      </w:r>
    </w:p>
    <w:p w:rsidR="00000000" w:rsidRDefault="00C81514">
      <w:pPr>
        <w:pStyle w:val="pj"/>
      </w:pPr>
      <w:r>
        <w:rPr>
          <w:rStyle w:val="s0"/>
        </w:rPr>
        <w:t>4-4) банковский омбудсман;</w:t>
      </w:r>
    </w:p>
    <w:p w:rsidR="00000000" w:rsidRDefault="00C81514">
      <w:pPr>
        <w:pStyle w:val="pj"/>
      </w:pPr>
      <w:r>
        <w:rPr>
          <w:rStyle w:val="s0"/>
        </w:rPr>
        <w:t>4-5) микрофинансовый омбудсман;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78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81514">
      <w:pPr>
        <w:pStyle w:val="pj"/>
      </w:pPr>
      <w:r>
        <w:rPr>
          <w:rStyle w:val="s0"/>
        </w:rPr>
        <w:t>5) уполномоченный орган.</w:t>
      </w:r>
    </w:p>
    <w:p w:rsidR="00000000" w:rsidRDefault="00C81514">
      <w:pPr>
        <w:pStyle w:val="pj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частями третий и четвертой в соответствии с </w:t>
      </w:r>
      <w:hyperlink r:id="rId379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81514">
      <w:pPr>
        <w:pStyle w:val="pj"/>
      </w:pPr>
      <w:r>
        <w:rPr>
          <w:rStyle w:val="s0"/>
        </w:rPr>
        <w:t>Получатели кредитного отчета, указанные в подпункте 4-1) части первой настоящего</w:t>
      </w:r>
      <w:r>
        <w:rPr>
          <w:rStyle w:val="s0"/>
        </w:rPr>
        <w:t xml:space="preserve"> пункта, вправе получать кредитный отчет только о выпущенных банком в их пользу гарантиях или поручительствах.</w:t>
      </w:r>
    </w:p>
    <w:p w:rsidR="00000000" w:rsidRDefault="00C81514">
      <w:pPr>
        <w:pStyle w:val="pj"/>
      </w:pPr>
      <w:r>
        <w:rPr>
          <w:rStyle w:val="s0"/>
        </w:rPr>
        <w:t>Получатели кредитного отчета, указанные в подпункте 4-2) части первой настоящего пункта, вправе получать кредитный отчет только об эмитенте облиг</w:t>
      </w:r>
      <w:r>
        <w:rPr>
          <w:rStyle w:val="s0"/>
        </w:rPr>
        <w:t>аций, с которым заключен договор о представлении интересов держателей облигаций.</w:t>
      </w:r>
    </w:p>
    <w:p w:rsidR="00000000" w:rsidRDefault="00C81514">
      <w:pPr>
        <w:pStyle w:val="pj"/>
      </w:pPr>
      <w:r>
        <w:t xml:space="preserve">Получатели кредитного отчета, указанные в подпункте 4-3) части первой настоящего пункта, вправе получать кредитный отчет только о гражданине Республики Казахстан, в отношении </w:t>
      </w:r>
      <w:r>
        <w:t xml:space="preserve">которого возбуждено дело о применении процедуры восстановления платежеспособности или судебного банкротства, а также который подал заявление о применении процедуры внесудебного банкротства в соответствии с </w:t>
      </w:r>
      <w:hyperlink r:id="rId380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Казахстан».</w:t>
      </w:r>
    </w:p>
    <w:p w:rsidR="00000000" w:rsidRDefault="00C81514">
      <w:pPr>
        <w:pStyle w:val="pj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C81514">
      <w:pPr>
        <w:pStyle w:val="pji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381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82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3" w:anchor="sub_id=1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21 декабря 2024 г.) (</w:t>
      </w:r>
      <w:hyperlink r:id="rId384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2. Лица, ука</w:t>
      </w:r>
      <w:r>
        <w:rPr>
          <w:rStyle w:val="s0"/>
        </w:rPr>
        <w:t>занные в подпунктах 1), 2), 3), 4-2), 4-4) и 4-5) части первой пункта 1 настоящей статьи, после заключения договора о получении кредитных отчетов должны зарегистрироваться в кредитном бюро в качестве получателей кредитных отчетов.</w:t>
      </w:r>
    </w:p>
    <w:p w:rsidR="00000000" w:rsidRDefault="00C81514">
      <w:pPr>
        <w:pStyle w:val="a3"/>
      </w:pPr>
      <w:r>
        <w:t> </w:t>
      </w:r>
    </w:p>
    <w:p w:rsidR="00000000" w:rsidRDefault="00C81514">
      <w:pPr>
        <w:pStyle w:val="pj"/>
        <w:ind w:left="1200" w:hanging="800"/>
      </w:pPr>
      <w:bookmarkStart w:id="31" w:name="SUB210000"/>
      <w:bookmarkEnd w:id="31"/>
      <w:r>
        <w:rPr>
          <w:rStyle w:val="s1"/>
        </w:rPr>
        <w:t>Статья 21. Права и обяз</w:t>
      </w:r>
      <w:r>
        <w:rPr>
          <w:rStyle w:val="s1"/>
        </w:rPr>
        <w:t>анности получателя кредитного отчета</w:t>
      </w:r>
    </w:p>
    <w:p w:rsidR="00000000" w:rsidRDefault="00C81514">
      <w:pPr>
        <w:pStyle w:val="pj"/>
      </w:pPr>
      <w:r>
        <w:t>1. Получатель кредитного отчета вправе:</w:t>
      </w:r>
    </w:p>
    <w:p w:rsidR="00000000" w:rsidRDefault="00C81514">
      <w:pPr>
        <w:pStyle w:val="pj"/>
      </w:pPr>
      <w:r>
        <w:t>1) получать кредитный отчет;</w:t>
      </w:r>
    </w:p>
    <w:p w:rsidR="00000000" w:rsidRDefault="00C81514">
      <w:pPr>
        <w:pStyle w:val="pj"/>
      </w:pPr>
      <w:r>
        <w:t>2) иметь иные права в соответствии с законодательными актами Республики Казахстан.</w:t>
      </w:r>
    </w:p>
    <w:p w:rsidR="00000000" w:rsidRDefault="00C81514">
      <w:pPr>
        <w:pStyle w:val="pji"/>
      </w:pPr>
      <w:r>
        <w:rPr>
          <w:rStyle w:val="s3"/>
        </w:rPr>
        <w:t xml:space="preserve">Пункт 2 изложен в редакции </w:t>
      </w:r>
      <w:hyperlink r:id="rId38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86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</w:t>
      </w:r>
      <w:r>
        <w:rPr>
          <w:rStyle w:val="s0"/>
        </w:rPr>
        <w:t>яется исправленный кредитный отчет.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87" w:anchor="sub_id=5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81514">
      <w:pPr>
        <w:pStyle w:val="pj"/>
      </w:pPr>
      <w:r>
        <w:rPr>
          <w:rStyle w:val="s0"/>
        </w:rPr>
        <w:t>2-1. Субъект кредитной истории - физическое лицо вправе безвозмездно получать от кредитного бюро информацию о собственном кредитном скоринге в порядке, определяемом кредитным бюро.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388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21 декабря 2024 г.)</w:t>
      </w:r>
    </w:p>
    <w:p w:rsidR="00000000" w:rsidRDefault="00C81514">
      <w:pPr>
        <w:pStyle w:val="pj"/>
      </w:pPr>
      <w:r>
        <w:rPr>
          <w:rStyle w:val="s0"/>
        </w:rPr>
        <w:t>2-2. Получатели кредитного отчета, указанные в подпунктах 4-4) и 4-5) части первой пункта 1 статьи 20 настоящего Закона, получ</w:t>
      </w:r>
      <w:r>
        <w:rPr>
          <w:rStyle w:val="s0"/>
        </w:rPr>
        <w:t>ают кредитные отчеты бесплатно.</w:t>
      </w:r>
    </w:p>
    <w:p w:rsidR="00000000" w:rsidRDefault="00C8151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90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1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92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обязаны:</w:t>
      </w:r>
    </w:p>
    <w:p w:rsidR="00000000" w:rsidRDefault="00C81514">
      <w:pPr>
        <w:pStyle w:val="pj"/>
      </w:pPr>
      <w:r>
        <w:t xml:space="preserve">1) представить в кредитное бюро подтверждение о получении согласия </w:t>
      </w:r>
      <w:r>
        <w:t>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C81514">
      <w:pPr>
        <w:pStyle w:val="pj"/>
      </w:pPr>
      <w:r>
        <w:t>2) сообщать об изменении сведений, представленных им при регистрации в качестве</w:t>
      </w:r>
      <w:r>
        <w:t xml:space="preserve"> получателя кредитного отчета;</w:t>
      </w:r>
    </w:p>
    <w:p w:rsidR="00000000" w:rsidRDefault="00C81514">
      <w:pPr>
        <w:pStyle w:val="pj"/>
      </w:pPr>
      <w:r>
        <w:t>3) соблюдать конфиденциальность в отношении кредитного отчета и не разглашать содержащуюся в нем информацию третьим лицам;</w:t>
      </w:r>
    </w:p>
    <w:p w:rsidR="00000000" w:rsidRDefault="00C81514">
      <w:pPr>
        <w:pStyle w:val="pj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Закона;</w:t>
      </w:r>
    </w:p>
    <w:p w:rsidR="00000000" w:rsidRDefault="00C81514">
      <w:pPr>
        <w:pStyle w:val="pj"/>
      </w:pPr>
      <w:r>
        <w:t>5) по требованию субъекта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 отчета;</w:t>
      </w:r>
    </w:p>
    <w:p w:rsidR="00000000" w:rsidRDefault="00C81514">
      <w:pPr>
        <w:pStyle w:val="pj"/>
      </w:pPr>
      <w:r>
        <w:t>6</w:t>
      </w:r>
      <w:r>
        <w:t>) оплатить услуги кредитного бюро по предоставлению кредитного отчета;</w:t>
      </w:r>
    </w:p>
    <w:p w:rsidR="00000000" w:rsidRDefault="00C81514">
      <w:pPr>
        <w:pStyle w:val="pj"/>
      </w:pPr>
      <w:r>
        <w:rPr>
          <w:rStyle w:val="s0"/>
        </w:rPr>
        <w:t>7) нести иные обязанности в соответствии с законодательными актами Республики Казахстан.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93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21 декабря 2024 г.)</w:t>
      </w:r>
    </w:p>
    <w:p w:rsidR="00000000" w:rsidRDefault="00C81514">
      <w:pPr>
        <w:pStyle w:val="pj"/>
      </w:pPr>
      <w:r>
        <w:rPr>
          <w:rStyle w:val="s0"/>
        </w:rPr>
        <w:t xml:space="preserve">4. Получатели кредитного отчета, указанные в подпунктах 4-4) и 4-5) части первой </w:t>
      </w:r>
      <w:hyperlink w:anchor="sub20010404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на, обязаны:</w:t>
      </w:r>
    </w:p>
    <w:p w:rsidR="00000000" w:rsidRDefault="00C81514">
      <w:pPr>
        <w:pStyle w:val="pj"/>
      </w:pPr>
      <w:r>
        <w:rPr>
          <w:rStyle w:val="s0"/>
        </w:rPr>
        <w:t xml:space="preserve">1) представить в кредитное бюро подтверждение о получении согласия субъекта кредитной истории на получение кредитного отчета о нем, за исключением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81514">
      <w:pPr>
        <w:pStyle w:val="pj"/>
      </w:pPr>
      <w:r>
        <w:rPr>
          <w:rStyle w:val="s0"/>
        </w:rPr>
        <w:t>2) сообщать об изменении сведений, представленных им при регистрации в качестве получателя кредитного отчета;</w:t>
      </w:r>
    </w:p>
    <w:p w:rsidR="00000000" w:rsidRDefault="00C81514">
      <w:pPr>
        <w:pStyle w:val="pj"/>
      </w:pPr>
      <w:r>
        <w:rPr>
          <w:rStyle w:val="s0"/>
        </w:rPr>
        <w:t>3) соблюдать конфиденциальность в отношении кредитного отчета и не разглашать содержащуюся в нем информацию третьим лицам;</w:t>
      </w:r>
    </w:p>
    <w:p w:rsidR="00000000" w:rsidRDefault="00C81514">
      <w:pPr>
        <w:pStyle w:val="pj"/>
      </w:pPr>
      <w:r>
        <w:rPr>
          <w:rStyle w:val="s0"/>
        </w:rPr>
        <w:t>4) использовать информа</w:t>
      </w:r>
      <w:r>
        <w:rPr>
          <w:rStyle w:val="s0"/>
        </w:rPr>
        <w:t xml:space="preserve">цию, содержащуюся в кредитном отчете, только для целей, предусмотренных </w:t>
      </w:r>
      <w:hyperlink r:id="rId394" w:anchor="sub_id=40010000" w:history="1">
        <w:r>
          <w:rPr>
            <w:rStyle w:val="a4"/>
          </w:rPr>
          <w:t>статьей 40-1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</w:t>
      </w:r>
      <w:r>
        <w:rPr>
          <w:rStyle w:val="s0"/>
        </w:rPr>
        <w:t xml:space="preserve">» и </w:t>
      </w:r>
      <w:hyperlink r:id="rId395" w:anchor="sub_id=29010000" w:history="1">
        <w:r>
          <w:rPr>
            <w:rStyle w:val="a4"/>
          </w:rPr>
          <w:t>статьей 29-1</w:t>
        </w:r>
      </w:hyperlink>
      <w:r>
        <w:rPr>
          <w:rStyle w:val="s0"/>
        </w:rPr>
        <w:t xml:space="preserve"> Закона Республики Казахстан «О микрофинансовой деятельности»;</w:t>
      </w:r>
    </w:p>
    <w:p w:rsidR="00000000" w:rsidRDefault="00C81514">
      <w:pPr>
        <w:pStyle w:val="pj"/>
      </w:pPr>
      <w:r>
        <w:rPr>
          <w:rStyle w:val="s0"/>
        </w:rPr>
        <w:t>5) нести иные обязанности в соответствии с законами Республики Казахстан.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"/>
        <w:ind w:left="1200" w:hanging="800"/>
      </w:pPr>
      <w:bookmarkStart w:id="32" w:name="SUB220000"/>
      <w:bookmarkEnd w:id="32"/>
      <w:r>
        <w:rPr>
          <w:rStyle w:val="s1"/>
        </w:rPr>
        <w:t>Статья 22. Прав</w:t>
      </w:r>
      <w:r>
        <w:rPr>
          <w:rStyle w:val="s1"/>
        </w:rPr>
        <w:t>а субъекта кредитной истории</w:t>
      </w:r>
    </w:p>
    <w:p w:rsidR="00000000" w:rsidRDefault="00C81514">
      <w:pPr>
        <w:pStyle w:val="pj"/>
      </w:pPr>
      <w:r>
        <w:t>Субъект кредитной истории вправе:</w:t>
      </w:r>
    </w:p>
    <w:p w:rsidR="00000000" w:rsidRDefault="00C8151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96" w:anchor="sub_id=2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9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1) дать согласие поставщику информации о представлении сведений о нем в кредитные бюро для формирования кредитной истории, с которыми поставщиком информации заключен договор о предост</w:t>
      </w:r>
      <w:r>
        <w:rPr>
          <w:rStyle w:val="s0"/>
        </w:rPr>
        <w:t>авлении информации, за исключением кредитного бюро с государственным участием;</w:t>
      </w:r>
    </w:p>
    <w:p w:rsidR="00000000" w:rsidRDefault="00C81514">
      <w:pPr>
        <w:pStyle w:val="pj"/>
      </w:pPr>
      <w:r>
        <w:rPr>
          <w:rStyle w:val="s0"/>
        </w:rPr>
        <w:t>2) дать согласие получателю кредитного отчета на получение кредитного отчета о нем;</w:t>
      </w:r>
    </w:p>
    <w:p w:rsidR="00000000" w:rsidRDefault="00C81514">
      <w:pPr>
        <w:pStyle w:val="pj"/>
      </w:pPr>
      <w:r>
        <w:rPr>
          <w:rStyle w:val="s0"/>
        </w:rPr>
        <w:t xml:space="preserve">3) получить в соответствии с требованиями, установленными настоящим Законом, кредитный отчет </w:t>
      </w:r>
      <w:r>
        <w:rPr>
          <w:rStyle w:val="s0"/>
        </w:rPr>
        <w:t>о себе с момента поступления информации о нем в кредитное бюро;</w:t>
      </w:r>
    </w:p>
    <w:p w:rsidR="00000000" w:rsidRDefault="00C81514">
      <w:pPr>
        <w:pStyle w:val="pj"/>
      </w:pPr>
      <w:r>
        <w:rPr>
          <w:rStyle w:val="s0"/>
        </w:rPr>
        <w:t xml:space="preserve">4) при 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</w:t>
      </w:r>
      <w:r>
        <w:rPr>
          <w:rStyle w:val="s0"/>
        </w:rPr>
        <w:t>из кредитного бюро;</w:t>
      </w:r>
    </w:p>
    <w:p w:rsidR="00000000" w:rsidRDefault="00C81514">
      <w:pPr>
        <w:pStyle w:val="pj"/>
      </w:pPr>
      <w:r>
        <w:rPr>
          <w:rStyle w:val="s0"/>
        </w:rPr>
        <w:t>5) заявлять несогласие с информацией, содержащейся в кредитном отчете, с возможностью получения информации о поставщике;</w:t>
      </w:r>
    </w:p>
    <w:p w:rsidR="00000000" w:rsidRDefault="00C81514">
      <w:pPr>
        <w:pStyle w:val="pj"/>
      </w:pPr>
      <w:r>
        <w:rPr>
          <w:rStyle w:val="s0"/>
        </w:rPr>
        <w:t>6) запрашивать в кредитных бюро исправленный кредитный отчет, если предоставленный получателю кредитный отчет вслед</w:t>
      </w:r>
      <w:r>
        <w:rPr>
          <w:rStyle w:val="s0"/>
        </w:rPr>
        <w:t>ствие действий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кредитные бюро;</w:t>
      </w:r>
    </w:p>
    <w:p w:rsidR="00000000" w:rsidRDefault="00C81514">
      <w:pPr>
        <w:pStyle w:val="pj"/>
      </w:pPr>
      <w:r>
        <w:rPr>
          <w:rStyle w:val="s0"/>
        </w:rPr>
        <w:t>7) обращаться к поставщику информации с требованием об исправлении недостоверной информ</w:t>
      </w:r>
      <w:r>
        <w:rPr>
          <w:rStyle w:val="s0"/>
        </w:rPr>
        <w:t>ации;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39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г.); изложен в редакции </w:t>
      </w:r>
      <w:hyperlink r:id="rId39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r:id="rId40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</w:t>
      </w:r>
      <w:hyperlink r:id="rId401" w:anchor="sub_id=1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сентября 2024 г.) (</w:t>
      </w:r>
      <w:hyperlink r:id="rId402" w:anchor="sub_id=22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8) установить </w:t>
      </w:r>
      <w:r>
        <w:rPr>
          <w:rStyle w:val="s0"/>
        </w:rPr>
        <w:t>бесплатно</w:t>
      </w:r>
      <w:r>
        <w:t xml:space="preserve"> добровольный отказ от получения банковских займов, микрокредитов либо снять его в кредитном бюро либо посредством веб-портала «электронного правительства». </w:t>
      </w:r>
      <w:r>
        <w:rPr>
          <w:rStyle w:val="s0"/>
        </w:rPr>
        <w:t>Право, предусмотренное настоящим подпунктом, не распространяется на субъект кредитной истории, являющийся юридическим лицом.</w:t>
      </w:r>
    </w:p>
    <w:p w:rsidR="00000000" w:rsidRDefault="00C81514">
      <w:pPr>
        <w:pStyle w:val="pj"/>
        <w:spacing w:after="240"/>
      </w:pPr>
      <w:r>
        <w:t> </w:t>
      </w:r>
    </w:p>
    <w:p w:rsidR="00000000" w:rsidRDefault="00C81514">
      <w:pPr>
        <w:pStyle w:val="pc"/>
        <w:spacing w:after="240"/>
      </w:pPr>
      <w:bookmarkStart w:id="33" w:name="SUB230000"/>
      <w:bookmarkEnd w:id="33"/>
      <w:r>
        <w:rPr>
          <w:rStyle w:val="s1"/>
        </w:rPr>
        <w:t>Глава 5. Предоставление информации в кредитные бюро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23. Общие условия предоставления информации в кредитные бюро</w:t>
      </w:r>
    </w:p>
    <w:p w:rsidR="00000000" w:rsidRDefault="00C81514">
      <w:pPr>
        <w:pStyle w:val="pji"/>
      </w:pPr>
      <w:r>
        <w:rPr>
          <w:rStyle w:val="s3"/>
        </w:rPr>
        <w:t>Пункт 1 и</w:t>
      </w:r>
      <w:r>
        <w:rPr>
          <w:rStyle w:val="s3"/>
        </w:rPr>
        <w:t xml:space="preserve">зложен в редакции </w:t>
      </w:r>
      <w:hyperlink r:id="rId403" w:anchor="sub_id=2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0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405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0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7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0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9" w:anchor="sub_id=1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41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1. По</w:t>
      </w:r>
      <w:r>
        <w:rPr>
          <w:rStyle w:val="s0"/>
        </w:rPr>
        <w:t xml:space="preserve">ставщики информации, указанные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обязаны предоставлять информацию в кредитное бюро с государственным участием, а также при наличии согласия субъекта кредитно</w:t>
      </w:r>
      <w:r>
        <w:rPr>
          <w:rStyle w:val="s0"/>
        </w:rPr>
        <w:t xml:space="preserve">й истории на основании договоров о предоставлении информации - в иные кредитные бюро, за исключением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C81514">
      <w:pPr>
        <w:pStyle w:val="pj"/>
      </w:pPr>
      <w:r>
        <w:t xml:space="preserve">Поставщики информации, указанные в подпункте 3-1) пункта 1 </w:t>
      </w:r>
      <w:r>
        <w:rPr>
          <w:rStyle w:val="s0"/>
        </w:rPr>
        <w:t>статьи 18</w:t>
      </w:r>
      <w:r>
        <w:t xml:space="preserve"> настоящего Закона, обязаны предоставлять информацию в кредитное бюро с государственным участием и иные кредитные бюро.</w:t>
      </w:r>
    </w:p>
    <w:p w:rsidR="00000000" w:rsidRDefault="00C81514">
      <w:pPr>
        <w:pStyle w:val="pj"/>
      </w:pPr>
      <w:r>
        <w:t>Условия предоставления поставщиками информации, указанными в частях первой и второй настоящего пункта, информации в кредитные б</w:t>
      </w:r>
      <w:r>
        <w:t>юро и получения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C81514">
      <w:pPr>
        <w:pStyle w:val="pj"/>
      </w:pPr>
      <w:r>
        <w:rPr>
          <w:rStyle w:val="s0"/>
        </w:rPr>
        <w:t xml:space="preserve">2. Исключен в соответствии с </w:t>
      </w:r>
      <w:hyperlink r:id="rId411" w:anchor="sub_id=2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412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41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16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418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9" w:anchor="sub_id=59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 (</w:t>
      </w:r>
      <w:hyperlink r:id="rId420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1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02.07.18 г. № 168-VI (</w:t>
      </w:r>
      <w:hyperlink r:id="rId422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3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42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3. Государственная корпорация «Правительство для граждан», осуществляющая государственную регистрацию прав на недвижимое имущество, предоставляет информацию в кредитные </w:t>
      </w:r>
      <w:r>
        <w:rPr>
          <w:rStyle w:val="s0"/>
        </w:rPr>
        <w:t xml:space="preserve">бюро на основании заключаемых с ними договоров о предоставлении информации в </w:t>
      </w:r>
      <w:hyperlink r:id="rId425" w:history="1">
        <w:r>
          <w:rPr>
            <w:rStyle w:val="a4"/>
          </w:rPr>
          <w:t>порядке и на условиях</w:t>
        </w:r>
      </w:hyperlink>
      <w:r>
        <w:rPr>
          <w:rStyle w:val="s0"/>
        </w:rPr>
        <w:t>, определяемых уполномоченным органом.</w:t>
      </w:r>
    </w:p>
    <w:p w:rsidR="00000000" w:rsidRDefault="00C81514">
      <w:pPr>
        <w:pStyle w:val="pj"/>
      </w:pPr>
      <w:r>
        <w:rPr>
          <w:rStyle w:val="s0"/>
        </w:rPr>
        <w:t>Предоставление информации в кредитное бюро с государст</w:t>
      </w:r>
      <w:r>
        <w:rPr>
          <w:rStyle w:val="s0"/>
        </w:rPr>
        <w:t>венным участием центральными исполнительными органами и подведомственными им юридическими лицами осуществляется на основании заключенного с ним в порядке, установленном законодательством Республики Казахстан об информатизации, договора с использованием эле</w:t>
      </w:r>
      <w:r>
        <w:rPr>
          <w:rStyle w:val="s0"/>
        </w:rPr>
        <w:t>ктронного шлюза обмена информацией уполномоченного органа в сфере информатизации.</w:t>
      </w:r>
    </w:p>
    <w:p w:rsidR="00000000" w:rsidRDefault="00C81514">
      <w:pPr>
        <w:pStyle w:val="pji"/>
      </w:pPr>
      <w:r>
        <w:rPr>
          <w:rStyle w:val="s3"/>
        </w:rPr>
        <w:t xml:space="preserve">Пункт 4 изложен в редакции </w:t>
      </w:r>
      <w:hyperlink r:id="rId426" w:anchor="sub_id=32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427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4. Информация предоставляется поставщиками в кредитные бюро в электронной форме. Случаи предоставления информации на бумажном носителе определяются внутренн</w:t>
      </w:r>
      <w:r>
        <w:rPr>
          <w:rStyle w:val="s0"/>
        </w:rPr>
        <w:t>ими документами кредитных бюро и заключаемыми ими договорами с поставщиками информации.</w:t>
      </w:r>
    </w:p>
    <w:p w:rsidR="00000000" w:rsidRDefault="00C8151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28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29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0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31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5. Поставщики информации, за исключением поставщиков информации, указанных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ведут учет полученны</w:t>
      </w:r>
      <w:r>
        <w:t>х ими согласий субъектов кредитных историй на предоставление информации о них в кредитные бюро (за исключением кредитного бюро с государственным участием).</w:t>
      </w:r>
    </w:p>
    <w:p w:rsidR="00000000" w:rsidRDefault="00C81514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32" w:anchor="sub_id=3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33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6. Согласие субъектов кредитной истории на представле</w:t>
      </w:r>
      <w:r>
        <w:t xml:space="preserve">ние сведений о них в кредитные бюро на бумажном носителе </w:t>
      </w:r>
      <w:r>
        <w:rPr>
          <w:rStyle w:val="s0"/>
        </w:rPr>
        <w:t xml:space="preserve">или в электронной форме </w:t>
      </w:r>
      <w:r>
        <w:t>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C81514">
      <w:pPr>
        <w:pStyle w:val="pji"/>
      </w:pPr>
      <w:r>
        <w:rPr>
          <w:rStyle w:val="s3"/>
        </w:rPr>
        <w:t xml:space="preserve">См: </w:t>
      </w:r>
      <w:hyperlink r:id="rId43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</w:t>
      </w:r>
      <w:r>
        <w:rPr>
          <w:rStyle w:val="s3"/>
        </w:rPr>
        <w:t>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</w:t>
      </w:r>
      <w:r>
        <w:rPr>
          <w:rStyle w:val="s3"/>
        </w:rPr>
        <w:t>ния кредитного отчета»</w:t>
      </w:r>
    </w:p>
    <w:p w:rsidR="00000000" w:rsidRDefault="00C81514">
      <w:pPr>
        <w:pStyle w:val="pji"/>
      </w:pPr>
      <w:r>
        <w:rPr>
          <w:i/>
          <w:iCs/>
          <w:color w:val="FF0000"/>
        </w:rPr>
        <w:t> </w:t>
      </w:r>
    </w:p>
    <w:p w:rsidR="00000000" w:rsidRDefault="00C81514">
      <w:pPr>
        <w:pStyle w:val="pj"/>
        <w:ind w:left="1200" w:hanging="800"/>
      </w:pPr>
      <w:bookmarkStart w:id="34" w:name="SUB240000"/>
      <w:bookmarkEnd w:id="34"/>
      <w:r>
        <w:rPr>
          <w:rStyle w:val="s1"/>
        </w:rPr>
        <w:t>Статья 24. Информация, предоставляемая в кредитные бюро</w:t>
      </w:r>
    </w:p>
    <w:p w:rsidR="00000000" w:rsidRDefault="00C815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3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43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44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января 2025 г.) (</w:t>
      </w:r>
      <w:hyperlink r:id="rId44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1. Информация, предоставляемая в кредитные бюро поставщиками информации, указанными в подпунктах 1) и 3-3)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должна содержать:</w:t>
      </w:r>
    </w:p>
    <w:p w:rsidR="00000000" w:rsidRDefault="00C81514">
      <w:pPr>
        <w:pStyle w:val="pj"/>
      </w:pPr>
      <w:r>
        <w:t>1) сумму долга по кредиту, полученному лицом в данном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</w:t>
      </w:r>
      <w:r>
        <w:t>ам;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43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44" w:anchor="sub_id=24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>, а также условных и возможных обязательств;</w:t>
      </w:r>
    </w:p>
    <w:p w:rsidR="00000000" w:rsidRDefault="00C81514">
      <w:pPr>
        <w:pStyle w:val="pj"/>
      </w:pPr>
      <w:r>
        <w:t>3) информацию о составе и способах обеспечения исполнения обязательств (за исключением обеспечения,</w:t>
      </w:r>
      <w:r>
        <w:t xml:space="preserve"> находящегося на хранении в сейфовых ящиках, шкафах и помещениях банка);</w:t>
      </w:r>
    </w:p>
    <w:p w:rsidR="00000000" w:rsidRDefault="00C81514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445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81514">
      <w:pPr>
        <w:pStyle w:val="pj"/>
      </w:pPr>
      <w:r>
        <w:rPr>
          <w:rStyle w:val="s0"/>
        </w:rPr>
        <w:t>3-1) негативную и</w:t>
      </w:r>
      <w:r>
        <w:rPr>
          <w:rStyle w:val="s0"/>
        </w:rPr>
        <w:t>нформацию о субъекте кредитной истории при ее наличии;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446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августа 2021 г</w:t>
      </w:r>
      <w:r>
        <w:rPr>
          <w:rStyle w:val="s3"/>
        </w:rPr>
        <w:t>.)</w:t>
      </w:r>
    </w:p>
    <w:p w:rsidR="00000000" w:rsidRDefault="00C81514">
      <w:pPr>
        <w:pStyle w:val="pj"/>
      </w:pPr>
      <w:r>
        <w:rPr>
          <w:rStyle w:val="s0"/>
        </w:rPr>
        <w:t>3-2) информацию о номинальных и годовых эффективных ставках вознаграждения по кредиту на дату заключения договора банковского займа, договора о предоставлении микрокредита;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3-3 в соответствии с </w:t>
      </w:r>
      <w:hyperlink r:id="rId447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C81514">
      <w:pPr>
        <w:pStyle w:val="pj"/>
      </w:pPr>
      <w:r>
        <w:rPr>
          <w:rStyle w:val="s0"/>
        </w:rPr>
        <w:t>3-3) сведения о проведении урегулирования задолженности путем заключения дополнительного соглашен</w:t>
      </w:r>
      <w:r>
        <w:rPr>
          <w:rStyle w:val="s0"/>
        </w:rPr>
        <w:t>ия к договору банковского займа и (или) договору о предоставлении микрокредита либо нового договора банковского займа и (или) договора о предоставлении микрокредита с указанием даты их заключения и (или) об отказе в изменении условий договора банковского з</w:t>
      </w:r>
      <w:r>
        <w:rPr>
          <w:rStyle w:val="s0"/>
        </w:rPr>
        <w:t>айма и (или) договора о предоставлении микрокредита, а также сведения о взыскании задолженности по договору банковского займа и (или) договору о предоставлении микрокредита;</w:t>
      </w:r>
    </w:p>
    <w:p w:rsidR="00000000" w:rsidRDefault="00C81514">
      <w:pPr>
        <w:pStyle w:val="pji"/>
      </w:pPr>
      <w:r>
        <w:rPr>
          <w:rStyle w:val="s3"/>
        </w:rPr>
        <w:t xml:space="preserve">Подпункт 4 изложен в редакции </w:t>
      </w:r>
      <w:hyperlink r:id="rId448" w:anchor="sub_id=1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449" w:anchor="sub_id=24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4) иные сведения, определенные </w:t>
      </w:r>
      <w:hyperlink r:id="rId45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81514">
      <w:pPr>
        <w:pStyle w:val="pj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векселей, а также предоставле</w:t>
      </w:r>
      <w:r>
        <w:rPr>
          <w:rStyle w:val="s0"/>
        </w:rPr>
        <w:t>ние микрокредитов.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5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452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53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455" w:anchor="sub_id=2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457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1-1. Информация, предоставляемая в кредитные бюро коллекторскими аге</w:t>
      </w:r>
      <w:r>
        <w:t>нтствами по приобретенным у банков, организаций, осуществляющих отдельные виды банковских операций, организаций, осуществляющих микрофинансовую деятельность, правам (требованиям) по договорам банковского займа, договорам о предоставлении микрокредита и сер</w:t>
      </w:r>
      <w:r>
        <w:t xml:space="preserve">висными компаниями, лицами, указанными в </w:t>
      </w:r>
      <w:hyperlink r:id="rId458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Республики Казахстан «О банках и банковской деятельности в Республике Каза</w:t>
      </w:r>
      <w:r>
        <w:t xml:space="preserve">хстан» и </w:t>
      </w:r>
      <w:hyperlink r:id="rId459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</w:t>
      </w:r>
      <w:r>
        <w:t>Закона Республики Казахстан «О микрофинансовой деятельности», в случае, если полученные права (требования) по договору банковского займа и (или) по договору о предоставлении микрокредита не переданы данными лицами в доверительное управление сервисной компа</w:t>
      </w:r>
      <w:r>
        <w:t xml:space="preserve">нии, </w:t>
      </w:r>
      <w:r>
        <w:rPr>
          <w:rStyle w:val="s0"/>
        </w:rPr>
        <w:t xml:space="preserve">а также иными лицами, которым переданы права (требования) по договорам банковского займа, договорам займа (кредита) и договорам о предоставлении микрокредита физических лиц, </w:t>
      </w:r>
      <w:r>
        <w:t>должна содержать:</w:t>
      </w:r>
    </w:p>
    <w:p w:rsidR="00000000" w:rsidRDefault="00C81514">
      <w:pPr>
        <w:pStyle w:val="pj"/>
      </w:pPr>
      <w:r>
        <w:rPr>
          <w:rStyle w:val="s0"/>
        </w:rPr>
        <w:t>1) общую сумму задолженности, включающую сумму основного до</w:t>
      </w:r>
      <w:r>
        <w:rPr>
          <w:rStyle w:val="s0"/>
        </w:rPr>
        <w:t>лга, вознаграждения, комиссий, неустойки (штрафа, пени), на дату приобретения задолженности;</w:t>
      </w:r>
    </w:p>
    <w:p w:rsidR="00000000" w:rsidRDefault="00C81514">
      <w:pPr>
        <w:pStyle w:val="pj"/>
      </w:pPr>
      <w:r>
        <w:rPr>
          <w:rStyle w:val="s0"/>
        </w:rPr>
        <w:t>2) дату приобретения долга;</w:t>
      </w:r>
    </w:p>
    <w:p w:rsidR="00000000" w:rsidRDefault="00C81514">
      <w:pPr>
        <w:pStyle w:val="pj"/>
      </w:pPr>
      <w:r>
        <w:rPr>
          <w:rStyle w:val="s0"/>
        </w:rPr>
        <w:t>3) дату (по графику и фактическую) погашения долга;</w:t>
      </w:r>
    </w:p>
    <w:p w:rsidR="00000000" w:rsidRDefault="00C81514">
      <w:pPr>
        <w:pStyle w:val="pj"/>
      </w:pPr>
      <w:r>
        <w:rPr>
          <w:rStyle w:val="s0"/>
        </w:rPr>
        <w:t>4) информацию о составе и способах обеспечения исполнения обязательств;</w:t>
      </w:r>
    </w:p>
    <w:p w:rsidR="00000000" w:rsidRDefault="00C81514">
      <w:pPr>
        <w:pStyle w:val="pj"/>
      </w:pPr>
      <w:r>
        <w:rPr>
          <w:rStyle w:val="s0"/>
        </w:rPr>
        <w:t>5) негативн</w:t>
      </w:r>
      <w:r>
        <w:rPr>
          <w:rStyle w:val="s0"/>
        </w:rPr>
        <w:t>ую информацию о субъекте кредитной истории при ее наличии;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460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</w:t>
      </w:r>
      <w:r>
        <w:rPr>
          <w:rStyle w:val="s3"/>
        </w:rPr>
        <w:t>2024 г.)</w:t>
      </w:r>
    </w:p>
    <w:p w:rsidR="00000000" w:rsidRDefault="00C81514">
      <w:pPr>
        <w:pStyle w:val="pj"/>
      </w:pPr>
      <w:r>
        <w:rPr>
          <w:rStyle w:val="s0"/>
        </w:rPr>
        <w:t>5-1) сведения о проведении урегулирования задолженности путем заключения дополнительного соглашения к договору банковского займа и (или) договору о предоставлении микрокредита либо заключения соглашения об условиях исполнения судебного решения или</w:t>
      </w:r>
      <w:r>
        <w:rPr>
          <w:rStyle w:val="s0"/>
        </w:rPr>
        <w:t xml:space="preserve"> исполнительной надписи нотариуса о взыскании задолженности по договору банковского займа или договору о предоставлении микрокредита с указанием даты их заключения и (или) об отказе в изменении условий договора банковского займа и (или) договора о предоста</w:t>
      </w:r>
      <w:r>
        <w:rPr>
          <w:rStyle w:val="s0"/>
        </w:rPr>
        <w:t>влении микрокредита, условий исполнения судебного решения или исполнительной надписи нотариуса о взыскании задолженности по договору банковского займа или договору о предоставлении микрокредита, а также сведения о взыскании задолженности по договору банков</w:t>
      </w:r>
      <w:r>
        <w:rPr>
          <w:rStyle w:val="s0"/>
        </w:rPr>
        <w:t>ского займа и (или) договору о предоставлении микрокредита;</w:t>
      </w:r>
    </w:p>
    <w:p w:rsidR="00000000" w:rsidRDefault="00C81514">
      <w:pPr>
        <w:pStyle w:val="pji"/>
      </w:pPr>
      <w:r>
        <w:rPr>
          <w:rStyle w:val="s3"/>
        </w:rPr>
        <w:t xml:space="preserve">Подпункт 6 изложен в редакции </w:t>
      </w:r>
      <w:hyperlink r:id="rId461" w:anchor="sub_id=1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462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6) иные сведения, </w:t>
      </w:r>
      <w:hyperlink r:id="rId463" w:history="1">
        <w:r>
          <w:rPr>
            <w:rStyle w:val="a4"/>
          </w:rPr>
          <w:t>определенные 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81514">
      <w:pPr>
        <w:pStyle w:val="pj"/>
      </w:pPr>
      <w:bookmarkStart w:id="35" w:name="SUB240200"/>
      <w:bookmarkEnd w:id="35"/>
      <w:r>
        <w:t>2. Информация,</w:t>
      </w:r>
      <w:r>
        <w:t xml:space="preserve"> предоставляемая в кредитные бюро индивидуальным предпринимателем или юридическим лицом, реализующим товары и услуги в кредит либо предоставляющим отсрочки платежей, должна содержать следующие сведения:</w:t>
      </w:r>
    </w:p>
    <w:p w:rsidR="00000000" w:rsidRDefault="00C81514">
      <w:pPr>
        <w:pStyle w:val="pj"/>
      </w:pPr>
      <w:r>
        <w:t>1) сумму долга по кредиту, а также по всем полученным</w:t>
      </w:r>
      <w:r>
        <w:t xml:space="preserve"> в кредит товарам и услугам;</w:t>
      </w:r>
    </w:p>
    <w:p w:rsidR="00000000" w:rsidRDefault="00C81514">
      <w:pPr>
        <w:pStyle w:val="pj"/>
      </w:pPr>
      <w:r>
        <w:t>2) дату выдачи, дату (по графику и фактическую) погашения кредитов;</w:t>
      </w:r>
    </w:p>
    <w:p w:rsidR="00000000" w:rsidRDefault="00C81514">
      <w:pPr>
        <w:pStyle w:val="pj"/>
      </w:pPr>
      <w:r>
        <w:t>3) информацию о составе и способах обеспечения исполнения обязательств;</w:t>
      </w:r>
    </w:p>
    <w:p w:rsidR="00000000" w:rsidRDefault="00C81514">
      <w:pPr>
        <w:pStyle w:val="pj"/>
      </w:pPr>
      <w:r>
        <w:t>4) иные сведения по соглашению сторон.</w:t>
      </w:r>
    </w:p>
    <w:p w:rsidR="00000000" w:rsidRDefault="00C8151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65" w:anchor="sub_id=240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46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67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69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71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фамилию, имя, отчество, дату рожден</w:t>
      </w:r>
      <w:r>
        <w:t xml:space="preserve">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C8151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72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73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75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1.12 г. № 538-IV (введены в действие с 1 января 2012 года) (</w:t>
      </w:r>
      <w:hyperlink r:id="rId477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12.01.12 г. № 538-IV (введены в действие с 1 января 2013 года) (</w:t>
      </w:r>
      <w:hyperlink r:id="rId479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4. Информация о субъекте кредитной истории - юридическом лице, предоставляемая в соответств</w:t>
      </w:r>
      <w:r>
        <w:t xml:space="preserve">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>, номер и дату государственной регистрации в качестве юридическо</w:t>
      </w:r>
      <w:r>
        <w:t xml:space="preserve">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>.</w:t>
      </w:r>
    </w:p>
    <w:p w:rsidR="00000000" w:rsidRDefault="00C81514">
      <w:pPr>
        <w:pStyle w:val="pji"/>
      </w:pPr>
      <w:bookmarkStart w:id="36" w:name="SUB240500"/>
      <w:bookmarkEnd w:id="36"/>
      <w:r>
        <w:rPr>
          <w:rStyle w:val="s3"/>
        </w:rPr>
        <w:t xml:space="preserve">В пункт 5 внесены изменения в соответствии с </w:t>
      </w:r>
      <w:hyperlink r:id="rId48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48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</w:t>
      </w:r>
      <w:r>
        <w:rPr>
          <w:rStyle w:val="s3"/>
        </w:rPr>
        <w:t xml:space="preserve"> (</w:t>
      </w:r>
      <w:hyperlink r:id="rId48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59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8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 (</w:t>
      </w:r>
      <w:hyperlink r:id="rId48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октября 2024 г. (</w:t>
      </w:r>
      <w:hyperlink r:id="rId488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5. Информация, предоставляемая в кредитные бюро Государственной к</w:t>
      </w:r>
      <w:r>
        <w:rPr>
          <w:rStyle w:val="s0"/>
        </w:rPr>
        <w:t>орпорацией «Правительство для граждан», должна содержать сведения:</w:t>
      </w:r>
    </w:p>
    <w:p w:rsidR="00000000" w:rsidRDefault="00C8151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89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</w:t>
      </w:r>
      <w:r>
        <w:rPr>
          <w:rStyle w:val="s3"/>
        </w:rPr>
        <w:t xml:space="preserve"> января 2012 года) (</w:t>
      </w:r>
      <w:hyperlink r:id="rId490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92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9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96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реквизиты документа, удостоверяющего личн</w:t>
      </w:r>
      <w:r>
        <w:rPr>
          <w:rStyle w:val="s0"/>
        </w:rPr>
        <w:t>ость, индивидуальный идентификационный номер, сведения о регистрации прав собственности и других прав, а также обременении на недвижимое имущество;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497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C81514">
      <w:pPr>
        <w:pStyle w:val="pj"/>
      </w:pPr>
      <w:r>
        <w:rPr>
          <w:rStyle w:val="s0"/>
        </w:rPr>
        <w:t xml:space="preserve">1-1) для физических лиц - фамилию, имя, отчество (если оно указано в документе, удостоверяющем личность), дату рождения, место жительства, юридический адрес, </w:t>
      </w:r>
      <w:r>
        <w:rPr>
          <w:rStyle w:val="s0"/>
        </w:rPr>
        <w:t>наименование и реквизиты документа, удостоверяющего личность, индивидуальный идентификационный номер, сведения об установлении либо снятии физическим лицом добровольного отказа от получения банковских займов, микрокредитов;</w:t>
      </w:r>
    </w:p>
    <w:p w:rsidR="00000000" w:rsidRDefault="00C81514">
      <w:pPr>
        <w:pStyle w:val="pji"/>
      </w:pPr>
      <w:r>
        <w:rPr>
          <w:rStyle w:val="s3"/>
        </w:rPr>
        <w:t>В подпункт 2 внесены изменения в</w:t>
      </w:r>
      <w:r>
        <w:rPr>
          <w:rStyle w:val="s3"/>
        </w:rPr>
        <w:t xml:space="preserve"> соответствии с </w:t>
      </w:r>
      <w:hyperlink r:id="rId498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9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0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50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50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2) для </w:t>
      </w:r>
      <w:r>
        <w:t xml:space="preserve">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собственности и других</w:t>
      </w:r>
      <w:r>
        <w:t xml:space="preserve"> прав, а также обременении на недвижимое имущество.</w:t>
      </w:r>
    </w:p>
    <w:p w:rsidR="00000000" w:rsidRDefault="00C81514">
      <w:pPr>
        <w:pStyle w:val="pji"/>
      </w:pPr>
      <w:r>
        <w:rPr>
          <w:rStyle w:val="s3"/>
        </w:rPr>
        <w:t xml:space="preserve">Пункт дополнен частью 2 в соответствии с </w:t>
      </w:r>
      <w:hyperlink r:id="rId506" w:anchor="sub_id=1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октября 2024 г.)</w:t>
      </w:r>
    </w:p>
    <w:p w:rsidR="00000000" w:rsidRDefault="00C81514">
      <w:pPr>
        <w:pStyle w:val="pj"/>
      </w:pPr>
      <w:r>
        <w:rPr>
          <w:rStyle w:val="s40"/>
        </w:rPr>
        <w:t>Госуд</w:t>
      </w:r>
      <w:r>
        <w:rPr>
          <w:rStyle w:val="s40"/>
        </w:rPr>
        <w:t>арственная корпорация «Правительство для граждан» предоставляет в кредитные бюро информацию, предусмотренную подпунктом 1-1) части первой настоящего пункта, в режиме реального времени.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507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C81514">
      <w:pPr>
        <w:pStyle w:val="pj"/>
      </w:pPr>
      <w:r>
        <w:t xml:space="preserve">5-1.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3-1) пункт</w:t>
        </w:r>
        <w:r>
          <w:rPr>
            <w:rStyle w:val="a4"/>
          </w:rPr>
          <w:t>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C81514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C81514">
      <w:pPr>
        <w:pStyle w:val="pj"/>
      </w:pPr>
      <w:r>
        <w:t>2) дату возникновения и погашения задолженности;</w:t>
      </w:r>
    </w:p>
    <w:p w:rsidR="00000000" w:rsidRDefault="00C81514">
      <w:pPr>
        <w:pStyle w:val="pj"/>
      </w:pPr>
      <w:r>
        <w:t>3) колич</w:t>
      </w:r>
      <w:r>
        <w:t>ество дней просрочки на дату предоставления информации;</w:t>
      </w:r>
    </w:p>
    <w:p w:rsidR="00000000" w:rsidRDefault="00C81514">
      <w:pPr>
        <w:pStyle w:val="pj"/>
      </w:pPr>
      <w:r>
        <w:t>4) сумму пени (при наличии);</w:t>
      </w:r>
    </w:p>
    <w:p w:rsidR="00000000" w:rsidRDefault="00C81514">
      <w:pPr>
        <w:pStyle w:val="pj"/>
      </w:pPr>
      <w:r>
        <w:t>5) вид услуги;</w:t>
      </w:r>
    </w:p>
    <w:p w:rsidR="00000000" w:rsidRDefault="00C81514">
      <w:pPr>
        <w:pStyle w:val="pj"/>
      </w:pPr>
      <w:r>
        <w:t>6) информацию о субъекте кредитной истории - физическом лице (фамилию, имя, отчество (если оно указано в документе, удостоверяющем личность), место жительст</w:t>
      </w:r>
      <w:r>
        <w:t>ва, юридический адрес, индивидуальный идентификационный номер);</w:t>
      </w:r>
    </w:p>
    <w:p w:rsidR="00000000" w:rsidRDefault="00C81514">
      <w:pPr>
        <w:pStyle w:val="pj"/>
      </w:pPr>
      <w:r>
        <w:t>7) информацию о субъекте кредитной истории - юридическом лице (наименование, организационно-правовую форму, место нахождения, бизнес-идентификационный номер, фамилию, имя, отчество (если оно у</w:t>
      </w:r>
      <w:r>
        <w:t>казано в документе, удостоверяющем личность) первых руководителей и их индивидуальные идентификационные номера);</w:t>
      </w:r>
    </w:p>
    <w:p w:rsidR="00000000" w:rsidRDefault="00C81514">
      <w:pPr>
        <w:pStyle w:val="pj"/>
      </w:pPr>
      <w:r>
        <w:t>8) иные сведения по соглашению сторон.</w:t>
      </w:r>
    </w:p>
    <w:p w:rsidR="00000000" w:rsidRDefault="00C81514">
      <w:pPr>
        <w:pStyle w:val="pj"/>
      </w:pPr>
      <w:r>
        <w:t>Для целей настоящего пункта под задолженностью понимается просроченная задолженность получателей услуг п</w:t>
      </w:r>
      <w:r>
        <w:t>еред поставщиком информации.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508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C81514">
      <w:pPr>
        <w:pStyle w:val="pj"/>
      </w:pPr>
      <w:r>
        <w:t>5-2. Информация, предоставляемая в кредитные бюро поставщиками ин</w:t>
      </w:r>
      <w:r>
        <w:t xml:space="preserve">формации, указанными в </w:t>
      </w:r>
      <w:hyperlink w:anchor="sub180000" w:history="1">
        <w:r>
          <w:rPr>
            <w:rStyle w:val="a4"/>
          </w:rPr>
          <w:t>подпункте 4)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C81514">
      <w:pPr>
        <w:pStyle w:val="pj"/>
      </w:pPr>
      <w:r>
        <w:t>1) сумму задолженности по услуге, полученной лицом у поставщ</w:t>
      </w:r>
      <w:r>
        <w:t>ика информации;</w:t>
      </w:r>
    </w:p>
    <w:p w:rsidR="00000000" w:rsidRDefault="00C81514">
      <w:pPr>
        <w:pStyle w:val="pj"/>
      </w:pPr>
      <w:r>
        <w:t>2) дату возникновения и погашения задолженности;</w:t>
      </w:r>
    </w:p>
    <w:p w:rsidR="00000000" w:rsidRDefault="00C81514">
      <w:pPr>
        <w:pStyle w:val="pj"/>
      </w:pPr>
      <w:r>
        <w:t>3) сведение об имуществе, выступающем обеспечением и (или) имеющем обременение в связи с наличием задолженности (при наличии);</w:t>
      </w:r>
    </w:p>
    <w:p w:rsidR="00000000" w:rsidRDefault="00C81514">
      <w:pPr>
        <w:pStyle w:val="pj"/>
      </w:pPr>
      <w:r>
        <w:t>4) иные сведения по соглашению сторон.</w:t>
      </w:r>
    </w:p>
    <w:p w:rsidR="00000000" w:rsidRDefault="00C81514">
      <w:pPr>
        <w:pStyle w:val="pji"/>
      </w:pPr>
      <w:r>
        <w:rPr>
          <w:rStyle w:val="s3"/>
        </w:rPr>
        <w:t xml:space="preserve">См: </w:t>
      </w:r>
      <w:hyperlink r:id="rId50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16 июня 2021 года на вопрос от 4 июня 2021 года № 689016 (dialog.egov.kz) «Об обязанности лизингодателя предос</w:t>
      </w:r>
      <w:r>
        <w:rPr>
          <w:rStyle w:val="s3"/>
        </w:rPr>
        <w:t>тавлять в кредитное бюро информацию о субъектах кредитных историй по всем заключенным контрактам»</w:t>
      </w:r>
    </w:p>
    <w:p w:rsidR="00000000" w:rsidRDefault="00C81514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1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</w:t>
      </w:r>
      <w:r>
        <w:rPr>
          <w:rStyle w:val="s3"/>
        </w:rPr>
        <w:t>II (</w:t>
      </w:r>
      <w:hyperlink r:id="rId511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13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15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spacing w:after="240"/>
      </w:pPr>
      <w:r>
        <w:t xml:space="preserve">6. Перечень информации, предусмотренный </w:t>
      </w:r>
      <w:r>
        <w:rPr>
          <w:rStyle w:val="s0"/>
        </w:rPr>
        <w:t>пунктами 2 и 5</w:t>
      </w:r>
      <w:r>
        <w:t xml:space="preserve"> настоящей статьи, может быть дополнен по согласованию между кредитным бюро и поставщиком информации на основании заключаемого ими </w:t>
      </w:r>
      <w:r>
        <w:t>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C81514">
      <w:pPr>
        <w:pStyle w:val="pj"/>
        <w:ind w:left="1200" w:hanging="800"/>
      </w:pPr>
      <w:bookmarkStart w:id="37" w:name="SUB250000"/>
      <w:bookmarkEnd w:id="37"/>
      <w:r>
        <w:rPr>
          <w:rStyle w:val="s1"/>
        </w:rPr>
        <w:t>Статья 25. Оформление согласия субъекта кредитной истории на предоставление информации и выдачу кредитного отчета</w:t>
      </w:r>
    </w:p>
    <w:p w:rsidR="00000000" w:rsidRDefault="00C81514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516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1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3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1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2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1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2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1. Согласие суб</w:t>
      </w:r>
      <w:r>
        <w:rPr>
          <w:rStyle w:val="s0"/>
        </w:rPr>
        <w:t xml:space="preserve">ъекта кредитной истории поставщикам информации, указанным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на предоставление информации о нем в кредитные бюро (за исключением кредитного бюро с государстве</w:t>
      </w:r>
      <w:r>
        <w:rPr>
          <w:rStyle w:val="s0"/>
        </w:rPr>
        <w:t>нным участием) и (или) согласие субъекта кредитной истории на выдачу кредитного отчета о нем получателю кредитного отчета из кредитного бюро оформляются в порядке, установленном законодательством Республики Казахстан.</w:t>
      </w:r>
    </w:p>
    <w:p w:rsidR="00000000" w:rsidRDefault="00C81514">
      <w:pPr>
        <w:pStyle w:val="pj"/>
      </w:pPr>
      <w:r>
        <w:t>2. Согласие субъекта информации - физи</w:t>
      </w:r>
      <w:r>
        <w:t>ческого лица может быть оформлено также доверенным лицом, действующим на основании доверенности, оформленной в соответствии с законодательством Республики Казахстан о нотариате.</w:t>
      </w:r>
    </w:p>
    <w:p w:rsidR="00000000" w:rsidRDefault="00C8151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24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25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27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1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19.06.24 г. № 97-VIII (введен в действие с 20 августа 2024 г.) (</w:t>
      </w:r>
      <w:hyperlink r:id="rId529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3. За отсутствие согласия субъекта кредитной истории поставщикам информации, указанным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на предоставление информации о нем в кредитные бюро (за исключением </w:t>
      </w:r>
      <w:r>
        <w:rPr>
          <w:rStyle w:val="s0"/>
        </w:rPr>
        <w:t>кредитного бюро с государственным участием) для формирования кредитной истории и (или) на выдачу кредитного отчета о нем из кредитного бюро, а также за его неправильное оформление поставщик информации, получатель кредитного отчета, подавший запрос о предос</w:t>
      </w:r>
      <w:r>
        <w:rPr>
          <w:rStyle w:val="s0"/>
        </w:rPr>
        <w:t xml:space="preserve">тавлении кредитного отчета, либо их должностные лица несут ответственность в соответствии с </w:t>
      </w:r>
      <w:hyperlink r:id="rId53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C81514">
      <w:pPr>
        <w:pStyle w:val="pji"/>
      </w:pPr>
      <w:bookmarkStart w:id="38" w:name="SUB250400"/>
      <w:bookmarkEnd w:id="38"/>
      <w:r>
        <w:rPr>
          <w:rStyle w:val="s3"/>
        </w:rPr>
        <w:t xml:space="preserve">Статья 25 дополнена пунктом 4 в </w:t>
      </w:r>
      <w:r>
        <w:rPr>
          <w:rStyle w:val="s3"/>
        </w:rPr>
        <w:t xml:space="preserve">соответствии с </w:t>
      </w:r>
      <w:hyperlink r:id="rId531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532" w:anchor="sub_id=1125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33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4. Не требуется предоставление согласия субъекта кредитной истории на предоставление</w:t>
      </w:r>
      <w:r>
        <w:rPr>
          <w:rStyle w:val="s0"/>
        </w:rPr>
        <w:t xml:space="preserve">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субъекте кредитной истории.</w:t>
      </w:r>
    </w:p>
    <w:p w:rsidR="00000000" w:rsidRDefault="00C81514">
      <w:pPr>
        <w:pStyle w:val="pj"/>
      </w:pPr>
      <w:r>
        <w:rPr>
          <w:rStyle w:val="s0"/>
        </w:rPr>
        <w:t>Не требуется согласие субъекта кредитной истории - физическо</w:t>
      </w:r>
      <w:r>
        <w:rPr>
          <w:rStyle w:val="s0"/>
        </w:rPr>
        <w:t xml:space="preserve">го лица на предоставление поставщиком информации, указанным в подпункте 3) </w:t>
      </w:r>
      <w:hyperlink w:anchor="sub180103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информации, предусмотренной подпунктом 1-1) части первой </w:t>
      </w:r>
      <w:hyperlink w:anchor="sub240500" w:history="1">
        <w:r>
          <w:rPr>
            <w:rStyle w:val="a4"/>
          </w:rPr>
          <w:t>пункта 5 статьи 24</w:t>
        </w:r>
      </w:hyperlink>
      <w:r>
        <w:rPr>
          <w:rStyle w:val="s0"/>
        </w:rPr>
        <w:t xml:space="preserve"> нас</w:t>
      </w:r>
      <w:r>
        <w:rPr>
          <w:rStyle w:val="s0"/>
        </w:rPr>
        <w:t xml:space="preserve">тоящего Закона, в кредитные бюро и предоставление такой информации кредитными бюро поставщикам информации, указанным в подпункте 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Закона.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j"/>
        <w:ind w:left="1200" w:hanging="800"/>
      </w:pPr>
      <w:bookmarkStart w:id="39" w:name="SUB260000"/>
      <w:bookmarkEnd w:id="39"/>
      <w:r>
        <w:rPr>
          <w:rStyle w:val="s1"/>
        </w:rPr>
        <w:t>Статья 26. Основания и цели использования информации</w:t>
      </w:r>
      <w:r>
        <w:rPr>
          <w:rStyle w:val="s1"/>
        </w:rPr>
        <w:t xml:space="preserve"> и кредитных отчетов</w:t>
      </w:r>
    </w:p>
    <w:p w:rsidR="00000000" w:rsidRDefault="00C815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34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3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6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37" w:anchor="sub_id=26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538" w:anchor="sub_id=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 (</w:t>
      </w:r>
      <w:hyperlink r:id="rId53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1. Основанием для предоставления поставщиками информации, за исключением поставщиков информации, указанных в подпунктах 3-1) и 3-2)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информации в кредитные бюро (за исключ</w:t>
      </w:r>
      <w:r>
        <w:t>ением кредитного бюро с государственным участием), а также выдачи кредитных отчетов из кредитных бюро является согласие субъекта кредитной истории.</w:t>
      </w:r>
    </w:p>
    <w:p w:rsidR="00000000" w:rsidRDefault="00C81514">
      <w:pPr>
        <w:pStyle w:val="pj"/>
      </w:pPr>
      <w:r>
        <w:t>2. Информация в системе кредитных бюро может быть использована получателями кредитных отчетов в целях:</w:t>
      </w:r>
    </w:p>
    <w:p w:rsidR="00000000" w:rsidRDefault="00C81514">
      <w:pPr>
        <w:pStyle w:val="pj"/>
      </w:pPr>
      <w:r>
        <w:t>1) оц</w:t>
      </w:r>
      <w:r>
        <w:t>енки рисков при предоставлении, мониторинге и пролонгации кредитов;</w:t>
      </w:r>
    </w:p>
    <w:p w:rsidR="00000000" w:rsidRDefault="00C81514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540" w:anchor="sub_id=5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81514">
      <w:pPr>
        <w:pStyle w:val="pj"/>
      </w:pPr>
      <w:r>
        <w:rPr>
          <w:rStyle w:val="s0"/>
        </w:rPr>
        <w:t>1-1) оценки кредитоспо</w:t>
      </w:r>
      <w:r>
        <w:rPr>
          <w:rStyle w:val="s0"/>
        </w:rPr>
        <w:t>собности субъекта кредитной истории;</w:t>
      </w:r>
    </w:p>
    <w:p w:rsidR="00000000" w:rsidRDefault="00C81514">
      <w:pPr>
        <w:pStyle w:val="pj"/>
      </w:pPr>
      <w:r>
        <w:t>2) оценки рисков при изменении условий кредитных договоров;</w:t>
      </w:r>
    </w:p>
    <w:p w:rsidR="00000000" w:rsidRDefault="00C81514">
      <w:pPr>
        <w:pStyle w:val="pj"/>
      </w:pPr>
      <w:r>
        <w:t>3) оценки рисков по иным сделкам с отсроченными платежами;</w:t>
      </w:r>
    </w:p>
    <w:p w:rsidR="00000000" w:rsidRDefault="00C81514">
      <w:pPr>
        <w:pStyle w:val="pj"/>
      </w:pPr>
      <w:r>
        <w:t>4) подтверждения правильности информации, содержащейся в кредитном отчете.</w:t>
      </w:r>
    </w:p>
    <w:p w:rsidR="00000000" w:rsidRDefault="00C81514">
      <w:pPr>
        <w:pStyle w:val="pj"/>
      </w:pPr>
      <w:r>
        <w:rPr>
          <w:rStyle w:val="s0"/>
        </w:rPr>
        <w:t xml:space="preserve">3. Кредитные бюро вправе </w:t>
      </w:r>
      <w:r>
        <w:rPr>
          <w:rStyle w:val="s0"/>
        </w:rPr>
        <w:t>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C81514">
      <w:pPr>
        <w:pStyle w:val="pji"/>
      </w:pPr>
      <w:r>
        <w:rPr>
          <w:rStyle w:val="s3"/>
        </w:rPr>
        <w:t xml:space="preserve">Статья 26 дополнена пунктом 4 в соответствии с </w:t>
      </w:r>
      <w:hyperlink r:id="rId54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81514">
      <w:pPr>
        <w:pStyle w:val="pj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</w:t>
      </w:r>
      <w:r>
        <w:rPr>
          <w:rStyle w:val="s0"/>
        </w:rPr>
        <w:t>енным органом и соответствующим надзорным органом иностранного государства.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c"/>
      </w:pPr>
      <w:bookmarkStart w:id="40" w:name="SUB270000"/>
      <w:bookmarkEnd w:id="40"/>
      <w:r>
        <w:rPr>
          <w:rStyle w:val="s1"/>
        </w:rPr>
        <w:t>Глава 6. Отношения по формированию кредитных историй</w:t>
      </w:r>
    </w:p>
    <w:p w:rsidR="00000000" w:rsidRDefault="00C81514">
      <w:pPr>
        <w:pStyle w:val="pc"/>
        <w:spacing w:after="240"/>
      </w:pPr>
      <w:r>
        <w:rPr>
          <w:rStyle w:val="s1"/>
        </w:rPr>
        <w:t>и их использованию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27. Договоры, заключаемые с поставщиками информации и получателями кредитных отчетов</w:t>
      </w:r>
    </w:p>
    <w:p w:rsidR="00000000" w:rsidRDefault="00C81514">
      <w:pPr>
        <w:pStyle w:val="pji"/>
      </w:pPr>
      <w:r>
        <w:rPr>
          <w:rStyle w:val="s3"/>
        </w:rPr>
        <w:t>Пункт 1 изложе</w:t>
      </w:r>
      <w:r>
        <w:rPr>
          <w:rStyle w:val="s3"/>
        </w:rPr>
        <w:t xml:space="preserve">н в редакции </w:t>
      </w:r>
      <w:hyperlink r:id="rId542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54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4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4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8" w:anchor="sub_id=1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4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1. В целях выполнения своих обязательств по предоставлению информации поставщики информации, указанные в подпунктах 1), 1-1) и 2)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государственным уча</w:t>
      </w:r>
      <w:r>
        <w:rPr>
          <w:rStyle w:val="s0"/>
        </w:rPr>
        <w:t xml:space="preserve">стием договоры о предоставлении информации в течение ста восьмидесяти календарных дней со дня государственной регистрации кредитного бюро с государственным участием и (или) соответствия поставщиков информации признакам, определенным подпунктами 1), 1-1) и </w:t>
      </w:r>
      <w:r>
        <w:rPr>
          <w:rStyle w:val="s0"/>
        </w:rPr>
        <w:t xml:space="preserve">2) пункта 1 статьи 18 настоящего Закона. Поставщики информации, указанные в подпунктах 1), 1-1), 2), 3) и 4) пункта 1 статьи 18 настоящего Закона, вправе заключить договор о предоставлении информации с иными кредитными бюро в сроки, определенные договором </w:t>
      </w:r>
      <w:r>
        <w:rPr>
          <w:rStyle w:val="s0"/>
        </w:rPr>
        <w:t>о предоставлении информации.</w:t>
      </w:r>
    </w:p>
    <w:p w:rsidR="00000000" w:rsidRDefault="00C81514">
      <w:pPr>
        <w:pStyle w:val="pj"/>
      </w:pPr>
      <w:r>
        <w:t>Поставщики информации, указанные в подпункте 3-1) пункта 1 статьи 18 настоящего Закона, обязаны заключить договор о предоставлении информации с иными кредитными бюро в сроки, указанные в части первой настоящего пункта.</w:t>
      </w:r>
    </w:p>
    <w:p w:rsidR="00000000" w:rsidRDefault="00C81514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550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5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2.</w:t>
      </w:r>
      <w:r>
        <w:t xml:space="preserve"> Договор о предоставлении информации должен содержать следующие условия:</w:t>
      </w:r>
    </w:p>
    <w:p w:rsidR="00000000" w:rsidRDefault="00C8151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5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5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реквизитах;</w:t>
      </w:r>
    </w:p>
    <w:p w:rsidR="00000000" w:rsidRDefault="00C81514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2 изложен в редакции </w:t>
      </w:r>
      <w:hyperlink r:id="rId554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55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1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5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2) сро</w:t>
      </w:r>
      <w:r>
        <w:rPr>
          <w:rStyle w:val="s0"/>
        </w:rPr>
        <w:t xml:space="preserve">к действия договора, основания и порядок его изменения, прекращения и расторжения в одностороннем порядке, в том числе в случае несоблюдения поставщиками информации, указанными в подпунктах 1), 1-1), 2), 3-1) и 4) </w:t>
      </w:r>
      <w:hyperlink w:anchor="sub180000" w:history="1">
        <w:r>
          <w:rPr>
            <w:rStyle w:val="a4"/>
          </w:rPr>
          <w:t>пункта 1 с</w:t>
        </w:r>
        <w:r>
          <w:rPr>
            <w:rStyle w:val="a4"/>
          </w:rPr>
          <w:t>татьи 18</w:t>
        </w:r>
      </w:hyperlink>
      <w:r>
        <w:rPr>
          <w:rStyle w:val="s0"/>
        </w:rPr>
        <w:t xml:space="preserve"> настоящего Закона, требований к использованию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3 внесены </w:t>
      </w:r>
      <w:r>
        <w:rPr>
          <w:rStyle w:val="s3"/>
        </w:rPr>
        <w:t xml:space="preserve">изменения в соответствии с </w:t>
      </w:r>
      <w:hyperlink r:id="rId55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5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0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6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6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1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6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3) обязательное получение поставщиками информации, ук</w:t>
      </w:r>
      <w:r>
        <w:rPr>
          <w:rStyle w:val="s0"/>
        </w:rPr>
        <w:t xml:space="preserve">азанными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согласия субъекта кредитной истории на предоставление информации о нем в кредитные бюро, за исключением кредитного бюро с государственным участием</w:t>
      </w:r>
      <w:r>
        <w:rPr>
          <w:rStyle w:val="s0"/>
        </w:rPr>
        <w:t xml:space="preserve">, а также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81514">
      <w:pPr>
        <w:pStyle w:val="pji"/>
      </w:pPr>
      <w:r>
        <w:rPr>
          <w:rStyle w:val="s3"/>
        </w:rPr>
        <w:t xml:space="preserve">Подпункт 4 изложен в редакции </w:t>
      </w:r>
      <w:hyperlink r:id="rId566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56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услуг;</w:t>
      </w:r>
    </w:p>
    <w:p w:rsidR="00000000" w:rsidRDefault="00C81514">
      <w:pPr>
        <w:pStyle w:val="pj"/>
      </w:pPr>
      <w:r>
        <w:t>5</w:t>
      </w:r>
      <w:r>
        <w:t>) обязательство кредитного бюро об использовании предоставляемой информации только в соответствии с целями, предусмотренными настоящим Законом;</w:t>
      </w:r>
    </w:p>
    <w:p w:rsidR="00000000" w:rsidRDefault="00C81514">
      <w:pPr>
        <w:pStyle w:val="pj"/>
      </w:pPr>
      <w:r>
        <w:t>6) обязательство кредитного бюро о соблюдении режима конфиденциальности в отношении всей получаемой информации и</w:t>
      </w:r>
      <w:r>
        <w:t xml:space="preserve"> раскрытии ее только на основаниях, условиях и в порядке, предусмотренных настоящим Законом;</w:t>
      </w:r>
    </w:p>
    <w:p w:rsidR="00000000" w:rsidRDefault="00C81514">
      <w:pPr>
        <w:pStyle w:val="pji"/>
      </w:pPr>
      <w:r>
        <w:rPr>
          <w:rStyle w:val="s3"/>
        </w:rPr>
        <w:t xml:space="preserve">Подпункт 7 изложен в редакции </w:t>
      </w:r>
      <w:hyperlink r:id="rId568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56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C81514">
      <w:pPr>
        <w:pStyle w:val="pj"/>
      </w:pPr>
      <w:r>
        <w:rPr>
          <w:rStyle w:val="s0"/>
        </w:rPr>
        <w:t xml:space="preserve">8) исключен в соответствии с </w:t>
      </w:r>
      <w:hyperlink r:id="rId570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57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9) ответственность сторон, включая отве</w:t>
      </w:r>
      <w:r>
        <w:rPr>
          <w:rStyle w:val="s0"/>
        </w:rPr>
        <w:t>тственность поставщика информации в случае предоставления им недостоверной информации в кредитное бюро;</w:t>
      </w:r>
    </w:p>
    <w:p w:rsidR="00000000" w:rsidRDefault="00C81514">
      <w:pPr>
        <w:pStyle w:val="pji"/>
      </w:pPr>
      <w:r>
        <w:rPr>
          <w:rStyle w:val="s3"/>
        </w:rPr>
        <w:t xml:space="preserve">Пункт 2 дополнен подпунктом 10 в соответствии с </w:t>
      </w:r>
      <w:hyperlink r:id="rId572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</w:t>
      </w:r>
      <w:r>
        <w:rPr>
          <w:rStyle w:val="s3"/>
        </w:rPr>
        <w:t xml:space="preserve"> г. № 168-VI</w:t>
      </w:r>
    </w:p>
    <w:p w:rsidR="00000000" w:rsidRDefault="00C81514">
      <w:pPr>
        <w:pStyle w:val="pj"/>
      </w:pPr>
      <w:r>
        <w:rPr>
          <w:rStyle w:val="s0"/>
        </w:rPr>
        <w:t>10) обязанность поставщика информации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C81514">
      <w:pPr>
        <w:pStyle w:val="pji"/>
      </w:pPr>
      <w:bookmarkStart w:id="41" w:name="SUB270211"/>
      <w:bookmarkEnd w:id="41"/>
      <w:r>
        <w:rPr>
          <w:rStyle w:val="s3"/>
        </w:rPr>
        <w:t xml:space="preserve">Пункт 2 дополнен подпунктом 11 в соответствии с </w:t>
      </w:r>
      <w:hyperlink r:id="rId573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C81514">
      <w:pPr>
        <w:pStyle w:val="pj"/>
      </w:pPr>
      <w:r>
        <w:rPr>
          <w:rStyle w:val="s0"/>
        </w:rPr>
        <w:t>11) требования к использованию информационно-коммуникационных технологий и обеспечению инфо</w:t>
      </w:r>
      <w:r>
        <w:rPr>
          <w:rStyle w:val="s0"/>
        </w:rPr>
        <w:t xml:space="preserve">рмационной безопасности при организации деятельности поставщиков информации, указанных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57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81514">
      <w:pPr>
        <w:pStyle w:val="pji"/>
      </w:pPr>
      <w:r>
        <w:rPr>
          <w:rStyle w:val="s3"/>
        </w:rPr>
        <w:t xml:space="preserve">Статья 27 дополнена пунктом 3 в соответствии с </w:t>
      </w:r>
      <w:hyperlink r:id="rId575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81514">
      <w:pPr>
        <w:pStyle w:val="pj"/>
      </w:pPr>
      <w:r>
        <w:rPr>
          <w:rStyle w:val="s0"/>
        </w:rPr>
        <w:t>3. Дог</w:t>
      </w:r>
      <w:r>
        <w:rPr>
          <w:rStyle w:val="s0"/>
        </w:rPr>
        <w:t>овор о получении кредитных отчетов должен содержать следующие условия:</w:t>
      </w:r>
    </w:p>
    <w:p w:rsidR="00000000" w:rsidRDefault="00C81514">
      <w:pPr>
        <w:pStyle w:val="pj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C81514">
      <w:pPr>
        <w:pStyle w:val="pji"/>
      </w:pPr>
      <w:r>
        <w:rPr>
          <w:rStyle w:val="s3"/>
        </w:rPr>
        <w:t>Подпункт 2 изложен в редакц</w:t>
      </w:r>
      <w:r>
        <w:rPr>
          <w:rStyle w:val="s3"/>
        </w:rPr>
        <w:t xml:space="preserve">ии </w:t>
      </w:r>
      <w:hyperlink r:id="rId576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577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8" w:anchor="sub_id=1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21 декабря 2024 г.) (</w:t>
      </w:r>
      <w:hyperlink r:id="rId579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2) срок действия договора, основания и порядок его изменения, прекращения и расторжения в одностороннем порядке, в том числе в случае несоблюдения получателями кредитных отчетов, указанными в подпунктах 1), 2), 3), 4-2), 4-4) и 4-5) части первой </w:t>
      </w:r>
      <w:hyperlink w:anchor="sub200000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настоящего Закона, требований к использованию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обязательств по</w:t>
      </w:r>
      <w:r>
        <w:rPr>
          <w:rStyle w:val="s0"/>
        </w:rPr>
        <w:t xml:space="preserve"> договору;</w:t>
      </w:r>
    </w:p>
    <w:p w:rsidR="00000000" w:rsidRDefault="00C81514">
      <w:pPr>
        <w:pStyle w:val="pji"/>
      </w:pPr>
      <w:r>
        <w:rPr>
          <w:rStyle w:val="s3"/>
        </w:rPr>
        <w:t xml:space="preserve">Подпункт 3 изложен в редакции </w:t>
      </w:r>
      <w:hyperlink r:id="rId580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81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3) обязательное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81514">
      <w:pPr>
        <w:pStyle w:val="pj"/>
      </w:pPr>
      <w:r>
        <w:rPr>
          <w:rStyle w:val="s0"/>
        </w:rPr>
        <w:t>4) объем информа</w:t>
      </w:r>
      <w:r>
        <w:rPr>
          <w:rStyle w:val="s0"/>
        </w:rPr>
        <w:t>ции, содержащейся в кредитных отчетах, и порядок получения кредитных отчетов;</w:t>
      </w:r>
    </w:p>
    <w:p w:rsidR="00000000" w:rsidRDefault="00C81514">
      <w:pPr>
        <w:pStyle w:val="pj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C81514">
      <w:pPr>
        <w:pStyle w:val="pj"/>
      </w:pPr>
      <w:r>
        <w:rPr>
          <w:rStyle w:val="s0"/>
        </w:rPr>
        <w:t>6) обязательство получателя кредитного отчета об использовании пред</w:t>
      </w:r>
      <w:r>
        <w:rPr>
          <w:rStyle w:val="s0"/>
        </w:rPr>
        <w:t>оставляемой информации только в соответствии с целями, предусмотренными в настоящем Законе;</w:t>
      </w:r>
    </w:p>
    <w:p w:rsidR="00000000" w:rsidRDefault="00C81514">
      <w:pPr>
        <w:pStyle w:val="pj"/>
      </w:pPr>
      <w:r>
        <w:rPr>
          <w:rStyle w:val="s0"/>
        </w:rPr>
        <w:t>7) ответственность сторон;</w:t>
      </w:r>
    </w:p>
    <w:p w:rsidR="00000000" w:rsidRDefault="00C81514">
      <w:pPr>
        <w:pStyle w:val="pji"/>
      </w:pPr>
      <w:r>
        <w:rPr>
          <w:rStyle w:val="s3"/>
        </w:rPr>
        <w:t xml:space="preserve">Пункт 3 дополнен подпунктом 8 в соответствии с </w:t>
      </w:r>
      <w:hyperlink r:id="rId582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</w:t>
      </w:r>
    </w:p>
    <w:p w:rsidR="00000000" w:rsidRDefault="00C81514">
      <w:pPr>
        <w:pStyle w:val="pj"/>
      </w:pPr>
      <w:r>
        <w:rPr>
          <w:rStyle w:val="s0"/>
        </w:rPr>
        <w:t>8) обязанность получателя кредитного отчета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C81514">
      <w:pPr>
        <w:pStyle w:val="pji"/>
      </w:pPr>
      <w:bookmarkStart w:id="42" w:name="SUB270309"/>
      <w:bookmarkEnd w:id="42"/>
      <w:r>
        <w:rPr>
          <w:rStyle w:val="s3"/>
        </w:rPr>
        <w:t>Пункт 3 дополнен подпункто</w:t>
      </w:r>
      <w:r>
        <w:rPr>
          <w:rStyle w:val="s3"/>
        </w:rPr>
        <w:t xml:space="preserve">м 9 в соответствии с </w:t>
      </w:r>
      <w:hyperlink r:id="rId583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изложен в редакции </w:t>
      </w:r>
      <w:hyperlink r:id="rId584" w:anchor="sub_id=1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</w:t>
      </w:r>
      <w:r>
        <w:rPr>
          <w:rStyle w:val="s3"/>
        </w:rPr>
        <w:t>06.24 г. № 97-VIII (введен в действие с 21 декабря 2024 г.) (</w:t>
      </w:r>
      <w:hyperlink r:id="rId585" w:anchor="sub_id=27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9) требования к использованию информационно-коммуникационных технологий и обеспечению информаци</w:t>
      </w:r>
      <w:r>
        <w:rPr>
          <w:rStyle w:val="s0"/>
        </w:rPr>
        <w:t xml:space="preserve">онной безопасности при организации деятельности получателей кредитных отчетов, указанных в подпунктах 2), 3), 4-2), 4-4) и 4-5) части первой </w:t>
      </w:r>
      <w:hyperlink w:anchor="sub200102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58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81514">
      <w:pPr>
        <w:pStyle w:val="pj"/>
      </w:pPr>
      <w:r>
        <w:rPr>
          <w:rStyle w:val="s0"/>
        </w:rPr>
        <w:t xml:space="preserve">4. Исключен в соответствии с </w:t>
      </w:r>
      <w:hyperlink r:id="rId587" w:anchor="sub_id=20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02.07.18 г. № 168-VI </w:t>
      </w:r>
      <w:r>
        <w:rPr>
          <w:rStyle w:val="s3"/>
        </w:rPr>
        <w:t>(</w:t>
      </w:r>
      <w:hyperlink r:id="rId588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89" w:anchor="sub_id=827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23.10.08 г. № 72-IV</w:t>
      </w:r>
    </w:p>
    <w:p w:rsidR="00000000" w:rsidRDefault="00C81514">
      <w:pPr>
        <w:pStyle w:val="pj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ji"/>
      </w:pPr>
      <w:bookmarkStart w:id="43" w:name="SUB280000"/>
      <w:bookmarkEnd w:id="43"/>
      <w:r>
        <w:rPr>
          <w:rStyle w:val="s3"/>
        </w:rPr>
        <w:t>В статью 28 внесены изменения в соответст</w:t>
      </w:r>
      <w:r>
        <w:rPr>
          <w:rStyle w:val="s3"/>
        </w:rPr>
        <w:t xml:space="preserve">вии с </w:t>
      </w:r>
      <w:hyperlink r:id="rId590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9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9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4" w:anchor="sub_id=11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21 декабря 2024 г.) (</w:t>
      </w:r>
      <w:hyperlink r:id="rId59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28. Регистрация в кредитном бюро в качестве получателя кре</w:t>
      </w:r>
      <w:r>
        <w:rPr>
          <w:rStyle w:val="s1"/>
        </w:rPr>
        <w:t>дитного отчета</w:t>
      </w:r>
    </w:p>
    <w:p w:rsidR="00000000" w:rsidRDefault="00C81514">
      <w:pPr>
        <w:pStyle w:val="pj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представляют следующие документы:</w:t>
      </w:r>
    </w:p>
    <w:p w:rsidR="00000000" w:rsidRDefault="00C81514">
      <w:pPr>
        <w:pStyle w:val="pj"/>
      </w:pPr>
      <w:r>
        <w:t>1) заявление о регистрации в кредитном бюро;</w:t>
      </w:r>
    </w:p>
    <w:p w:rsidR="00000000" w:rsidRDefault="00C81514">
      <w:pPr>
        <w:pStyle w:val="pj"/>
      </w:pPr>
      <w:r>
        <w:t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</w:t>
      </w:r>
    </w:p>
    <w:p w:rsidR="00000000" w:rsidRDefault="00C81514">
      <w:pPr>
        <w:pStyle w:val="pji"/>
      </w:pPr>
      <w:r>
        <w:rPr>
          <w:rStyle w:val="s3"/>
        </w:rPr>
        <w:t xml:space="preserve">Подпункт 3 изложен в редакции </w:t>
      </w:r>
      <w:hyperlink r:id="rId596" w:anchor="sub_id=3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59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C81514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598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C81514">
      <w:pPr>
        <w:pStyle w:val="pj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лица;</w:t>
      </w:r>
    </w:p>
    <w:p w:rsidR="00000000" w:rsidRDefault="00C8151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99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60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4) информацию о фамилии, имени, отчестве (при его наличии) и должности лиц, уполномоченных осуществлять запросы</w:t>
      </w:r>
      <w:r>
        <w:rPr>
          <w:rStyle w:val="s0"/>
        </w:rPr>
        <w:t xml:space="preserve">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C81514">
      <w:pPr>
        <w:pStyle w:val="pj"/>
      </w:pPr>
      <w:r>
        <w:rPr>
          <w:rStyle w:val="s0"/>
        </w:rPr>
        <w:t xml:space="preserve">Лица, указанные в подпунктах 4-4) и 4-5) части первой </w:t>
      </w:r>
      <w:hyperlink w:anchor="sub20010404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настоящего Закона, для регистрации в</w:t>
      </w:r>
      <w:r>
        <w:rPr>
          <w:rStyle w:val="s0"/>
        </w:rPr>
        <w:t xml:space="preserve"> кредитном бюро представляют следующие документы:</w:t>
      </w:r>
    </w:p>
    <w:p w:rsidR="00000000" w:rsidRDefault="00C81514">
      <w:pPr>
        <w:pStyle w:val="pj"/>
      </w:pPr>
      <w:r>
        <w:rPr>
          <w:rStyle w:val="s0"/>
        </w:rPr>
        <w:t>1) заявление о регистрации в кредитном бюро;</w:t>
      </w:r>
    </w:p>
    <w:p w:rsidR="00000000" w:rsidRDefault="00C81514">
      <w:pPr>
        <w:pStyle w:val="pj"/>
      </w:pPr>
      <w:r>
        <w:rPr>
          <w:rStyle w:val="s0"/>
        </w:rPr>
        <w:t>2) выписку из протокола заседания совета представителей банковского или микрофинансового омбудсмана о его избрании;</w:t>
      </w:r>
    </w:p>
    <w:p w:rsidR="00000000" w:rsidRDefault="00C81514">
      <w:pPr>
        <w:pStyle w:val="pj"/>
      </w:pPr>
      <w:r>
        <w:rPr>
          <w:rStyle w:val="s0"/>
        </w:rPr>
        <w:t>3) информацию о фамилии, имени, отчестве (есл</w:t>
      </w:r>
      <w:r>
        <w:rPr>
          <w:rStyle w:val="s0"/>
        </w:rPr>
        <w:t>и оно указано в документе, удостоверяющем личность) и должности лиц, уполномоченных осуществлять запросы в кредитные бюро. При необходимости указанная информация удостоверяется посредством электронной цифровой подписи таких лиц.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"/>
        <w:ind w:left="1200" w:hanging="800"/>
      </w:pPr>
      <w:bookmarkStart w:id="44" w:name="SUB290000"/>
      <w:bookmarkEnd w:id="44"/>
      <w:r>
        <w:rPr>
          <w:rStyle w:val="s1"/>
        </w:rPr>
        <w:t>Статья 29. Предоставление</w:t>
      </w:r>
      <w:r>
        <w:rPr>
          <w:rStyle w:val="s1"/>
        </w:rPr>
        <w:t xml:space="preserve"> кредитного отчета</w:t>
      </w:r>
    </w:p>
    <w:p w:rsidR="00000000" w:rsidRDefault="00C815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1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02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3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04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1. Основаниям</w:t>
      </w:r>
      <w:r>
        <w:t>и для предоставления кредитного отчета являются:</w:t>
      </w:r>
    </w:p>
    <w:p w:rsidR="00000000" w:rsidRDefault="00C81514">
      <w:pPr>
        <w:pStyle w:val="pj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81514">
      <w:pPr>
        <w:pStyle w:val="pj"/>
      </w:pPr>
      <w:r>
        <w:t>2) соответствие получателя кредитного отчета требованиям, предъявляемым настоящим Законом;</w:t>
      </w:r>
    </w:p>
    <w:p w:rsidR="00000000" w:rsidRDefault="00C81514">
      <w:pPr>
        <w:pStyle w:val="pj"/>
      </w:pPr>
      <w:r>
        <w:rPr>
          <w:rStyle w:val="s0"/>
        </w:rPr>
        <w:t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</w:t>
      </w:r>
      <w:r>
        <w:rPr>
          <w:rStyle w:val="s0"/>
        </w:rPr>
        <w:t xml:space="preserve">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C81514">
      <w:pPr>
        <w:pStyle w:val="pj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C81514">
      <w:pPr>
        <w:pStyle w:val="pj"/>
      </w:pPr>
      <w:r>
        <w:t>2. Кредитное бюро ведет учет запросов о пред</w:t>
      </w:r>
      <w:r>
        <w:t>оставлении кредитных отчетов и учет предоставленных кредитных отчетов.</w:t>
      </w:r>
    </w:p>
    <w:p w:rsidR="00000000" w:rsidRDefault="00C81514">
      <w:pPr>
        <w:pStyle w:val="pj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</w:t>
      </w:r>
      <w:r>
        <w:t>тного бюро.</w:t>
      </w:r>
    </w:p>
    <w:p w:rsidR="00000000" w:rsidRDefault="00C81514">
      <w:pPr>
        <w:pStyle w:val="pji"/>
      </w:pPr>
      <w:r>
        <w:rPr>
          <w:rStyle w:val="s3"/>
        </w:rPr>
        <w:t xml:space="preserve">Статья 29 дополнена пунктом 3-1 в соответствии с </w:t>
      </w:r>
      <w:hyperlink r:id="rId605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606" w:anchor="sub_id=3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07" w:anchor="sub_id=29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3-1. Согласие субъектов кредитной истор</w:t>
      </w:r>
      <w:r>
        <w:rPr>
          <w:rStyle w:val="s0"/>
        </w:rPr>
        <w:t>ии о выдаче кредитного отчета о них на бумажном носителе или в электронной форме должно храниться получателями кредитных отчетов не менее десяти лет с даты получения согласия субъекта кредитной истории, если иное не предусмотрено частью второй настоящего п</w:t>
      </w:r>
      <w:r>
        <w:rPr>
          <w:rStyle w:val="s0"/>
        </w:rPr>
        <w:t>ункта.</w:t>
      </w:r>
    </w:p>
    <w:p w:rsidR="00000000" w:rsidRDefault="00C81514">
      <w:pPr>
        <w:pStyle w:val="pj"/>
      </w:pPr>
      <w:r>
        <w:rPr>
          <w:rStyle w:val="s0"/>
        </w:rPr>
        <w:t>Согласие субъекта кредитной истории о выдаче кредитного отчета, полученное при заключении договора банковского займа, договора о предоставлении микрокредита, должно храниться получателями кредитных отчетов не менее пяти лет со дня окончания действия</w:t>
      </w:r>
      <w:r>
        <w:rPr>
          <w:rStyle w:val="s0"/>
        </w:rPr>
        <w:t xml:space="preserve"> соответствующего договора, но не менее десяти лет с даты получения согласия субъекта кредитной истории.</w:t>
      </w:r>
    </w:p>
    <w:p w:rsidR="00000000" w:rsidRDefault="00C81514">
      <w:pPr>
        <w:pStyle w:val="pji"/>
      </w:pPr>
      <w:r>
        <w:rPr>
          <w:rStyle w:val="s3"/>
        </w:rPr>
        <w:t xml:space="preserve">Пункт 4 изложен в редакции </w:t>
      </w:r>
      <w:hyperlink r:id="rId608" w:anchor="sub_id=3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609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4. Предоставление кредитным бюро субъекту кредитной истории кредитного отчета в отношении его осуществляется на основании письменного запроса либо запроса в элект</w:t>
      </w:r>
      <w:r>
        <w:rPr>
          <w:rStyle w:val="s0"/>
        </w:rPr>
        <w:t>ронной форме субъекта кредитной истории.</w:t>
      </w:r>
    </w:p>
    <w:p w:rsidR="00000000" w:rsidRDefault="00C81514">
      <w:pPr>
        <w:pStyle w:val="pj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указанием даты выдачи, н</w:t>
      </w:r>
      <w:r>
        <w:t>аименований и реквизитов получателей.</w:t>
      </w:r>
    </w:p>
    <w:p w:rsidR="00000000" w:rsidRDefault="00C81514">
      <w:pPr>
        <w:pStyle w:val="pj"/>
      </w:pPr>
      <w:r>
        <w:t>6. Кредитное бюро при предоставлении кредитного отчета обязано указывать всех поставщиков информации и дату получения этой информации кредитным бюро.</w:t>
      </w:r>
    </w:p>
    <w:p w:rsidR="00000000" w:rsidRDefault="00C81514">
      <w:pPr>
        <w:pStyle w:val="pj"/>
      </w:pPr>
      <w:r>
        <w:t>7. Предоставление кредитного отчета осуществляется на основаниях, ус</w:t>
      </w:r>
      <w:r>
        <w:t>ловиях и в порядке, предусмотренных законодательством Республики Казахстан.</w:t>
      </w:r>
    </w:p>
    <w:p w:rsidR="00000000" w:rsidRDefault="00C81514">
      <w:pPr>
        <w:pStyle w:val="pj"/>
        <w:spacing w:after="240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610" w:anchor="sub_id=2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C81514">
      <w:pPr>
        <w:pStyle w:val="pji"/>
      </w:pPr>
      <w:bookmarkStart w:id="45" w:name="SUB300000"/>
      <w:bookmarkEnd w:id="45"/>
      <w:r>
        <w:rPr>
          <w:rStyle w:val="s3"/>
        </w:rPr>
        <w:t xml:space="preserve">В статью 30 внесены изменения в соответствии с </w:t>
      </w:r>
      <w:hyperlink r:id="rId611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61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3" w:anchor="sub_id=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1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30. Оплата услуг по предоставлению информации и кредитных отчетов</w:t>
      </w:r>
    </w:p>
    <w:p w:rsidR="00000000" w:rsidRDefault="00C81514">
      <w:pPr>
        <w:pStyle w:val="pj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</w:t>
      </w:r>
      <w:r>
        <w:rPr>
          <w:rStyle w:val="s0"/>
        </w:rPr>
        <w:t>мер и порядок взимания которой определяются в соответствии с договором.</w:t>
      </w:r>
    </w:p>
    <w:p w:rsidR="00000000" w:rsidRDefault="00C81514">
      <w:pPr>
        <w:pStyle w:val="pj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ji"/>
      </w:pPr>
      <w:bookmarkStart w:id="46" w:name="SUB30010000"/>
      <w:bookmarkEnd w:id="46"/>
      <w:r>
        <w:rPr>
          <w:rStyle w:val="s3"/>
        </w:rPr>
        <w:t xml:space="preserve">Закон дополнен главой 6-1 в соответствии с </w:t>
      </w:r>
      <w:hyperlink r:id="rId615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81514">
      <w:pPr>
        <w:pStyle w:val="pc"/>
      </w:pPr>
      <w:r>
        <w:rPr>
          <w:rStyle w:val="s1"/>
        </w:rPr>
        <w:t>Глава 6-1. Особенности предоставления информации и получения кредитного отчета</w:t>
      </w:r>
    </w:p>
    <w:p w:rsidR="00000000" w:rsidRDefault="00C81514">
      <w:pPr>
        <w:pStyle w:val="pc"/>
      </w:pPr>
      <w:r>
        <w:rPr>
          <w:rStyle w:val="s1"/>
        </w:rPr>
        <w:t>по банковским гар</w:t>
      </w:r>
      <w:r>
        <w:rPr>
          <w:rStyle w:val="s1"/>
        </w:rPr>
        <w:t>антиям и поручительствам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C815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16" w:anchor="sub_id=2530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27.04.15 г. № 311-V (</w:t>
      </w:r>
      <w:hyperlink r:id="rId617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</w:t>
      </w:r>
      <w:r>
        <w:rPr>
          <w:rStyle w:val="s0"/>
        </w:rPr>
        <w:t xml:space="preserve">ей статьи, в кредитное бюро с государственным участием и при наличии согласия лица-должника на представление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</w:t>
      </w:r>
      <w:r>
        <w:rPr>
          <w:rStyle w:val="s0"/>
        </w:rPr>
        <w:t>редоставлении информации.</w:t>
      </w:r>
    </w:p>
    <w:p w:rsidR="00000000" w:rsidRDefault="00C81514">
      <w:pPr>
        <w:pStyle w:val="pji"/>
      </w:pPr>
      <w:r>
        <w:rPr>
          <w:rStyle w:val="s3"/>
        </w:rPr>
        <w:t xml:space="preserve">См. </w:t>
      </w:r>
      <w:hyperlink r:id="rId61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26 декабря 2016 года № 310 «Об утверждении формы согласия лица-должника на предоставление бан</w:t>
      </w:r>
      <w:r>
        <w:rPr>
          <w:rStyle w:val="s3"/>
        </w:rPr>
        <w:t>ком сведений о нем и выпущенных банком по заявлению лица-должника гарантиях или поручительствах в кредитное бюро и Правил представления кредитного отчета о банковской гарантии и поручительстве»</w:t>
      </w:r>
    </w:p>
    <w:p w:rsidR="00000000" w:rsidRDefault="00C8151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9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20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2. Форма согласия лица-должника на предоставление бан</w:t>
      </w:r>
      <w:r>
        <w:rPr>
          <w:rStyle w:val="s0"/>
        </w:rPr>
        <w:t xml:space="preserve">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бюро устанавливается </w:t>
      </w:r>
      <w:hyperlink r:id="rId621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</w:t>
      </w:r>
      <w:r>
        <w:rPr>
          <w:rStyle w:val="s0"/>
        </w:rPr>
        <w:t>а.</w:t>
      </w:r>
    </w:p>
    <w:p w:rsidR="00000000" w:rsidRDefault="00C81514">
      <w:pPr>
        <w:pStyle w:val="pj"/>
      </w:pPr>
      <w:bookmarkStart w:id="47" w:name="SUB30010300"/>
      <w:bookmarkEnd w:id="47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C81514">
      <w:pPr>
        <w:pStyle w:val="pj"/>
      </w:pPr>
      <w:r>
        <w:rPr>
          <w:rStyle w:val="s0"/>
        </w:rPr>
        <w:t xml:space="preserve">1) Утратил силу с 1 января 2013 года в соответствии с </w:t>
      </w:r>
      <w:hyperlink r:id="rId622" w:anchor="sub_id=301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23" w:anchor="sub_id=30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i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C81514">
      <w:pPr>
        <w:pStyle w:val="pj"/>
      </w:pPr>
      <w:r>
        <w:rPr>
          <w:rStyle w:val="s0"/>
        </w:rPr>
        <w:t xml:space="preserve">2) утратил силу с 1 января 2013 года в соответствии с </w:t>
      </w:r>
      <w:hyperlink r:id="rId624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25" w:anchor="sub_id=30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 xml:space="preserve">3) Утратил силу с 1 января 2013 года в соответствии с </w:t>
      </w:r>
      <w:hyperlink r:id="rId626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27" w:anchor="sub_id=30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4) Утратил силу с 1 января 2013 года в соо</w:t>
      </w:r>
      <w:r>
        <w:rPr>
          <w:rStyle w:val="s0"/>
        </w:rPr>
        <w:t xml:space="preserve">тветствии с </w:t>
      </w:r>
      <w:hyperlink r:id="rId628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29" w:anchor="sub_id=30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i"/>
      </w:pPr>
      <w:r>
        <w:rPr>
          <w:rStyle w:val="s3"/>
        </w:rPr>
        <w:t>Пункт 3 дополнен подпункт</w:t>
      </w:r>
      <w:r>
        <w:rPr>
          <w:rStyle w:val="s3"/>
        </w:rPr>
        <w:t xml:space="preserve">ом 4-1 в соответствии с </w:t>
      </w:r>
      <w:hyperlink r:id="rId630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C81514">
      <w:pPr>
        <w:pStyle w:val="pj"/>
      </w:pPr>
      <w:r>
        <w:rPr>
          <w:rStyle w:val="s0"/>
        </w:rPr>
        <w:t>4-1) наименование юридического лица-должника, по поручению которого банком в</w:t>
      </w:r>
      <w:r>
        <w:rPr>
          <w:rStyle w:val="s0"/>
        </w:rPr>
        <w:t>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C81514">
      <w:pPr>
        <w:pStyle w:val="pji"/>
      </w:pPr>
      <w:r>
        <w:rPr>
          <w:rStyle w:val="s3"/>
        </w:rPr>
        <w:t xml:space="preserve">Пункт 3 дополнен подпунктом 4-2 в соответствии с </w:t>
      </w:r>
      <w:hyperlink r:id="rId631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C81514">
      <w:pPr>
        <w:pStyle w:val="pj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выпущено поручительство, дату рожд</w:t>
      </w:r>
      <w:r>
        <w:rPr>
          <w:rStyle w:val="s0"/>
        </w:rPr>
        <w:t>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C81514">
      <w:pPr>
        <w:pStyle w:val="pji"/>
      </w:pPr>
      <w:r>
        <w:rPr>
          <w:rStyle w:val="s3"/>
        </w:rPr>
        <w:t xml:space="preserve">Пункт 3 дополнен подпунктом 4-3 в соответствии с </w:t>
      </w:r>
      <w:hyperlink r:id="rId632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633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634" w:anchor="sub_id=300103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4-3) наименование юридического лица-кредитора должника, в пользу которого банком выпущена гарантия или выпущено поручительство, а также информацию о дате государственной регистрации в качестве юридического лица, бизнес-идентификационный номер (или иную инф</w:t>
      </w:r>
      <w:r>
        <w:t>ормацию, предусмотренную законодательством государства, в котором зарегистрирован нерезидент, идентифицирующего его в качестве юридического лица);</w:t>
      </w:r>
    </w:p>
    <w:p w:rsidR="00000000" w:rsidRDefault="00C81514">
      <w:pPr>
        <w:pStyle w:val="pji"/>
      </w:pPr>
      <w:r>
        <w:rPr>
          <w:rStyle w:val="s3"/>
        </w:rPr>
        <w:t xml:space="preserve">Пункт 3 дополнен подпунктом 4-4 в соответствии с </w:t>
      </w:r>
      <w:hyperlink r:id="rId635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636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637" w:anchor="sub_id=300103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4-4) фамилию, имя, отчество (при его наличии) физического лица-кредитора, в пользу которого банком выпущена гарантия</w:t>
      </w:r>
      <w:r>
        <w:t xml:space="preserve"> или выпущено поручительство, индивидуальный идентификационный номер, а также информацию о дате рождения, месте жительства, юридическом адресе, наименовании и реквизитах документа, удостоверяющего личность (или иные персональные данные, предусмотренные зак</w:t>
      </w:r>
      <w:r>
        <w:t>онодательством государства, в котором зарегистрирован нерезидент);</w:t>
      </w:r>
    </w:p>
    <w:p w:rsidR="00000000" w:rsidRDefault="00C81514">
      <w:pPr>
        <w:pStyle w:val="pj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C81514">
      <w:pPr>
        <w:pStyle w:val="pj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C81514">
      <w:pPr>
        <w:pStyle w:val="pj"/>
      </w:pPr>
      <w:r>
        <w:rPr>
          <w:rStyle w:val="s0"/>
        </w:rPr>
        <w:t xml:space="preserve">7) максимальную денежную сумму, подлежащую оплате по договору </w:t>
      </w:r>
      <w:r>
        <w:rPr>
          <w:rStyle w:val="s0"/>
        </w:rPr>
        <w:t>банковской гарантии или поручительства, если иное не установлено договором банковской гарантии или поручительства;</w:t>
      </w:r>
    </w:p>
    <w:p w:rsidR="00000000" w:rsidRDefault="00C81514">
      <w:pPr>
        <w:pStyle w:val="pj"/>
      </w:pPr>
      <w:r>
        <w:rPr>
          <w:rStyle w:val="s0"/>
        </w:rPr>
        <w:t>8) срок, на который выпущена банковская гарантия или выпущено поручительство, или обстоятельство (событие), при наступлении которого прекраща</w:t>
      </w:r>
      <w:r>
        <w:rPr>
          <w:rStyle w:val="s0"/>
        </w:rPr>
        <w:t>ется обязательство банка, выдавшего банковскую гарантию или поручительство (срок действия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C81514">
      <w:pPr>
        <w:pStyle w:val="pj"/>
      </w:pPr>
      <w:r>
        <w:rPr>
          <w:rStyle w:val="s0"/>
        </w:rPr>
        <w:t>9) номер и дату выпуска банковской гарантии или по</w:t>
      </w:r>
      <w:r>
        <w:rPr>
          <w:rStyle w:val="s0"/>
        </w:rPr>
        <w:t>ручительства.</w:t>
      </w:r>
    </w:p>
    <w:p w:rsidR="00000000" w:rsidRDefault="00C81514">
      <w:pPr>
        <w:pStyle w:val="pj"/>
      </w:pPr>
      <w:r>
        <w:rPr>
          <w:rStyle w:val="s0"/>
        </w:rPr>
        <w:t xml:space="preserve">Перечень информации, предусмотренный настоящим пунктом, может быть дополнен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</w:t>
      </w:r>
      <w:r>
        <w:rPr>
          <w:rStyle w:val="s0"/>
        </w:rPr>
        <w:t>законодательством Республики Казахстан.</w:t>
      </w:r>
    </w:p>
    <w:p w:rsidR="00000000" w:rsidRDefault="00C81514">
      <w:pPr>
        <w:pStyle w:val="pj"/>
      </w:pPr>
      <w:r>
        <w:rPr>
          <w:rStyle w:val="s0"/>
        </w:rPr>
        <w:t xml:space="preserve">4. Условия предоставления банками информации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4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C8151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38" w:anchor="sub_id=323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639" w:anchor="sub_id=30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в электронной форме. Случаи предоставления информации на бумажном носителе определяются вну</w:t>
      </w:r>
      <w:r>
        <w:rPr>
          <w:rStyle w:val="s0"/>
        </w:rPr>
        <w:t>тренними документами кредитных бюро и заключаемыми ими договорами с поставщиками информации.</w:t>
      </w:r>
    </w:p>
    <w:p w:rsidR="00000000" w:rsidRDefault="00C81514">
      <w:pPr>
        <w:pStyle w:val="pj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</w:t>
      </w:r>
      <w:r>
        <w:rPr>
          <w:rStyle w:val="s0"/>
        </w:rPr>
        <w:t>редитное бюро (за исключением кредитного бюро с государственным участием).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"/>
        <w:ind w:left="1200" w:hanging="800"/>
      </w:pPr>
      <w:bookmarkStart w:id="48" w:name="SUB30020000"/>
      <w:bookmarkEnd w:id="48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C81514">
      <w:pPr>
        <w:pStyle w:val="pj"/>
      </w:pPr>
      <w:r>
        <w:rPr>
          <w:rStyle w:val="s0"/>
        </w:rPr>
        <w:t>1. Кредитное бюро обязано формировать кредитный отчет о банковской гарантии или поручительстве н</w:t>
      </w:r>
      <w:r>
        <w:rPr>
          <w:rStyle w:val="s0"/>
        </w:rPr>
        <w:t xml:space="preserve">а основании информации, предоставленной банком в соответствии с </w:t>
      </w:r>
      <w:hyperlink w:anchor="sub30010300" w:history="1">
        <w:r>
          <w:rPr>
            <w:rStyle w:val="a4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C81514">
      <w:pPr>
        <w:pStyle w:val="pj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</w:t>
      </w:r>
      <w:r>
        <w:rPr>
          <w:rStyle w:val="s0"/>
        </w:rPr>
        <w:t>ли каждому выпущенному банком поручительству.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"/>
        <w:ind w:left="1200" w:hanging="800"/>
      </w:pPr>
      <w:bookmarkStart w:id="49" w:name="SUB30030000"/>
      <w:bookmarkEnd w:id="49"/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C81514">
      <w:pPr>
        <w:pStyle w:val="pj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</w:t>
      </w:r>
      <w:r>
        <w:rPr>
          <w:rStyle w:val="s0"/>
        </w:rPr>
        <w:t>лжника на представление кредитным бюро данного отчета лицу, в пользу которого банком выпущена банковская гарантия или выпущено поручительство.</w:t>
      </w:r>
    </w:p>
    <w:p w:rsidR="00000000" w:rsidRDefault="00C81514">
      <w:pPr>
        <w:pStyle w:val="pj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64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j"/>
      </w:pPr>
      <w:r>
        <w:t> </w:t>
      </w:r>
    </w:p>
    <w:p w:rsidR="00000000" w:rsidRDefault="00C81514">
      <w:pPr>
        <w:pStyle w:val="pc"/>
        <w:spacing w:after="240"/>
      </w:pPr>
      <w:bookmarkStart w:id="50" w:name="SUB310000"/>
      <w:bookmarkEnd w:id="50"/>
      <w:r>
        <w:rPr>
          <w:rStyle w:val="s1"/>
        </w:rPr>
        <w:t>Глава 7. Заключительные положения</w:t>
      </w:r>
    </w:p>
    <w:p w:rsidR="00000000" w:rsidRDefault="00C81514">
      <w:pPr>
        <w:pStyle w:val="pj"/>
        <w:ind w:left="1200" w:hanging="800"/>
      </w:pPr>
      <w:r>
        <w:rPr>
          <w:rStyle w:val="s1"/>
        </w:rPr>
        <w:t>Статья 31. Особенности разрешения споров</w:t>
      </w:r>
    </w:p>
    <w:p w:rsidR="00000000" w:rsidRDefault="00C815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41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4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1. Заявление субъекта кредитной истории</w:t>
      </w:r>
      <w:r>
        <w:t xml:space="preserve">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</w:t>
      </w:r>
      <w:r>
        <w:t xml:space="preserve">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</w:t>
      </w:r>
      <w:r>
        <w:t>я копии документов, на которые ссылается заявитель.</w:t>
      </w:r>
    </w:p>
    <w:p w:rsidR="00000000" w:rsidRDefault="00C81514">
      <w:pPr>
        <w:pStyle w:val="pj"/>
      </w:pPr>
      <w:bookmarkStart w:id="51" w:name="SUB310200"/>
      <w:bookmarkEnd w:id="51"/>
      <w:r>
        <w:t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</w:t>
      </w:r>
    </w:p>
    <w:p w:rsidR="00000000" w:rsidRDefault="00C81514">
      <w:pPr>
        <w:pStyle w:val="pji"/>
      </w:pPr>
      <w:r>
        <w:rPr>
          <w:rStyle w:val="s3"/>
        </w:rPr>
        <w:t>В пункт 3 внесены изменения в соответ</w:t>
      </w:r>
      <w:r>
        <w:rPr>
          <w:rStyle w:val="s3"/>
        </w:rPr>
        <w:t xml:space="preserve">ствии с </w:t>
      </w:r>
      <w:hyperlink r:id="rId643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44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1514">
      <w:pPr>
        <w:pStyle w:val="pj"/>
      </w:pPr>
      <w:r>
        <w:t>3. В случае, если искажение пол</w:t>
      </w:r>
      <w:r>
        <w:t xml:space="preserve">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</w:t>
      </w:r>
      <w:r>
        <w:rPr>
          <w:rStyle w:val="s0"/>
        </w:rPr>
        <w:t>пущенного искажения предоставить в кредитное бюро информацию, имеющуюся у поставщика информации на дату обнаружения искажения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C81514">
      <w:pPr>
        <w:pStyle w:val="pj"/>
      </w:pPr>
      <w:r>
        <w:t>4. В случае если оспариваемая информация соответству</w:t>
      </w:r>
      <w:r>
        <w:t xml:space="preserve">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статьи.</w:t>
      </w:r>
    </w:p>
    <w:p w:rsidR="00000000" w:rsidRDefault="00C81514">
      <w:pPr>
        <w:pStyle w:val="pj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заявителя.</w:t>
      </w:r>
    </w:p>
    <w:p w:rsidR="00000000" w:rsidRDefault="00C81514">
      <w:pPr>
        <w:pStyle w:val="pj"/>
        <w:spacing w:after="240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C81514">
      <w:pPr>
        <w:pStyle w:val="pj"/>
        <w:ind w:left="1200" w:hanging="800"/>
      </w:pPr>
      <w:bookmarkStart w:id="52" w:name="SUB320000"/>
      <w:bookmarkEnd w:id="52"/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кредитных историй</w:t>
      </w:r>
    </w:p>
    <w:p w:rsidR="00000000" w:rsidRDefault="00C81514">
      <w:pPr>
        <w:pStyle w:val="pj"/>
      </w:pPr>
      <w:r>
        <w:rPr>
          <w:rStyle w:val="s0"/>
        </w:rPr>
        <w:t>Нарушение законодательства Республик</w:t>
      </w:r>
      <w:r>
        <w:rPr>
          <w:rStyle w:val="s0"/>
        </w:rPr>
        <w:t xml:space="preserve">и Казахстан о кредитных бюро и формировании кредитных историй влечет ответственность, предусмотренную </w:t>
      </w:r>
      <w:hyperlink r:id="rId645" w:anchor="sub_id=2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81514">
      <w:pPr>
        <w:pStyle w:val="pj"/>
      </w:pPr>
      <w:r>
        <w:rPr>
          <w:rStyle w:val="s0"/>
        </w:rPr>
        <w:t> </w:t>
      </w:r>
    </w:p>
    <w:p w:rsidR="00000000" w:rsidRDefault="00C81514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1514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C81514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1514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81514">
      <w:pPr>
        <w:pStyle w:val="a3"/>
      </w:pPr>
      <w:r>
        <w:t> </w:t>
      </w:r>
    </w:p>
    <w:p w:rsidR="00000000" w:rsidRDefault="00C81514">
      <w:pPr>
        <w:pStyle w:val="a3"/>
      </w:pPr>
      <w:r>
        <w:t> </w:t>
      </w:r>
    </w:p>
    <w:sectPr w:rsidR="00000000">
      <w:headerReference w:type="even" r:id="rId646"/>
      <w:headerReference w:type="default" r:id="rId647"/>
      <w:footerReference w:type="even" r:id="rId648"/>
      <w:footerReference w:type="default" r:id="rId649"/>
      <w:headerReference w:type="first" r:id="rId650"/>
      <w:footerReference w:type="first" r:id="rId6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514" w:rsidRDefault="00C81514" w:rsidP="00C81514">
      <w:r>
        <w:separator/>
      </w:r>
    </w:p>
  </w:endnote>
  <w:endnote w:type="continuationSeparator" w:id="0">
    <w:p w:rsidR="00C81514" w:rsidRDefault="00C81514" w:rsidP="00C81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514" w:rsidRDefault="00C815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514" w:rsidRDefault="00C815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514" w:rsidRDefault="00C815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514" w:rsidRDefault="00C81514" w:rsidP="00C81514">
      <w:r>
        <w:separator/>
      </w:r>
    </w:p>
  </w:footnote>
  <w:footnote w:type="continuationSeparator" w:id="0">
    <w:p w:rsidR="00C81514" w:rsidRDefault="00C81514" w:rsidP="00C815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514" w:rsidRDefault="00C815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514" w:rsidRDefault="00C81514" w:rsidP="00C815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1514" w:rsidRDefault="00C81514" w:rsidP="00C815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6 июля 2004 года № 573-II «О кредитных бюро и формировании кредитных историй в Республике Казахстан» (с изменениями и дополнениями по состоянию на 01.01.2025 г.)</w:t>
    </w:r>
  </w:p>
  <w:p w:rsidR="00C81514" w:rsidRPr="00C81514" w:rsidRDefault="00C81514" w:rsidP="00C815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06.07.2004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514" w:rsidRDefault="00C815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1514"/>
    <w:rsid w:val="00C81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15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15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15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15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15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15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15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15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434751" TargetMode="External"/><Relationship Id="rId299" Type="http://schemas.openxmlformats.org/officeDocument/2006/relationships/hyperlink" Target="http://online.zakon.kz/Document/?doc_id=38516651" TargetMode="External"/><Relationship Id="rId21" Type="http://schemas.openxmlformats.org/officeDocument/2006/relationships/hyperlink" Target="http://online.zakon.kz/Document/?doc_id=31107887" TargetMode="External"/><Relationship Id="rId63" Type="http://schemas.openxmlformats.org/officeDocument/2006/relationships/hyperlink" Target="http://online.zakon.kz/Document/?doc_id=31107887" TargetMode="External"/><Relationship Id="rId159" Type="http://schemas.openxmlformats.org/officeDocument/2006/relationships/hyperlink" Target="http://online.zakon.kz/Document/?doc_id=36227306" TargetMode="External"/><Relationship Id="rId324" Type="http://schemas.openxmlformats.org/officeDocument/2006/relationships/hyperlink" Target="http://online.zakon.kz/Document/?doc_id=30118382" TargetMode="External"/><Relationship Id="rId366" Type="http://schemas.openxmlformats.org/officeDocument/2006/relationships/hyperlink" Target="http://online.zakon.kz/Document/?doc_id=31300092" TargetMode="External"/><Relationship Id="rId531" Type="http://schemas.openxmlformats.org/officeDocument/2006/relationships/hyperlink" Target="http://online.zakon.kz/Document/?doc_id=31110631" TargetMode="External"/><Relationship Id="rId573" Type="http://schemas.openxmlformats.org/officeDocument/2006/relationships/hyperlink" Target="http://online.zakon.kz/Document/?doc_id=37532233" TargetMode="External"/><Relationship Id="rId629" Type="http://schemas.openxmlformats.org/officeDocument/2006/relationships/hyperlink" Target="http://online.zakon.kz/Document/?doc_id=31306532" TargetMode="External"/><Relationship Id="rId170" Type="http://schemas.openxmlformats.org/officeDocument/2006/relationships/hyperlink" Target="http://online.zakon.kz/Document/?doc_id=30353506" TargetMode="External"/><Relationship Id="rId226" Type="http://schemas.openxmlformats.org/officeDocument/2006/relationships/hyperlink" Target="http://online.zakon.kz/Document/?doc_id=39879187" TargetMode="External"/><Relationship Id="rId433" Type="http://schemas.openxmlformats.org/officeDocument/2006/relationships/hyperlink" Target="http://online.zakon.kz/Document/?doc_id=36434751" TargetMode="External"/><Relationship Id="rId268" Type="http://schemas.openxmlformats.org/officeDocument/2006/relationships/hyperlink" Target="http://online.zakon.kz/Document/?doc_id=38529059" TargetMode="External"/><Relationship Id="rId475" Type="http://schemas.openxmlformats.org/officeDocument/2006/relationships/hyperlink" Target="http://online.zakon.kz/Document/?doc_id=30118735" TargetMode="External"/><Relationship Id="rId640" Type="http://schemas.openxmlformats.org/officeDocument/2006/relationships/hyperlink" Target="http://online.zakon.kz/Document/?doc_id=35610247" TargetMode="External"/><Relationship Id="rId32" Type="http://schemas.openxmlformats.org/officeDocument/2006/relationships/hyperlink" Target="http://online.zakon.kz/Document/?doc_id=31110631" TargetMode="External"/><Relationship Id="rId74" Type="http://schemas.openxmlformats.org/officeDocument/2006/relationships/hyperlink" Target="http://online.zakon.kz/Document/?doc_id=1041467" TargetMode="External"/><Relationship Id="rId128" Type="http://schemas.openxmlformats.org/officeDocument/2006/relationships/hyperlink" Target="http://online.zakon.kz/Document/?doc_id=31224480" TargetMode="External"/><Relationship Id="rId335" Type="http://schemas.openxmlformats.org/officeDocument/2006/relationships/hyperlink" Target="http://online.zakon.kz/Document/?doc_id=38516651" TargetMode="External"/><Relationship Id="rId377" Type="http://schemas.openxmlformats.org/officeDocument/2006/relationships/hyperlink" Target="http://online.zakon.kz/Document/?doc_id=33913864" TargetMode="External"/><Relationship Id="rId500" Type="http://schemas.openxmlformats.org/officeDocument/2006/relationships/hyperlink" Target="http://online.zakon.kz/Document/?doc_id=30118382" TargetMode="External"/><Relationship Id="rId542" Type="http://schemas.openxmlformats.org/officeDocument/2006/relationships/hyperlink" Target="http://online.zakon.kz/Document/?doc_id=30118382" TargetMode="External"/><Relationship Id="rId584" Type="http://schemas.openxmlformats.org/officeDocument/2006/relationships/hyperlink" Target="http://online.zakon.kz/Document/?doc_id=3391386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330916" TargetMode="External"/><Relationship Id="rId237" Type="http://schemas.openxmlformats.org/officeDocument/2006/relationships/hyperlink" Target="http://online.zakon.kz/Document/?doc_id=37603110" TargetMode="External"/><Relationship Id="rId402" Type="http://schemas.openxmlformats.org/officeDocument/2006/relationships/hyperlink" Target="http://online.zakon.kz/Document/?doc_id=37319565" TargetMode="External"/><Relationship Id="rId279" Type="http://schemas.openxmlformats.org/officeDocument/2006/relationships/hyperlink" Target="http://online.zakon.kz/Document/?doc_id=33499976" TargetMode="External"/><Relationship Id="rId444" Type="http://schemas.openxmlformats.org/officeDocument/2006/relationships/hyperlink" Target="http://online.zakon.kz/Document/?doc_id=30354155" TargetMode="External"/><Relationship Id="rId486" Type="http://schemas.openxmlformats.org/officeDocument/2006/relationships/hyperlink" Target="http://online.zakon.kz/Document/?doc_id=33913864" TargetMode="External"/><Relationship Id="rId651" Type="http://schemas.openxmlformats.org/officeDocument/2006/relationships/footer" Target="footer3.xml"/><Relationship Id="rId43" Type="http://schemas.openxmlformats.org/officeDocument/2006/relationships/hyperlink" Target="http://online.zakon.kz/Document/?doc_id=32672378" TargetMode="External"/><Relationship Id="rId139" Type="http://schemas.openxmlformats.org/officeDocument/2006/relationships/hyperlink" Target="http://online.zakon.kz/Document/?doc_id=31107887" TargetMode="External"/><Relationship Id="rId290" Type="http://schemas.openxmlformats.org/officeDocument/2006/relationships/hyperlink" Target="http://online.zakon.kz/Document/?doc_id=31300092" TargetMode="External"/><Relationship Id="rId304" Type="http://schemas.openxmlformats.org/officeDocument/2006/relationships/hyperlink" Target="http://online.zakon.kz/Document/?doc_id=30118735" TargetMode="External"/><Relationship Id="rId346" Type="http://schemas.openxmlformats.org/officeDocument/2006/relationships/hyperlink" Target="http://online.zakon.kz/Document/?doc_id=37625211" TargetMode="External"/><Relationship Id="rId388" Type="http://schemas.openxmlformats.org/officeDocument/2006/relationships/hyperlink" Target="http://online.zakon.kz/Document/?doc_id=33913864" TargetMode="External"/><Relationship Id="rId511" Type="http://schemas.openxmlformats.org/officeDocument/2006/relationships/hyperlink" Target="http://online.zakon.kz/Document/?doc_id=30118735" TargetMode="External"/><Relationship Id="rId553" Type="http://schemas.openxmlformats.org/officeDocument/2006/relationships/hyperlink" Target="http://online.zakon.kz/Document/?doc_id=30118735" TargetMode="External"/><Relationship Id="rId609" Type="http://schemas.openxmlformats.org/officeDocument/2006/relationships/hyperlink" Target="http://online.zakon.kz/Document/?doc_id=37635097" TargetMode="External"/><Relationship Id="rId85" Type="http://schemas.openxmlformats.org/officeDocument/2006/relationships/hyperlink" Target="http://online.zakon.kz/Document/?doc_id=30118382" TargetMode="External"/><Relationship Id="rId150" Type="http://schemas.openxmlformats.org/officeDocument/2006/relationships/hyperlink" Target="http://online.zakon.kz/Document/?doc_id=30118382" TargetMode="External"/><Relationship Id="rId192" Type="http://schemas.openxmlformats.org/officeDocument/2006/relationships/hyperlink" Target="http://online.zakon.kz/Document/?doc_id=31897097" TargetMode="External"/><Relationship Id="rId206" Type="http://schemas.openxmlformats.org/officeDocument/2006/relationships/hyperlink" Target="http://online.zakon.kz/Document/?doc_id=31300092" TargetMode="External"/><Relationship Id="rId413" Type="http://schemas.openxmlformats.org/officeDocument/2006/relationships/hyperlink" Target="http://online.zakon.kz/Document/?doc_id=30118296" TargetMode="External"/><Relationship Id="rId595" Type="http://schemas.openxmlformats.org/officeDocument/2006/relationships/hyperlink" Target="http://online.zakon.kz/Document/?doc_id=38529059" TargetMode="External"/><Relationship Id="rId248" Type="http://schemas.openxmlformats.org/officeDocument/2006/relationships/hyperlink" Target="http://online.zakon.kz/Document/?doc_id=31107887" TargetMode="External"/><Relationship Id="rId455" Type="http://schemas.openxmlformats.org/officeDocument/2006/relationships/hyperlink" Target="http://online.zakon.kz/Document/?doc_id=32544816" TargetMode="External"/><Relationship Id="rId497" Type="http://schemas.openxmlformats.org/officeDocument/2006/relationships/hyperlink" Target="http://online.zakon.kz/Document/?doc_id=33913864" TargetMode="External"/><Relationship Id="rId620" Type="http://schemas.openxmlformats.org/officeDocument/2006/relationships/hyperlink" Target="http://online.zakon.kz/Document/?doc_id=38518696" TargetMode="External"/><Relationship Id="rId12" Type="http://schemas.openxmlformats.org/officeDocument/2006/relationships/hyperlink" Target="http://online.zakon.kz/Document/?doc_id=39604716" TargetMode="External"/><Relationship Id="rId108" Type="http://schemas.openxmlformats.org/officeDocument/2006/relationships/hyperlink" Target="http://online.zakon.kz/Document/?doc_id=37987929" TargetMode="External"/><Relationship Id="rId315" Type="http://schemas.openxmlformats.org/officeDocument/2006/relationships/hyperlink" Target="http://online.zakon.kz/Document/?doc_id=31110631" TargetMode="External"/><Relationship Id="rId357" Type="http://schemas.openxmlformats.org/officeDocument/2006/relationships/hyperlink" Target="http://online.zakon.kz/Document/?doc_id=33499976" TargetMode="External"/><Relationship Id="rId522" Type="http://schemas.openxmlformats.org/officeDocument/2006/relationships/hyperlink" Target="http://online.zakon.kz/Document/?doc_id=33913864" TargetMode="External"/><Relationship Id="rId54" Type="http://schemas.openxmlformats.org/officeDocument/2006/relationships/hyperlink" Target="http://online.zakon.kz/Document/?doc_id=32553336" TargetMode="External"/><Relationship Id="rId96" Type="http://schemas.openxmlformats.org/officeDocument/2006/relationships/hyperlink" Target="http://online.zakon.kz/Document/?doc_id=39037255" TargetMode="External"/><Relationship Id="rId161" Type="http://schemas.openxmlformats.org/officeDocument/2006/relationships/hyperlink" Target="http://online.zakon.kz/Document/?doc_id=37442134" TargetMode="External"/><Relationship Id="rId217" Type="http://schemas.openxmlformats.org/officeDocument/2006/relationships/hyperlink" Target="http://online.zakon.kz/Document/?doc_id=30086150" TargetMode="External"/><Relationship Id="rId399" Type="http://schemas.openxmlformats.org/officeDocument/2006/relationships/hyperlink" Target="http://online.zakon.kz/Document/?doc_id=33901519" TargetMode="External"/><Relationship Id="rId564" Type="http://schemas.openxmlformats.org/officeDocument/2006/relationships/hyperlink" Target="http://online.zakon.kz/Document/?doc_id=33913864" TargetMode="External"/><Relationship Id="rId259" Type="http://schemas.openxmlformats.org/officeDocument/2006/relationships/hyperlink" Target="http://online.zakon.kz/Document/?doc_id=36227306" TargetMode="External"/><Relationship Id="rId424" Type="http://schemas.openxmlformats.org/officeDocument/2006/relationships/hyperlink" Target="http://online.zakon.kz/Document/?doc_id=37635097" TargetMode="External"/><Relationship Id="rId466" Type="http://schemas.openxmlformats.org/officeDocument/2006/relationships/hyperlink" Target="http://online.zakon.kz/Document/?doc_id=30118382" TargetMode="External"/><Relationship Id="rId631" Type="http://schemas.openxmlformats.org/officeDocument/2006/relationships/hyperlink" Target="http://online.zakon.kz/Document/?doc_id=31106080" TargetMode="External"/><Relationship Id="rId23" Type="http://schemas.openxmlformats.org/officeDocument/2006/relationships/hyperlink" Target="http://online.zakon.kz/Document/?doc_id=38177415" TargetMode="External"/><Relationship Id="rId119" Type="http://schemas.openxmlformats.org/officeDocument/2006/relationships/hyperlink" Target="http://online.zakon.kz/Document/?doc_id=37637892" TargetMode="External"/><Relationship Id="rId270" Type="http://schemas.openxmlformats.org/officeDocument/2006/relationships/hyperlink" Target="http://online.zakon.kz/Document/?doc_id=32455785" TargetMode="External"/><Relationship Id="rId326" Type="http://schemas.openxmlformats.org/officeDocument/2006/relationships/hyperlink" Target="http://online.zakon.kz/Document/?doc_id=31110631" TargetMode="External"/><Relationship Id="rId533" Type="http://schemas.openxmlformats.org/officeDocument/2006/relationships/hyperlink" Target="http://online.zakon.kz/Document/?doc_id=37442134" TargetMode="External"/><Relationship Id="rId65" Type="http://schemas.openxmlformats.org/officeDocument/2006/relationships/hyperlink" Target="http://online.zakon.kz/Document/?doc_id=37987929" TargetMode="External"/><Relationship Id="rId130" Type="http://schemas.openxmlformats.org/officeDocument/2006/relationships/hyperlink" Target="http://online.zakon.kz/Document/?doc_id=39924867" TargetMode="External"/><Relationship Id="rId368" Type="http://schemas.openxmlformats.org/officeDocument/2006/relationships/hyperlink" Target="http://online.zakon.kz/Document/?doc_id=30565746" TargetMode="External"/><Relationship Id="rId575" Type="http://schemas.openxmlformats.org/officeDocument/2006/relationships/hyperlink" Target="http://online.zakon.kz/Document/?doc_id=30118382" TargetMode="External"/><Relationship Id="rId172" Type="http://schemas.openxmlformats.org/officeDocument/2006/relationships/hyperlink" Target="http://online.zakon.kz/Document/?doc_id=39879187" TargetMode="External"/><Relationship Id="rId228" Type="http://schemas.openxmlformats.org/officeDocument/2006/relationships/hyperlink" Target="http://online.zakon.kz/Document/?doc_id=30086150" TargetMode="External"/><Relationship Id="rId435" Type="http://schemas.openxmlformats.org/officeDocument/2006/relationships/hyperlink" Target="http://online.zakon.kz/Document/?doc_id=30118382" TargetMode="External"/><Relationship Id="rId477" Type="http://schemas.openxmlformats.org/officeDocument/2006/relationships/hyperlink" Target="http://online.zakon.kz/Document/?doc_id=31107887" TargetMode="External"/><Relationship Id="rId600" Type="http://schemas.openxmlformats.org/officeDocument/2006/relationships/hyperlink" Target="http://online.zakon.kz/Document/?doc_id=31311406" TargetMode="External"/><Relationship Id="rId642" Type="http://schemas.openxmlformats.org/officeDocument/2006/relationships/hyperlink" Target="http://online.zakon.kz/Document/?doc_id=30118735" TargetMode="External"/><Relationship Id="rId281" Type="http://schemas.openxmlformats.org/officeDocument/2006/relationships/hyperlink" Target="http://online.zakon.kz/Document/?doc_id=33690819" TargetMode="External"/><Relationship Id="rId337" Type="http://schemas.openxmlformats.org/officeDocument/2006/relationships/hyperlink" Target="http://online.zakon.kz/Document/?doc_id=37532233" TargetMode="External"/><Relationship Id="rId502" Type="http://schemas.openxmlformats.org/officeDocument/2006/relationships/hyperlink" Target="http://online.zakon.kz/Document/?doc_id=31106080" TargetMode="External"/><Relationship Id="rId34" Type="http://schemas.openxmlformats.org/officeDocument/2006/relationships/hyperlink" Target="http://online.zakon.kz/Document/?doc_id=32201294" TargetMode="External"/><Relationship Id="rId76" Type="http://schemas.openxmlformats.org/officeDocument/2006/relationships/hyperlink" Target="http://online.zakon.kz/Document/?doc_id=31107887" TargetMode="External"/><Relationship Id="rId141" Type="http://schemas.openxmlformats.org/officeDocument/2006/relationships/hyperlink" Target="http://online.zakon.kz/Document/?doc_id=34330916" TargetMode="External"/><Relationship Id="rId379" Type="http://schemas.openxmlformats.org/officeDocument/2006/relationships/hyperlink" Target="http://online.zakon.kz/Document/?doc_id=31110631" TargetMode="External"/><Relationship Id="rId544" Type="http://schemas.openxmlformats.org/officeDocument/2006/relationships/hyperlink" Target="http://online.zakon.kz/Document/?doc_id=31110631" TargetMode="External"/><Relationship Id="rId586" Type="http://schemas.openxmlformats.org/officeDocument/2006/relationships/hyperlink" Target="http://online.zakon.kz/Document/?doc_id=32672378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3267657" TargetMode="External"/><Relationship Id="rId239" Type="http://schemas.openxmlformats.org/officeDocument/2006/relationships/hyperlink" Target="http://online.zakon.kz/Document/?doc_id=30118735" TargetMode="External"/><Relationship Id="rId390" Type="http://schemas.openxmlformats.org/officeDocument/2006/relationships/hyperlink" Target="http://online.zakon.kz/Document/?doc_id=30118735" TargetMode="External"/><Relationship Id="rId404" Type="http://schemas.openxmlformats.org/officeDocument/2006/relationships/hyperlink" Target="http://online.zakon.kz/Document/?doc_id=31107887" TargetMode="External"/><Relationship Id="rId446" Type="http://schemas.openxmlformats.org/officeDocument/2006/relationships/hyperlink" Target="http://online.zakon.kz/Document/?doc_id=34441254" TargetMode="External"/><Relationship Id="rId611" Type="http://schemas.openxmlformats.org/officeDocument/2006/relationships/hyperlink" Target="http://online.zakon.kz/Document/?doc_id=30118382" TargetMode="External"/><Relationship Id="rId653" Type="http://schemas.openxmlformats.org/officeDocument/2006/relationships/theme" Target="theme/theme1.xml"/><Relationship Id="rId250" Type="http://schemas.openxmlformats.org/officeDocument/2006/relationships/hyperlink" Target="http://online.zakon.kz/Document/?doc_id=37987929" TargetMode="External"/><Relationship Id="rId292" Type="http://schemas.openxmlformats.org/officeDocument/2006/relationships/hyperlink" Target="http://online.zakon.kz/Document/?doc_id=30118296" TargetMode="External"/><Relationship Id="rId306" Type="http://schemas.openxmlformats.org/officeDocument/2006/relationships/hyperlink" Target="http://online.zakon.kz/Document/?doc_id=30118382" TargetMode="External"/><Relationship Id="rId488" Type="http://schemas.openxmlformats.org/officeDocument/2006/relationships/hyperlink" Target="http://online.zakon.kz/Document/?doc_id=37647646" TargetMode="External"/><Relationship Id="rId45" Type="http://schemas.openxmlformats.org/officeDocument/2006/relationships/hyperlink" Target="http://online.zakon.kz/Document/?doc_id=39879187" TargetMode="External"/><Relationship Id="rId87" Type="http://schemas.openxmlformats.org/officeDocument/2006/relationships/hyperlink" Target="http://online.zakon.kz/Document/?doc_id=30932680" TargetMode="External"/><Relationship Id="rId110" Type="http://schemas.openxmlformats.org/officeDocument/2006/relationships/hyperlink" Target="http://online.zakon.kz/Document/?doc_id=37442134" TargetMode="External"/><Relationship Id="rId348" Type="http://schemas.openxmlformats.org/officeDocument/2006/relationships/hyperlink" Target="http://online.zakon.kz/Document/?doc_id=36655106" TargetMode="External"/><Relationship Id="rId513" Type="http://schemas.openxmlformats.org/officeDocument/2006/relationships/hyperlink" Target="http://online.zakon.kz/Document/?doc_id=32002834" TargetMode="External"/><Relationship Id="rId555" Type="http://schemas.openxmlformats.org/officeDocument/2006/relationships/hyperlink" Target="http://online.zakon.kz/Document/?doc_id=37637892" TargetMode="External"/><Relationship Id="rId597" Type="http://schemas.openxmlformats.org/officeDocument/2006/relationships/hyperlink" Target="http://online.zakon.kz/Document/?doc_id=31311406" TargetMode="External"/><Relationship Id="rId152" Type="http://schemas.openxmlformats.org/officeDocument/2006/relationships/hyperlink" Target="http://online.zakon.kz/Document/?doc_id=31107887" TargetMode="External"/><Relationship Id="rId194" Type="http://schemas.openxmlformats.org/officeDocument/2006/relationships/hyperlink" Target="http://online.zakon.kz/Document/?doc_id=30118382" TargetMode="External"/><Relationship Id="rId208" Type="http://schemas.openxmlformats.org/officeDocument/2006/relationships/hyperlink" Target="http://online.zakon.kz/Document/?doc_id=39468548" TargetMode="External"/><Relationship Id="rId415" Type="http://schemas.openxmlformats.org/officeDocument/2006/relationships/hyperlink" Target="http://online.zakon.kz/Document/?doc_id=30118382" TargetMode="External"/><Relationship Id="rId457" Type="http://schemas.openxmlformats.org/officeDocument/2006/relationships/hyperlink" Target="http://online.zakon.kz/Document/?doc_id=37442134" TargetMode="External"/><Relationship Id="rId622" Type="http://schemas.openxmlformats.org/officeDocument/2006/relationships/hyperlink" Target="http://online.zakon.kz/Document/?doc_id=31106080" TargetMode="External"/><Relationship Id="rId261" Type="http://schemas.openxmlformats.org/officeDocument/2006/relationships/hyperlink" Target="http://online.zakon.kz/Document/?doc_id=33499976" TargetMode="External"/><Relationship Id="rId499" Type="http://schemas.openxmlformats.org/officeDocument/2006/relationships/hyperlink" Target="http://online.zakon.kz/Document/?doc_id=31096848" TargetMode="External"/><Relationship Id="rId14" Type="http://schemas.openxmlformats.org/officeDocument/2006/relationships/hyperlink" Target="http://online.zakon.kz/Document/?doc_id=36159568" TargetMode="External"/><Relationship Id="rId56" Type="http://schemas.openxmlformats.org/officeDocument/2006/relationships/hyperlink" Target="http://online.zakon.kz/Document/?doc_id=1006061" TargetMode="External"/><Relationship Id="rId317" Type="http://schemas.openxmlformats.org/officeDocument/2006/relationships/hyperlink" Target="http://online.zakon.kz/Document/?doc_id=39924867" TargetMode="External"/><Relationship Id="rId359" Type="http://schemas.openxmlformats.org/officeDocument/2006/relationships/hyperlink" Target="http://online.zakon.kz/Document/?doc_id=33690819" TargetMode="External"/><Relationship Id="rId524" Type="http://schemas.openxmlformats.org/officeDocument/2006/relationships/hyperlink" Target="http://online.zakon.kz/Document/?doc_id=31110631" TargetMode="External"/><Relationship Id="rId566" Type="http://schemas.openxmlformats.org/officeDocument/2006/relationships/hyperlink" Target="http://online.zakon.kz/Document/?doc_id=37532233" TargetMode="External"/><Relationship Id="rId98" Type="http://schemas.openxmlformats.org/officeDocument/2006/relationships/hyperlink" Target="http://online.zakon.kz/Document/?doc_id=36434751" TargetMode="External"/><Relationship Id="rId121" Type="http://schemas.openxmlformats.org/officeDocument/2006/relationships/hyperlink" Target="http://online.zakon.kz/Document/?doc_id=37442134" TargetMode="External"/><Relationship Id="rId163" Type="http://schemas.openxmlformats.org/officeDocument/2006/relationships/hyperlink" Target="http://online.zakon.kz/Document/?doc_id=37442134" TargetMode="External"/><Relationship Id="rId219" Type="http://schemas.openxmlformats.org/officeDocument/2006/relationships/hyperlink" Target="http://online.zakon.kz/Document/?doc_id=30114061" TargetMode="External"/><Relationship Id="rId370" Type="http://schemas.openxmlformats.org/officeDocument/2006/relationships/hyperlink" Target="http://online.zakon.kz/Document/?doc_id=31110631" TargetMode="External"/><Relationship Id="rId426" Type="http://schemas.openxmlformats.org/officeDocument/2006/relationships/hyperlink" Target="http://online.zakon.kz/Document/?doc_id=33516174" TargetMode="External"/><Relationship Id="rId633" Type="http://schemas.openxmlformats.org/officeDocument/2006/relationships/hyperlink" Target="http://online.zakon.kz/Document/?doc_id=39924867" TargetMode="External"/><Relationship Id="rId230" Type="http://schemas.openxmlformats.org/officeDocument/2006/relationships/hyperlink" Target="http://online.zakon.kz/Document/?doc_id=30114061" TargetMode="External"/><Relationship Id="rId468" Type="http://schemas.openxmlformats.org/officeDocument/2006/relationships/hyperlink" Target="http://online.zakon.kz/Document/?doc_id=31106080" TargetMode="External"/><Relationship Id="rId25" Type="http://schemas.openxmlformats.org/officeDocument/2006/relationships/hyperlink" Target="http://online.zakon.kz/Document/?doc_id=31107887" TargetMode="External"/><Relationship Id="rId67" Type="http://schemas.openxmlformats.org/officeDocument/2006/relationships/hyperlink" Target="http://online.zakon.kz/Document/?doc_id=37442134" TargetMode="External"/><Relationship Id="rId272" Type="http://schemas.openxmlformats.org/officeDocument/2006/relationships/hyperlink" Target="http://online.zakon.kz/Document/?doc_id=30038380" TargetMode="External"/><Relationship Id="rId328" Type="http://schemas.openxmlformats.org/officeDocument/2006/relationships/hyperlink" Target="http://online.zakon.kz/Document/?doc_id=35105944" TargetMode="External"/><Relationship Id="rId535" Type="http://schemas.openxmlformats.org/officeDocument/2006/relationships/hyperlink" Target="http://online.zakon.kz/Document/?doc_id=31107887" TargetMode="External"/><Relationship Id="rId577" Type="http://schemas.openxmlformats.org/officeDocument/2006/relationships/hyperlink" Target="http://online.zakon.kz/Document/?doc_id=37637892" TargetMode="External"/><Relationship Id="rId132" Type="http://schemas.openxmlformats.org/officeDocument/2006/relationships/hyperlink" Target="http://online.zakon.kz/Document/?doc_id=33499976" TargetMode="External"/><Relationship Id="rId174" Type="http://schemas.openxmlformats.org/officeDocument/2006/relationships/hyperlink" Target="http://online.zakon.kz/Document/?doc_id=34982285" TargetMode="External"/><Relationship Id="rId381" Type="http://schemas.openxmlformats.org/officeDocument/2006/relationships/hyperlink" Target="http://online.zakon.kz/Document/?doc_id=31110631" TargetMode="External"/><Relationship Id="rId602" Type="http://schemas.openxmlformats.org/officeDocument/2006/relationships/hyperlink" Target="http://online.zakon.kz/Document/?doc_id=30354155" TargetMode="External"/><Relationship Id="rId241" Type="http://schemas.openxmlformats.org/officeDocument/2006/relationships/hyperlink" Target="http://online.zakon.kz/Document/?doc_id=31107887" TargetMode="External"/><Relationship Id="rId437" Type="http://schemas.openxmlformats.org/officeDocument/2006/relationships/hyperlink" Target="http://online.zakon.kz/Document/?doc_id=31300061" TargetMode="External"/><Relationship Id="rId479" Type="http://schemas.openxmlformats.org/officeDocument/2006/relationships/hyperlink" Target="http://online.zakon.kz/Document/?doc_id=31306532" TargetMode="External"/><Relationship Id="rId644" Type="http://schemas.openxmlformats.org/officeDocument/2006/relationships/hyperlink" Target="http://online.zakon.kz/Document/?doc_id=30118735" TargetMode="External"/><Relationship Id="rId36" Type="http://schemas.openxmlformats.org/officeDocument/2006/relationships/hyperlink" Target="http://online.zakon.kz/Document/?doc_id=37635097" TargetMode="External"/><Relationship Id="rId283" Type="http://schemas.openxmlformats.org/officeDocument/2006/relationships/hyperlink" Target="http://online.zakon.kz/Document/?doc_id=33913864" TargetMode="External"/><Relationship Id="rId339" Type="http://schemas.openxmlformats.org/officeDocument/2006/relationships/hyperlink" Target="http://online.zakon.kz/Document/?doc_id=38515909" TargetMode="External"/><Relationship Id="rId490" Type="http://schemas.openxmlformats.org/officeDocument/2006/relationships/hyperlink" Target="http://online.zakon.kz/Document/?doc_id=31096848" TargetMode="External"/><Relationship Id="rId504" Type="http://schemas.openxmlformats.org/officeDocument/2006/relationships/hyperlink" Target="http://online.zakon.kz/Document/?doc_id=31106080" TargetMode="External"/><Relationship Id="rId546" Type="http://schemas.openxmlformats.org/officeDocument/2006/relationships/hyperlink" Target="http://online.zakon.kz/Document/?doc_id=37625211" TargetMode="External"/><Relationship Id="rId78" Type="http://schemas.openxmlformats.org/officeDocument/2006/relationships/hyperlink" Target="http://online.zakon.kz/Document/?doc_id=34330916" TargetMode="External"/><Relationship Id="rId101" Type="http://schemas.openxmlformats.org/officeDocument/2006/relationships/hyperlink" Target="http://online.zakon.kz/Document/?doc_id=33913864" TargetMode="External"/><Relationship Id="rId143" Type="http://schemas.openxmlformats.org/officeDocument/2006/relationships/hyperlink" Target="http://online.zakon.kz/Document/?doc_id=34982285" TargetMode="External"/><Relationship Id="rId185" Type="http://schemas.openxmlformats.org/officeDocument/2006/relationships/hyperlink" Target="http://online.zakon.kz/Document/?doc_id=33267657" TargetMode="External"/><Relationship Id="rId350" Type="http://schemas.openxmlformats.org/officeDocument/2006/relationships/hyperlink" Target="http://online.zakon.kz/Document/?doc_id=37532233" TargetMode="External"/><Relationship Id="rId406" Type="http://schemas.openxmlformats.org/officeDocument/2006/relationships/hyperlink" Target="http://online.zakon.kz/Document/?doc_id=32002834" TargetMode="External"/><Relationship Id="rId588" Type="http://schemas.openxmlformats.org/officeDocument/2006/relationships/hyperlink" Target="http://online.zakon.kz/Document/?doc_id=37637892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5132264" TargetMode="External"/><Relationship Id="rId392" Type="http://schemas.openxmlformats.org/officeDocument/2006/relationships/hyperlink" Target="http://online.zakon.kz/Document/?doc_id=31107887" TargetMode="External"/><Relationship Id="rId448" Type="http://schemas.openxmlformats.org/officeDocument/2006/relationships/hyperlink" Target="http://online.zakon.kz/Document/?doc_id=33913864" TargetMode="External"/><Relationship Id="rId613" Type="http://schemas.openxmlformats.org/officeDocument/2006/relationships/hyperlink" Target="http://online.zakon.kz/Document/?doc_id=30353506" TargetMode="External"/><Relationship Id="rId252" Type="http://schemas.openxmlformats.org/officeDocument/2006/relationships/hyperlink" Target="http://online.zakon.kz/Document/?doc_id=37442134" TargetMode="External"/><Relationship Id="rId294" Type="http://schemas.openxmlformats.org/officeDocument/2006/relationships/hyperlink" Target="http://online.zakon.kz/Document/?doc_id=30961502" TargetMode="External"/><Relationship Id="rId308" Type="http://schemas.openxmlformats.org/officeDocument/2006/relationships/hyperlink" Target="http://online.zakon.kz/Document/?doc_id=37532233" TargetMode="External"/><Relationship Id="rId515" Type="http://schemas.openxmlformats.org/officeDocument/2006/relationships/hyperlink" Target="http://online.zakon.kz/Document/?doc_id=37442134" TargetMode="External"/><Relationship Id="rId47" Type="http://schemas.openxmlformats.org/officeDocument/2006/relationships/hyperlink" Target="http://online.zakon.kz/Document/?doc_id=33913864" TargetMode="External"/><Relationship Id="rId89" Type="http://schemas.openxmlformats.org/officeDocument/2006/relationships/hyperlink" Target="http://online.zakon.kz/Document/?doc_id=31025539" TargetMode="External"/><Relationship Id="rId112" Type="http://schemas.openxmlformats.org/officeDocument/2006/relationships/hyperlink" Target="http://online.zakon.kz/Document/?doc_id=38251396" TargetMode="External"/><Relationship Id="rId154" Type="http://schemas.openxmlformats.org/officeDocument/2006/relationships/hyperlink" Target="http://online.zakon.kz/Document/?doc_id=39924867" TargetMode="External"/><Relationship Id="rId361" Type="http://schemas.openxmlformats.org/officeDocument/2006/relationships/hyperlink" Target="http://online.zakon.kz/Document/?doc_id=33740115" TargetMode="External"/><Relationship Id="rId557" Type="http://schemas.openxmlformats.org/officeDocument/2006/relationships/hyperlink" Target="http://online.zakon.kz/Document/?doc_id=37442134" TargetMode="External"/><Relationship Id="rId599" Type="http://schemas.openxmlformats.org/officeDocument/2006/relationships/hyperlink" Target="http://online.zakon.kz/Document/?doc_id=31310967" TargetMode="External"/><Relationship Id="rId196" Type="http://schemas.openxmlformats.org/officeDocument/2006/relationships/hyperlink" Target="http://online.zakon.kz/Document/?doc_id=31300061" TargetMode="External"/><Relationship Id="rId417" Type="http://schemas.openxmlformats.org/officeDocument/2006/relationships/hyperlink" Target="http://online.zakon.kz/Document/?doc_id=30961502" TargetMode="External"/><Relationship Id="rId459" Type="http://schemas.openxmlformats.org/officeDocument/2006/relationships/hyperlink" Target="http://online.zakon.kz/Document/?doc_id=31300092" TargetMode="External"/><Relationship Id="rId624" Type="http://schemas.openxmlformats.org/officeDocument/2006/relationships/hyperlink" Target="http://online.zakon.kz/Document/?doc_id=31106080" TargetMode="External"/><Relationship Id="rId16" Type="http://schemas.openxmlformats.org/officeDocument/2006/relationships/hyperlink" Target="http://online.zakon.kz/Document/?doc_id=37532233" TargetMode="External"/><Relationship Id="rId221" Type="http://schemas.openxmlformats.org/officeDocument/2006/relationships/hyperlink" Target="http://online.zakon.kz/Document/?doc_id=34330916" TargetMode="External"/><Relationship Id="rId263" Type="http://schemas.openxmlformats.org/officeDocument/2006/relationships/hyperlink" Target="http://online.zakon.kz/Document/?doc_id=37745265" TargetMode="External"/><Relationship Id="rId319" Type="http://schemas.openxmlformats.org/officeDocument/2006/relationships/hyperlink" Target="http://online.zakon.kz/Document/?doc_id=1003931" TargetMode="External"/><Relationship Id="rId470" Type="http://schemas.openxmlformats.org/officeDocument/2006/relationships/hyperlink" Target="http://online.zakon.kz/Document/?doc_id=31106080" TargetMode="External"/><Relationship Id="rId526" Type="http://schemas.openxmlformats.org/officeDocument/2006/relationships/hyperlink" Target="http://online.zakon.kz/Document/?doc_id=37625211" TargetMode="External"/><Relationship Id="rId58" Type="http://schemas.openxmlformats.org/officeDocument/2006/relationships/hyperlink" Target="http://online.zakon.kz/Document/?doc_id=33499976" TargetMode="External"/><Relationship Id="rId123" Type="http://schemas.openxmlformats.org/officeDocument/2006/relationships/hyperlink" Target="http://online.zakon.kz/Document/?doc_id=37745265" TargetMode="External"/><Relationship Id="rId330" Type="http://schemas.openxmlformats.org/officeDocument/2006/relationships/hyperlink" Target="http://online.zakon.kz/Document/?doc_id=38599202" TargetMode="External"/><Relationship Id="rId568" Type="http://schemas.openxmlformats.org/officeDocument/2006/relationships/hyperlink" Target="http://online.zakon.kz/Document/?doc_id=30118382" TargetMode="External"/><Relationship Id="rId165" Type="http://schemas.openxmlformats.org/officeDocument/2006/relationships/hyperlink" Target="http://online.zakon.kz/Document/?doc_id=39879187" TargetMode="External"/><Relationship Id="rId372" Type="http://schemas.openxmlformats.org/officeDocument/2006/relationships/hyperlink" Target="http://online.zakon.kz/Document/?doc_id=31110631" TargetMode="External"/><Relationship Id="rId428" Type="http://schemas.openxmlformats.org/officeDocument/2006/relationships/hyperlink" Target="http://online.zakon.kz/Document/?doc_id=31110631" TargetMode="External"/><Relationship Id="rId635" Type="http://schemas.openxmlformats.org/officeDocument/2006/relationships/hyperlink" Target="http://online.zakon.kz/Document/?doc_id=31106080" TargetMode="External"/><Relationship Id="rId232" Type="http://schemas.openxmlformats.org/officeDocument/2006/relationships/hyperlink" Target="http://online.zakon.kz/Document/?doc_id=34330916" TargetMode="External"/><Relationship Id="rId274" Type="http://schemas.openxmlformats.org/officeDocument/2006/relationships/hyperlink" Target="http://online.zakon.kz/Document/?doc_id=30118735" TargetMode="External"/><Relationship Id="rId481" Type="http://schemas.openxmlformats.org/officeDocument/2006/relationships/hyperlink" Target="http://online.zakon.kz/Document/?doc_id=30118319" TargetMode="External"/><Relationship Id="rId27" Type="http://schemas.openxmlformats.org/officeDocument/2006/relationships/hyperlink" Target="http://online.zakon.kz/Document/?doc_id=36434751" TargetMode="External"/><Relationship Id="rId69" Type="http://schemas.openxmlformats.org/officeDocument/2006/relationships/hyperlink" Target="http://online.zakon.kz/Document/?doc_id=30353506" TargetMode="External"/><Relationship Id="rId134" Type="http://schemas.openxmlformats.org/officeDocument/2006/relationships/hyperlink" Target="http://online.zakon.kz/Document/?doc_id=30118382" TargetMode="External"/><Relationship Id="rId537" Type="http://schemas.openxmlformats.org/officeDocument/2006/relationships/hyperlink" Target="http://online.zakon.kz/Document/?doc_id=37987929" TargetMode="External"/><Relationship Id="rId579" Type="http://schemas.openxmlformats.org/officeDocument/2006/relationships/hyperlink" Target="http://online.zakon.kz/Document/?doc_id=38529059" TargetMode="External"/><Relationship Id="rId80" Type="http://schemas.openxmlformats.org/officeDocument/2006/relationships/hyperlink" Target="http://online.zakon.kz/Document/?doc_id=30045314" TargetMode="External"/><Relationship Id="rId176" Type="http://schemas.openxmlformats.org/officeDocument/2006/relationships/hyperlink" Target="http://online.zakon.kz/Document/?doc_id=31897097" TargetMode="External"/><Relationship Id="rId341" Type="http://schemas.openxmlformats.org/officeDocument/2006/relationships/hyperlink" Target="http://online.zakon.kz/Document/?doc_id=33954236" TargetMode="External"/><Relationship Id="rId383" Type="http://schemas.openxmlformats.org/officeDocument/2006/relationships/hyperlink" Target="http://online.zakon.kz/Document/?doc_id=33913864" TargetMode="External"/><Relationship Id="rId439" Type="http://schemas.openxmlformats.org/officeDocument/2006/relationships/hyperlink" Target="http://online.zakon.kz/Document/?doc_id=33499976" TargetMode="External"/><Relationship Id="rId590" Type="http://schemas.openxmlformats.org/officeDocument/2006/relationships/hyperlink" Target="http://online.zakon.kz/Document/?doc_id=30118382" TargetMode="External"/><Relationship Id="rId604" Type="http://schemas.openxmlformats.org/officeDocument/2006/relationships/hyperlink" Target="http://online.zakon.kz/Document/?doc_id=31107887" TargetMode="External"/><Relationship Id="rId646" Type="http://schemas.openxmlformats.org/officeDocument/2006/relationships/header" Target="header1.xml"/><Relationship Id="rId201" Type="http://schemas.openxmlformats.org/officeDocument/2006/relationships/hyperlink" Target="http://online.zakon.kz/Document/?doc_id=32201294" TargetMode="External"/><Relationship Id="rId243" Type="http://schemas.openxmlformats.org/officeDocument/2006/relationships/hyperlink" Target="http://online.zakon.kz/Document/?doc_id=34330916" TargetMode="External"/><Relationship Id="rId285" Type="http://schemas.openxmlformats.org/officeDocument/2006/relationships/hyperlink" Target="http://online.zakon.kz/Document/?doc_id=33913864" TargetMode="External"/><Relationship Id="rId450" Type="http://schemas.openxmlformats.org/officeDocument/2006/relationships/hyperlink" Target="http://online.zakon.kz/Document/?doc_id=33968081" TargetMode="External"/><Relationship Id="rId506" Type="http://schemas.openxmlformats.org/officeDocument/2006/relationships/hyperlink" Target="http://online.zakon.kz/Document/?doc_id=33913864" TargetMode="External"/><Relationship Id="rId38" Type="http://schemas.openxmlformats.org/officeDocument/2006/relationships/hyperlink" Target="http://online.zakon.kz/Document/?doc_id=33740115" TargetMode="External"/><Relationship Id="rId103" Type="http://schemas.openxmlformats.org/officeDocument/2006/relationships/hyperlink" Target="http://online.zakon.kz/Document/?doc_id=38251396" TargetMode="External"/><Relationship Id="rId310" Type="http://schemas.openxmlformats.org/officeDocument/2006/relationships/hyperlink" Target="http://online.zakon.kz/Document/?doc_id=37625211" TargetMode="External"/><Relationship Id="rId492" Type="http://schemas.openxmlformats.org/officeDocument/2006/relationships/hyperlink" Target="http://online.zakon.kz/Document/?doc_id=30118735" TargetMode="External"/><Relationship Id="rId548" Type="http://schemas.openxmlformats.org/officeDocument/2006/relationships/hyperlink" Target="http://online.zakon.kz/Document/?doc_id=33913864" TargetMode="External"/><Relationship Id="rId91" Type="http://schemas.openxmlformats.org/officeDocument/2006/relationships/hyperlink" Target="http://online.zakon.kz/Document/?doc_id=39924867" TargetMode="External"/><Relationship Id="rId145" Type="http://schemas.openxmlformats.org/officeDocument/2006/relationships/hyperlink" Target="http://online.zakon.kz/Document/?doc_id=33516174" TargetMode="External"/><Relationship Id="rId187" Type="http://schemas.openxmlformats.org/officeDocument/2006/relationships/hyperlink" Target="http://online.zakon.kz/Document/?doc_id=33267657" TargetMode="External"/><Relationship Id="rId352" Type="http://schemas.openxmlformats.org/officeDocument/2006/relationships/hyperlink" Target="http://online.zakon.kz/Document/?doc_id=30118735" TargetMode="External"/><Relationship Id="rId394" Type="http://schemas.openxmlformats.org/officeDocument/2006/relationships/hyperlink" Target="http://online.zakon.kz/Document/?doc_id=1003931" TargetMode="External"/><Relationship Id="rId408" Type="http://schemas.openxmlformats.org/officeDocument/2006/relationships/hyperlink" Target="http://online.zakon.kz/Document/?doc_id=37987929" TargetMode="External"/><Relationship Id="rId615" Type="http://schemas.openxmlformats.org/officeDocument/2006/relationships/hyperlink" Target="http://online.zakon.kz/Document/?doc_id=31110631" TargetMode="External"/><Relationship Id="rId212" Type="http://schemas.openxmlformats.org/officeDocument/2006/relationships/hyperlink" Target="http://online.zakon.kz/Document/?doc_id=32201294" TargetMode="External"/><Relationship Id="rId254" Type="http://schemas.openxmlformats.org/officeDocument/2006/relationships/hyperlink" Target="http://online.zakon.kz/Document/?doc_id=31110631" TargetMode="External"/><Relationship Id="rId28" Type="http://schemas.openxmlformats.org/officeDocument/2006/relationships/hyperlink" Target="http://online.zakon.kz/Document/?doc_id=37625211" TargetMode="External"/><Relationship Id="rId49" Type="http://schemas.openxmlformats.org/officeDocument/2006/relationships/hyperlink" Target="http://online.zakon.kz/Document/?doc_id=33913864" TargetMode="External"/><Relationship Id="rId114" Type="http://schemas.openxmlformats.org/officeDocument/2006/relationships/hyperlink" Target="http://online.zakon.kz/Document/?doc_id=38177415" TargetMode="External"/><Relationship Id="rId275" Type="http://schemas.openxmlformats.org/officeDocument/2006/relationships/hyperlink" Target="http://online.zakon.kz/Document/?doc_id=31300061" TargetMode="External"/><Relationship Id="rId296" Type="http://schemas.openxmlformats.org/officeDocument/2006/relationships/hyperlink" Target="http://online.zakon.kz/Document/?doc_id=36227306" TargetMode="External"/><Relationship Id="rId300" Type="http://schemas.openxmlformats.org/officeDocument/2006/relationships/hyperlink" Target="http://online.zakon.kz/Document/?doc_id=32002834" TargetMode="External"/><Relationship Id="rId461" Type="http://schemas.openxmlformats.org/officeDocument/2006/relationships/hyperlink" Target="http://online.zakon.kz/Document/?doc_id=33913864" TargetMode="External"/><Relationship Id="rId482" Type="http://schemas.openxmlformats.org/officeDocument/2006/relationships/hyperlink" Target="http://online.zakon.kz/Document/?doc_id=30961502" TargetMode="External"/><Relationship Id="rId517" Type="http://schemas.openxmlformats.org/officeDocument/2006/relationships/hyperlink" Target="http://online.zakon.kz/Document/?doc_id=31107887" TargetMode="External"/><Relationship Id="rId538" Type="http://schemas.openxmlformats.org/officeDocument/2006/relationships/hyperlink" Target="http://online.zakon.kz/Document/?doc_id=33740115" TargetMode="External"/><Relationship Id="rId559" Type="http://schemas.openxmlformats.org/officeDocument/2006/relationships/hyperlink" Target="http://online.zakon.kz/Document/?doc_id=30118735" TargetMode="External"/><Relationship Id="rId60" Type="http://schemas.openxmlformats.org/officeDocument/2006/relationships/hyperlink" Target="http://online.zakon.kz/Document/?doc_id=1041467" TargetMode="External"/><Relationship Id="rId81" Type="http://schemas.openxmlformats.org/officeDocument/2006/relationships/hyperlink" Target="http://online.zakon.kz/Document/?doc_id=30118382" TargetMode="External"/><Relationship Id="rId135" Type="http://schemas.openxmlformats.org/officeDocument/2006/relationships/hyperlink" Target="http://online.zakon.kz/Document/?doc_id=30118735" TargetMode="External"/><Relationship Id="rId156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3267657" TargetMode="External"/><Relationship Id="rId198" Type="http://schemas.openxmlformats.org/officeDocument/2006/relationships/hyperlink" Target="http://online.zakon.kz/Document/?doc_id=39604716" TargetMode="External"/><Relationship Id="rId321" Type="http://schemas.openxmlformats.org/officeDocument/2006/relationships/hyperlink" Target="http://online.zakon.kz/Document/?doc_id=30118735" TargetMode="External"/><Relationship Id="rId342" Type="http://schemas.openxmlformats.org/officeDocument/2006/relationships/hyperlink" Target="http://online.zakon.kz/Document/?doc_id=33913864" TargetMode="External"/><Relationship Id="rId363" Type="http://schemas.openxmlformats.org/officeDocument/2006/relationships/hyperlink" Target="http://online.zakon.kz/Document/?doc_id=31300092" TargetMode="External"/><Relationship Id="rId384" Type="http://schemas.openxmlformats.org/officeDocument/2006/relationships/hyperlink" Target="http://online.zakon.kz/Document/?doc_id=38529059" TargetMode="External"/><Relationship Id="rId419" Type="http://schemas.openxmlformats.org/officeDocument/2006/relationships/hyperlink" Target="http://online.zakon.kz/Document/?doc_id=36227306" TargetMode="External"/><Relationship Id="rId570" Type="http://schemas.openxmlformats.org/officeDocument/2006/relationships/hyperlink" Target="http://online.zakon.kz/Document/?doc_id=30118382" TargetMode="External"/><Relationship Id="rId591" Type="http://schemas.openxmlformats.org/officeDocument/2006/relationships/hyperlink" Target="http://online.zakon.kz/Document/?doc_id=30118735" TargetMode="External"/><Relationship Id="rId605" Type="http://schemas.openxmlformats.org/officeDocument/2006/relationships/hyperlink" Target="http://online.zakon.kz/Document/?doc_id=30118382" TargetMode="External"/><Relationship Id="rId626" Type="http://schemas.openxmlformats.org/officeDocument/2006/relationships/hyperlink" Target="http://online.zakon.kz/Document/?doc_id=31106080" TargetMode="External"/><Relationship Id="rId202" Type="http://schemas.openxmlformats.org/officeDocument/2006/relationships/hyperlink" Target="http://online.zakon.kz/Document/?doc_id=37532233" TargetMode="External"/><Relationship Id="rId223" Type="http://schemas.openxmlformats.org/officeDocument/2006/relationships/hyperlink" Target="http://online.zakon.kz/Document/?doc_id=30118735" TargetMode="External"/><Relationship Id="rId244" Type="http://schemas.openxmlformats.org/officeDocument/2006/relationships/hyperlink" Target="http://online.zakon.kz/Document/?doc_id=1006061" TargetMode="External"/><Relationship Id="rId430" Type="http://schemas.openxmlformats.org/officeDocument/2006/relationships/hyperlink" Target="http://online.zakon.kz/Document/?doc_id=37625211" TargetMode="External"/><Relationship Id="rId647" Type="http://schemas.openxmlformats.org/officeDocument/2006/relationships/header" Target="header2.xml"/><Relationship Id="rId18" Type="http://schemas.openxmlformats.org/officeDocument/2006/relationships/hyperlink" Target="http://online.zakon.kz/Document/?doc_id=33499976" TargetMode="External"/><Relationship Id="rId39" Type="http://schemas.openxmlformats.org/officeDocument/2006/relationships/hyperlink" Target="http://online.zakon.kz/Document/?doc_id=32557037" TargetMode="External"/><Relationship Id="rId265" Type="http://schemas.openxmlformats.org/officeDocument/2006/relationships/hyperlink" Target="http://online.zakon.kz/Document/?doc_id=37647646" TargetMode="External"/><Relationship Id="rId286" Type="http://schemas.openxmlformats.org/officeDocument/2006/relationships/hyperlink" Target="http://online.zakon.kz/Document/?doc_id=33913864" TargetMode="External"/><Relationship Id="rId451" Type="http://schemas.openxmlformats.org/officeDocument/2006/relationships/hyperlink" Target="http://online.zakon.kz/Document/?doc_id=36159568" TargetMode="External"/><Relationship Id="rId472" Type="http://schemas.openxmlformats.org/officeDocument/2006/relationships/hyperlink" Target="http://online.zakon.kz/Document/?doc_id=30086413" TargetMode="External"/><Relationship Id="rId493" Type="http://schemas.openxmlformats.org/officeDocument/2006/relationships/hyperlink" Target="http://online.zakon.kz/Document/?doc_id=31106080" TargetMode="External"/><Relationship Id="rId507" Type="http://schemas.openxmlformats.org/officeDocument/2006/relationships/hyperlink" Target="http://online.zakon.kz/Document/?doc_id=38516651" TargetMode="External"/><Relationship Id="rId528" Type="http://schemas.openxmlformats.org/officeDocument/2006/relationships/hyperlink" Target="http://online.zakon.kz/Document/?doc_id=33913864" TargetMode="External"/><Relationship Id="rId549" Type="http://schemas.openxmlformats.org/officeDocument/2006/relationships/hyperlink" Target="http://online.zakon.kz/Document/?doc_id=37442134" TargetMode="External"/><Relationship Id="rId50" Type="http://schemas.openxmlformats.org/officeDocument/2006/relationships/hyperlink" Target="http://online.zakon.kz/Document/?doc_id=31224480" TargetMode="External"/><Relationship Id="rId104" Type="http://schemas.openxmlformats.org/officeDocument/2006/relationships/hyperlink" Target="http://online.zakon.kz/Document/?doc_id=33913864" TargetMode="External"/><Relationship Id="rId125" Type="http://schemas.openxmlformats.org/officeDocument/2006/relationships/hyperlink" Target="http://online.zakon.kz/Document/?doc_id=30118735" TargetMode="External"/><Relationship Id="rId146" Type="http://schemas.openxmlformats.org/officeDocument/2006/relationships/hyperlink" Target="http://online.zakon.kz/Document/?doc_id=37635097" TargetMode="External"/><Relationship Id="rId167" Type="http://schemas.openxmlformats.org/officeDocument/2006/relationships/hyperlink" Target="http://online.zakon.kz/Document/?doc_id=32672378" TargetMode="External"/><Relationship Id="rId188" Type="http://schemas.openxmlformats.org/officeDocument/2006/relationships/hyperlink" Target="http://online.zakon.kz/Document/?doc_id=31897097" TargetMode="External"/><Relationship Id="rId311" Type="http://schemas.openxmlformats.org/officeDocument/2006/relationships/hyperlink" Target="http://online.zakon.kz/Document/?doc_id=37987929" TargetMode="External"/><Relationship Id="rId332" Type="http://schemas.openxmlformats.org/officeDocument/2006/relationships/hyperlink" Target="http://online.zakon.kz/Document/?doc_id=30118382" TargetMode="External"/><Relationship Id="rId353" Type="http://schemas.openxmlformats.org/officeDocument/2006/relationships/hyperlink" Target="http://online.zakon.kz/Document/?doc_id=31300061" TargetMode="External"/><Relationship Id="rId374" Type="http://schemas.openxmlformats.org/officeDocument/2006/relationships/hyperlink" Target="http://online.zakon.kz/Document/?doc_id=33740115" TargetMode="External"/><Relationship Id="rId395" Type="http://schemas.openxmlformats.org/officeDocument/2006/relationships/hyperlink" Target="http://online.zakon.kz/Document/?doc_id=31300092" TargetMode="External"/><Relationship Id="rId409" Type="http://schemas.openxmlformats.org/officeDocument/2006/relationships/hyperlink" Target="http://online.zakon.kz/Document/?doc_id=33913864" TargetMode="External"/><Relationship Id="rId560" Type="http://schemas.openxmlformats.org/officeDocument/2006/relationships/hyperlink" Target="http://online.zakon.kz/Document/?doc_id=31110631" TargetMode="External"/><Relationship Id="rId581" Type="http://schemas.openxmlformats.org/officeDocument/2006/relationships/hyperlink" Target="http://online.zakon.kz/Document/?doc_id=31107887" TargetMode="External"/><Relationship Id="rId71" Type="http://schemas.openxmlformats.org/officeDocument/2006/relationships/hyperlink" Target="http://online.zakon.kz/Document/?doc_id=39924867" TargetMode="External"/><Relationship Id="rId92" Type="http://schemas.openxmlformats.org/officeDocument/2006/relationships/hyperlink" Target="http://online.zakon.kz/Document/?doc_id=38518696" TargetMode="External"/><Relationship Id="rId213" Type="http://schemas.openxmlformats.org/officeDocument/2006/relationships/hyperlink" Target="http://online.zakon.kz/Document/?doc_id=37532233" TargetMode="External"/><Relationship Id="rId234" Type="http://schemas.openxmlformats.org/officeDocument/2006/relationships/hyperlink" Target="http://online.zakon.kz/Document/?doc_id=30118382" TargetMode="External"/><Relationship Id="rId420" Type="http://schemas.openxmlformats.org/officeDocument/2006/relationships/hyperlink" Target="http://online.zakon.kz/Document/?doc_id=39037255" TargetMode="External"/><Relationship Id="rId616" Type="http://schemas.openxmlformats.org/officeDocument/2006/relationships/hyperlink" Target="http://online.zakon.kz/Document/?doc_id=39924867" TargetMode="External"/><Relationship Id="rId637" Type="http://schemas.openxmlformats.org/officeDocument/2006/relationships/hyperlink" Target="http://online.zakon.kz/Document/?doc_id=385186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987929" TargetMode="External"/><Relationship Id="rId255" Type="http://schemas.openxmlformats.org/officeDocument/2006/relationships/hyperlink" Target="http://online.zakon.kz/Document/?doc_id=31107887" TargetMode="External"/><Relationship Id="rId276" Type="http://schemas.openxmlformats.org/officeDocument/2006/relationships/hyperlink" Target="http://online.zakon.kz/Document/?doc_id=31300430" TargetMode="External"/><Relationship Id="rId297" Type="http://schemas.openxmlformats.org/officeDocument/2006/relationships/hyperlink" Target="http://online.zakon.kz/Document/?doc_id=39037255" TargetMode="External"/><Relationship Id="rId441" Type="http://schemas.openxmlformats.org/officeDocument/2006/relationships/hyperlink" Target="http://online.zakon.kz/Document/?doc_id=33913864" TargetMode="External"/><Relationship Id="rId462" Type="http://schemas.openxmlformats.org/officeDocument/2006/relationships/hyperlink" Target="http://online.zakon.kz/Document/?doc_id=37442134" TargetMode="External"/><Relationship Id="rId483" Type="http://schemas.openxmlformats.org/officeDocument/2006/relationships/hyperlink" Target="http://online.zakon.kz/Document/?doc_id=30962336" TargetMode="External"/><Relationship Id="rId518" Type="http://schemas.openxmlformats.org/officeDocument/2006/relationships/hyperlink" Target="http://online.zakon.kz/Document/?doc_id=33499976" TargetMode="External"/><Relationship Id="rId539" Type="http://schemas.openxmlformats.org/officeDocument/2006/relationships/hyperlink" Target="http://online.zakon.kz/Document/?doc_id=32557037" TargetMode="External"/><Relationship Id="rId40" Type="http://schemas.openxmlformats.org/officeDocument/2006/relationships/hyperlink" Target="http://online.zakon.kz/Document/?doc_id=32064991" TargetMode="External"/><Relationship Id="rId115" Type="http://schemas.openxmlformats.org/officeDocument/2006/relationships/hyperlink" Target="http://online.zakon.kz/Document/?doc_id=34982285" TargetMode="External"/><Relationship Id="rId136" Type="http://schemas.openxmlformats.org/officeDocument/2006/relationships/hyperlink" Target="http://online.zakon.kz/Document/?doc_id=30353506" TargetMode="External"/><Relationship Id="rId157" Type="http://schemas.openxmlformats.org/officeDocument/2006/relationships/hyperlink" Target="http://online.zakon.kz/Document/?doc_id=33913864" TargetMode="External"/><Relationship Id="rId178" Type="http://schemas.openxmlformats.org/officeDocument/2006/relationships/hyperlink" Target="http://online.zakon.kz/Document/?doc_id=31897097" TargetMode="External"/><Relationship Id="rId301" Type="http://schemas.openxmlformats.org/officeDocument/2006/relationships/hyperlink" Target="http://online.zakon.kz/Document/?doc_id=33740115" TargetMode="External"/><Relationship Id="rId322" Type="http://schemas.openxmlformats.org/officeDocument/2006/relationships/hyperlink" Target="http://online.zakon.kz/Document/?doc_id=31110631" TargetMode="External"/><Relationship Id="rId343" Type="http://schemas.openxmlformats.org/officeDocument/2006/relationships/hyperlink" Target="http://online.zakon.kz/Document/?doc_id=37442134" TargetMode="External"/><Relationship Id="rId364" Type="http://schemas.openxmlformats.org/officeDocument/2006/relationships/hyperlink" Target="http://online.zakon.kz/Document/?doc_id=32913350" TargetMode="External"/><Relationship Id="rId550" Type="http://schemas.openxmlformats.org/officeDocument/2006/relationships/hyperlink" Target="http://online.zakon.kz/Document/?doc_id=30118382" TargetMode="External"/><Relationship Id="rId61" Type="http://schemas.openxmlformats.org/officeDocument/2006/relationships/hyperlink" Target="http://online.zakon.kz/Document/?doc_id=38686844" TargetMode="External"/><Relationship Id="rId82" Type="http://schemas.openxmlformats.org/officeDocument/2006/relationships/hyperlink" Target="http://online.zakon.kz/Document/?doc_id=30118735" TargetMode="External"/><Relationship Id="rId199" Type="http://schemas.openxmlformats.org/officeDocument/2006/relationships/hyperlink" Target="http://online.zakon.kz/Document/?doc_id=38599202" TargetMode="External"/><Relationship Id="rId203" Type="http://schemas.openxmlformats.org/officeDocument/2006/relationships/hyperlink" Target="http://online.zakon.kz/Document/?doc_id=37061596" TargetMode="External"/><Relationship Id="rId385" Type="http://schemas.openxmlformats.org/officeDocument/2006/relationships/hyperlink" Target="http://online.zakon.kz/Document/?doc_id=30118382" TargetMode="External"/><Relationship Id="rId571" Type="http://schemas.openxmlformats.org/officeDocument/2006/relationships/hyperlink" Target="http://online.zakon.kz/Document/?doc_id=30118735" TargetMode="External"/><Relationship Id="rId592" Type="http://schemas.openxmlformats.org/officeDocument/2006/relationships/hyperlink" Target="http://online.zakon.kz/Document/?doc_id=31110631" TargetMode="External"/><Relationship Id="rId606" Type="http://schemas.openxmlformats.org/officeDocument/2006/relationships/hyperlink" Target="http://online.zakon.kz/Document/?doc_id=33499976" TargetMode="External"/><Relationship Id="rId627" Type="http://schemas.openxmlformats.org/officeDocument/2006/relationships/hyperlink" Target="http://online.zakon.kz/Document/?doc_id=31306532" TargetMode="External"/><Relationship Id="rId648" Type="http://schemas.openxmlformats.org/officeDocument/2006/relationships/footer" Target="footer1.xml"/><Relationship Id="rId19" Type="http://schemas.openxmlformats.org/officeDocument/2006/relationships/hyperlink" Target="http://online.zakon.kz/Document/?doc_id=36434751" TargetMode="External"/><Relationship Id="rId224" Type="http://schemas.openxmlformats.org/officeDocument/2006/relationships/hyperlink" Target="http://online.zakon.kz/Document/?doc_id=37532233" TargetMode="External"/><Relationship Id="rId245" Type="http://schemas.openxmlformats.org/officeDocument/2006/relationships/hyperlink" Target="http://online.zakon.kz/Document/?doc_id=30118382" TargetMode="External"/><Relationship Id="rId266" Type="http://schemas.openxmlformats.org/officeDocument/2006/relationships/hyperlink" Target="http://online.zakon.kz/Document/?doc_id=37532233" TargetMode="External"/><Relationship Id="rId287" Type="http://schemas.openxmlformats.org/officeDocument/2006/relationships/hyperlink" Target="http://online.zakon.kz/Document/?doc_id=1003931" TargetMode="External"/><Relationship Id="rId410" Type="http://schemas.openxmlformats.org/officeDocument/2006/relationships/hyperlink" Target="http://online.zakon.kz/Document/?doc_id=37442134" TargetMode="External"/><Relationship Id="rId431" Type="http://schemas.openxmlformats.org/officeDocument/2006/relationships/hyperlink" Target="http://online.zakon.kz/Document/?doc_id=37987929" TargetMode="External"/><Relationship Id="rId452" Type="http://schemas.openxmlformats.org/officeDocument/2006/relationships/hyperlink" Target="http://online.zakon.kz/Document/?doc_id=33499976" TargetMode="External"/><Relationship Id="rId473" Type="http://schemas.openxmlformats.org/officeDocument/2006/relationships/hyperlink" Target="http://online.zakon.kz/Document/?doc_id=31096848" TargetMode="External"/><Relationship Id="rId494" Type="http://schemas.openxmlformats.org/officeDocument/2006/relationships/hyperlink" Target="http://online.zakon.kz/Document/?doc_id=31107887" TargetMode="External"/><Relationship Id="rId508" Type="http://schemas.openxmlformats.org/officeDocument/2006/relationships/hyperlink" Target="http://online.zakon.kz/Document/?doc_id=38516651" TargetMode="External"/><Relationship Id="rId529" Type="http://schemas.openxmlformats.org/officeDocument/2006/relationships/hyperlink" Target="http://online.zakon.kz/Document/?doc_id=37442134" TargetMode="External"/><Relationship Id="rId30" Type="http://schemas.openxmlformats.org/officeDocument/2006/relationships/hyperlink" Target="http://online.zakon.kz/Document/?doc_id=33913864" TargetMode="External"/><Relationship Id="rId105" Type="http://schemas.openxmlformats.org/officeDocument/2006/relationships/hyperlink" Target="http://online.zakon.kz/Document/?doc_id=33913864" TargetMode="External"/><Relationship Id="rId126" Type="http://schemas.openxmlformats.org/officeDocument/2006/relationships/hyperlink" Target="http://online.zakon.kz/Document/?doc_id=31110631" TargetMode="External"/><Relationship Id="rId147" Type="http://schemas.openxmlformats.org/officeDocument/2006/relationships/hyperlink" Target="http://online.zakon.kz/Document/?doc_id=36227306" TargetMode="External"/><Relationship Id="rId168" Type="http://schemas.openxmlformats.org/officeDocument/2006/relationships/hyperlink" Target="http://online.zakon.kz/Document/?doc_id=30353506" TargetMode="External"/><Relationship Id="rId312" Type="http://schemas.openxmlformats.org/officeDocument/2006/relationships/hyperlink" Target="http://online.zakon.kz/Document/?doc_id=33913864" TargetMode="External"/><Relationship Id="rId333" Type="http://schemas.openxmlformats.org/officeDocument/2006/relationships/hyperlink" Target="http://online.zakon.kz/Document/?doc_id=30932680" TargetMode="External"/><Relationship Id="rId354" Type="http://schemas.openxmlformats.org/officeDocument/2006/relationships/hyperlink" Target="http://online.zakon.kz/Document/?doc_id=31300430" TargetMode="External"/><Relationship Id="rId540" Type="http://schemas.openxmlformats.org/officeDocument/2006/relationships/hyperlink" Target="http://online.zakon.kz/Document/?doc_id=36227306" TargetMode="External"/><Relationship Id="rId51" Type="http://schemas.openxmlformats.org/officeDocument/2006/relationships/hyperlink" Target="http://online.zakon.kz/Document/?doc_id=31228578" TargetMode="External"/><Relationship Id="rId72" Type="http://schemas.openxmlformats.org/officeDocument/2006/relationships/hyperlink" Target="http://online.zakon.kz/Document/?doc_id=39924867" TargetMode="External"/><Relationship Id="rId93" Type="http://schemas.openxmlformats.org/officeDocument/2006/relationships/hyperlink" Target="http://online.zakon.kz/Document/?doc_id=39879187" TargetMode="External"/><Relationship Id="rId189" Type="http://schemas.openxmlformats.org/officeDocument/2006/relationships/hyperlink" Target="http://online.zakon.kz/Document/?doc_id=39879187" TargetMode="External"/><Relationship Id="rId375" Type="http://schemas.openxmlformats.org/officeDocument/2006/relationships/hyperlink" Target="http://online.zakon.kz/Document/?doc_id=32064991" TargetMode="External"/><Relationship Id="rId396" Type="http://schemas.openxmlformats.org/officeDocument/2006/relationships/hyperlink" Target="http://online.zakon.kz/Document/?doc_id=31110631" TargetMode="External"/><Relationship Id="rId561" Type="http://schemas.openxmlformats.org/officeDocument/2006/relationships/hyperlink" Target="http://online.zakon.kz/Document/?doc_id=31107887" TargetMode="External"/><Relationship Id="rId582" Type="http://schemas.openxmlformats.org/officeDocument/2006/relationships/hyperlink" Target="http://online.zakon.kz/Document/?doc_id=37532233" TargetMode="External"/><Relationship Id="rId617" Type="http://schemas.openxmlformats.org/officeDocument/2006/relationships/hyperlink" Target="http://online.zakon.kz/Document/?doc_id=38518696" TargetMode="External"/><Relationship Id="rId638" Type="http://schemas.openxmlformats.org/officeDocument/2006/relationships/hyperlink" Target="http://online.zakon.kz/Document/?doc_id=3351617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061596" TargetMode="External"/><Relationship Id="rId235" Type="http://schemas.openxmlformats.org/officeDocument/2006/relationships/hyperlink" Target="http://online.zakon.kz/Document/?doc_id=30118735" TargetMode="External"/><Relationship Id="rId256" Type="http://schemas.openxmlformats.org/officeDocument/2006/relationships/hyperlink" Target="http://online.zakon.kz/Document/?doc_id=31110631" TargetMode="External"/><Relationship Id="rId277" Type="http://schemas.openxmlformats.org/officeDocument/2006/relationships/hyperlink" Target="http://online.zakon.kz/Document/?doc_id=36159568" TargetMode="External"/><Relationship Id="rId298" Type="http://schemas.openxmlformats.org/officeDocument/2006/relationships/hyperlink" Target="http://online.zakon.kz/Document/?doc_id=31645319" TargetMode="External"/><Relationship Id="rId400" Type="http://schemas.openxmlformats.org/officeDocument/2006/relationships/hyperlink" Target="http://online.zakon.kz/Document/?doc_id=36655106" TargetMode="External"/><Relationship Id="rId421" Type="http://schemas.openxmlformats.org/officeDocument/2006/relationships/hyperlink" Target="http://online.zakon.kz/Document/?doc_id=37532233" TargetMode="External"/><Relationship Id="rId442" Type="http://schemas.openxmlformats.org/officeDocument/2006/relationships/hyperlink" Target="http://online.zakon.kz/Document/?doc_id=38300447" TargetMode="External"/><Relationship Id="rId463" Type="http://schemas.openxmlformats.org/officeDocument/2006/relationships/hyperlink" Target="http://online.zakon.kz/Document/?doc_id=33968081" TargetMode="External"/><Relationship Id="rId484" Type="http://schemas.openxmlformats.org/officeDocument/2006/relationships/hyperlink" Target="http://online.zakon.kz/Document/?doc_id=36227306" TargetMode="External"/><Relationship Id="rId519" Type="http://schemas.openxmlformats.org/officeDocument/2006/relationships/hyperlink" Target="http://online.zakon.kz/Document/?doc_id=36434751" TargetMode="External"/><Relationship Id="rId116" Type="http://schemas.openxmlformats.org/officeDocument/2006/relationships/hyperlink" Target="http://online.zakon.kz/Document/?doc_id=33499976" TargetMode="External"/><Relationship Id="rId137" Type="http://schemas.openxmlformats.org/officeDocument/2006/relationships/hyperlink" Target="http://online.zakon.kz/Document/?doc_id=30354155" TargetMode="External"/><Relationship Id="rId158" Type="http://schemas.openxmlformats.org/officeDocument/2006/relationships/hyperlink" Target="http://online.zakon.kz/Document/?doc_id=37442134" TargetMode="External"/><Relationship Id="rId302" Type="http://schemas.openxmlformats.org/officeDocument/2006/relationships/hyperlink" Target="http://online.zakon.kz/Document/?doc_id=33913864" TargetMode="External"/><Relationship Id="rId323" Type="http://schemas.openxmlformats.org/officeDocument/2006/relationships/hyperlink" Target="http://online.zakon.kz/Document/?doc_id=31107887" TargetMode="External"/><Relationship Id="rId344" Type="http://schemas.openxmlformats.org/officeDocument/2006/relationships/hyperlink" Target="http://online.zakon.kz/Document/?doc_id=33913864" TargetMode="External"/><Relationship Id="rId530" Type="http://schemas.openxmlformats.org/officeDocument/2006/relationships/hyperlink" Target="http://online.zakon.kz/Document/?doc_id=31577399" TargetMode="External"/><Relationship Id="rId20" Type="http://schemas.openxmlformats.org/officeDocument/2006/relationships/hyperlink" Target="http://online.zakon.kz/Document/?doc_id=31110631" TargetMode="External"/><Relationship Id="rId41" Type="http://schemas.openxmlformats.org/officeDocument/2006/relationships/hyperlink" Target="http://online.zakon.kz/Document/?doc_id=32910969" TargetMode="External"/><Relationship Id="rId62" Type="http://schemas.openxmlformats.org/officeDocument/2006/relationships/hyperlink" Target="http://online.zakon.kz/Document/?doc_id=31110631" TargetMode="External"/><Relationship Id="rId83" Type="http://schemas.openxmlformats.org/officeDocument/2006/relationships/hyperlink" Target="http://online.zakon.kz/Document/?doc_id=30353506" TargetMode="External"/><Relationship Id="rId179" Type="http://schemas.openxmlformats.org/officeDocument/2006/relationships/hyperlink" Target="http://online.zakon.kz/Document/?doc_id=34982285" TargetMode="External"/><Relationship Id="rId365" Type="http://schemas.openxmlformats.org/officeDocument/2006/relationships/hyperlink" Target="http://online.zakon.kz/Document/?doc_id=1003931" TargetMode="External"/><Relationship Id="rId386" Type="http://schemas.openxmlformats.org/officeDocument/2006/relationships/hyperlink" Target="http://online.zakon.kz/Document/?doc_id=30118735" TargetMode="External"/><Relationship Id="rId551" Type="http://schemas.openxmlformats.org/officeDocument/2006/relationships/hyperlink" Target="http://online.zakon.kz/Document/?doc_id=30118735" TargetMode="External"/><Relationship Id="rId572" Type="http://schemas.openxmlformats.org/officeDocument/2006/relationships/hyperlink" Target="http://online.zakon.kz/Document/?doc_id=37532233" TargetMode="External"/><Relationship Id="rId593" Type="http://schemas.openxmlformats.org/officeDocument/2006/relationships/hyperlink" Target="http://online.zakon.kz/Document/?doc_id=31107887" TargetMode="External"/><Relationship Id="rId607" Type="http://schemas.openxmlformats.org/officeDocument/2006/relationships/hyperlink" Target="http://online.zakon.kz/Document/?doc_id=36434751" TargetMode="External"/><Relationship Id="rId628" Type="http://schemas.openxmlformats.org/officeDocument/2006/relationships/hyperlink" Target="http://online.zakon.kz/Document/?doc_id=31106080" TargetMode="External"/><Relationship Id="rId649" Type="http://schemas.openxmlformats.org/officeDocument/2006/relationships/footer" Target="footer2.xml"/><Relationship Id="rId190" Type="http://schemas.openxmlformats.org/officeDocument/2006/relationships/hyperlink" Target="http://online.zakon.kz/Document/?doc_id=34330916" TargetMode="External"/><Relationship Id="rId204" Type="http://schemas.openxmlformats.org/officeDocument/2006/relationships/hyperlink" Target="http://online.zakon.kz/Document/?doc_id=33499976" TargetMode="External"/><Relationship Id="rId225" Type="http://schemas.openxmlformats.org/officeDocument/2006/relationships/hyperlink" Target="http://online.zakon.kz/Document/?doc_id=1003931" TargetMode="External"/><Relationship Id="rId246" Type="http://schemas.openxmlformats.org/officeDocument/2006/relationships/hyperlink" Target="http://online.zakon.kz/Document/?doc_id=30118735" TargetMode="External"/><Relationship Id="rId267" Type="http://schemas.openxmlformats.org/officeDocument/2006/relationships/hyperlink" Target="http://online.zakon.kz/Document/?doc_id=33913864" TargetMode="External"/><Relationship Id="rId288" Type="http://schemas.openxmlformats.org/officeDocument/2006/relationships/hyperlink" Target="http://online.zakon.kz/Document/?doc_id=31300092" TargetMode="External"/><Relationship Id="rId411" Type="http://schemas.openxmlformats.org/officeDocument/2006/relationships/hyperlink" Target="http://online.zakon.kz/Document/?doc_id=31110631" TargetMode="External"/><Relationship Id="rId432" Type="http://schemas.openxmlformats.org/officeDocument/2006/relationships/hyperlink" Target="http://online.zakon.kz/Document/?doc_id=33499976" TargetMode="External"/><Relationship Id="rId453" Type="http://schemas.openxmlformats.org/officeDocument/2006/relationships/hyperlink" Target="http://online.zakon.kz/Document/?doc_id=36434751" TargetMode="External"/><Relationship Id="rId474" Type="http://schemas.openxmlformats.org/officeDocument/2006/relationships/hyperlink" Target="http://online.zakon.kz/Document/?doc_id=30118382" TargetMode="External"/><Relationship Id="rId509" Type="http://schemas.openxmlformats.org/officeDocument/2006/relationships/hyperlink" Target="http://online.zakon.kz/Document/?doc_id=35105944" TargetMode="External"/><Relationship Id="rId106" Type="http://schemas.openxmlformats.org/officeDocument/2006/relationships/hyperlink" Target="http://online.zakon.kz/Document/?doc_id=38300447" TargetMode="External"/><Relationship Id="rId127" Type="http://schemas.openxmlformats.org/officeDocument/2006/relationships/hyperlink" Target="http://online.zakon.kz/Document/?doc_id=31107887" TargetMode="External"/><Relationship Id="rId313" Type="http://schemas.openxmlformats.org/officeDocument/2006/relationships/hyperlink" Target="http://online.zakon.kz/Document/?doc_id=37442134" TargetMode="External"/><Relationship Id="rId495" Type="http://schemas.openxmlformats.org/officeDocument/2006/relationships/hyperlink" Target="http://online.zakon.kz/Document/?doc_id=31106080" TargetMode="External"/><Relationship Id="rId10" Type="http://schemas.openxmlformats.org/officeDocument/2006/relationships/hyperlink" Target="http://online.zakon.kz/Document/?doc_id=33516174" TargetMode="External"/><Relationship Id="rId31" Type="http://schemas.openxmlformats.org/officeDocument/2006/relationships/hyperlink" Target="http://online.zakon.kz/Document/?doc_id=37442134" TargetMode="External"/><Relationship Id="rId52" Type="http://schemas.openxmlformats.org/officeDocument/2006/relationships/hyperlink" Target="http://online.zakon.kz/Document/?doc_id=33499976" TargetMode="External"/><Relationship Id="rId73" Type="http://schemas.openxmlformats.org/officeDocument/2006/relationships/hyperlink" Target="http://online.zakon.kz/Document/?doc_id=38599202" TargetMode="External"/><Relationship Id="rId94" Type="http://schemas.openxmlformats.org/officeDocument/2006/relationships/hyperlink" Target="http://online.zakon.kz/Document/?doc_id=34330916" TargetMode="External"/><Relationship Id="rId148" Type="http://schemas.openxmlformats.org/officeDocument/2006/relationships/hyperlink" Target="http://online.zakon.kz/Document/?doc_id=39037255" TargetMode="External"/><Relationship Id="rId169" Type="http://schemas.openxmlformats.org/officeDocument/2006/relationships/hyperlink" Target="http://online.zakon.kz/Document/?doc_id=34982285" TargetMode="External"/><Relationship Id="rId334" Type="http://schemas.openxmlformats.org/officeDocument/2006/relationships/hyperlink" Target="http://online.zakon.kz/Document/?doc_id=30933103" TargetMode="External"/><Relationship Id="rId355" Type="http://schemas.openxmlformats.org/officeDocument/2006/relationships/hyperlink" Target="http://online.zakon.kz/Document/?doc_id=36159568" TargetMode="External"/><Relationship Id="rId376" Type="http://schemas.openxmlformats.org/officeDocument/2006/relationships/hyperlink" Target="http://online.zakon.kz/Document/?doc_id=32064991" TargetMode="External"/><Relationship Id="rId397" Type="http://schemas.openxmlformats.org/officeDocument/2006/relationships/hyperlink" Target="http://online.zakon.kz/Document/?doc_id=31107887" TargetMode="External"/><Relationship Id="rId520" Type="http://schemas.openxmlformats.org/officeDocument/2006/relationships/hyperlink" Target="http://online.zakon.kz/Document/?doc_id=37625211" TargetMode="External"/><Relationship Id="rId541" Type="http://schemas.openxmlformats.org/officeDocument/2006/relationships/hyperlink" Target="http://online.zakon.kz/Document/?doc_id=30118382" TargetMode="External"/><Relationship Id="rId562" Type="http://schemas.openxmlformats.org/officeDocument/2006/relationships/hyperlink" Target="http://online.zakon.kz/Document/?doc_id=37625211" TargetMode="External"/><Relationship Id="rId583" Type="http://schemas.openxmlformats.org/officeDocument/2006/relationships/hyperlink" Target="http://online.zakon.kz/Document/?doc_id=37532233" TargetMode="External"/><Relationship Id="rId618" Type="http://schemas.openxmlformats.org/officeDocument/2006/relationships/hyperlink" Target="http://online.zakon.kz/Document/?doc_id=35610247" TargetMode="External"/><Relationship Id="rId639" Type="http://schemas.openxmlformats.org/officeDocument/2006/relationships/hyperlink" Target="http://online.zakon.kz/Document/?doc_id=3763509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879187" TargetMode="External"/><Relationship Id="rId215" Type="http://schemas.openxmlformats.org/officeDocument/2006/relationships/hyperlink" Target="http://online.zakon.kz/Document/?doc_id=33499976" TargetMode="External"/><Relationship Id="rId236" Type="http://schemas.openxmlformats.org/officeDocument/2006/relationships/hyperlink" Target="http://online.zakon.kz/Document/?doc_id=34441254" TargetMode="External"/><Relationship Id="rId257" Type="http://schemas.openxmlformats.org/officeDocument/2006/relationships/hyperlink" Target="http://online.zakon.kz/Document/?doc_id=36227306" TargetMode="External"/><Relationship Id="rId278" Type="http://schemas.openxmlformats.org/officeDocument/2006/relationships/hyperlink" Target="http://online.zakon.kz/Document/?doc_id=32201294" TargetMode="External"/><Relationship Id="rId401" Type="http://schemas.openxmlformats.org/officeDocument/2006/relationships/hyperlink" Target="http://online.zakon.kz/Document/?doc_id=33913864" TargetMode="External"/><Relationship Id="rId422" Type="http://schemas.openxmlformats.org/officeDocument/2006/relationships/hyperlink" Target="http://online.zakon.kz/Document/?doc_id=37637892" TargetMode="External"/><Relationship Id="rId443" Type="http://schemas.openxmlformats.org/officeDocument/2006/relationships/hyperlink" Target="http://online.zakon.kz/Document/?doc_id=30353506" TargetMode="External"/><Relationship Id="rId464" Type="http://schemas.openxmlformats.org/officeDocument/2006/relationships/hyperlink" Target="http://online.zakon.kz/Document/?doc_id=30086413" TargetMode="External"/><Relationship Id="rId650" Type="http://schemas.openxmlformats.org/officeDocument/2006/relationships/header" Target="header3.xml"/><Relationship Id="rId303" Type="http://schemas.openxmlformats.org/officeDocument/2006/relationships/hyperlink" Target="http://online.zakon.kz/Document/?doc_id=30118382" TargetMode="External"/><Relationship Id="rId485" Type="http://schemas.openxmlformats.org/officeDocument/2006/relationships/hyperlink" Target="http://online.zakon.kz/Document/?doc_id=39037255" TargetMode="External"/><Relationship Id="rId42" Type="http://schemas.openxmlformats.org/officeDocument/2006/relationships/hyperlink" Target="http://online.zakon.kz/Document/?doc_id=38599202" TargetMode="External"/><Relationship Id="rId84" Type="http://schemas.openxmlformats.org/officeDocument/2006/relationships/hyperlink" Target="http://online.zakon.kz/Document/?doc_id=30354155" TargetMode="External"/><Relationship Id="rId138" Type="http://schemas.openxmlformats.org/officeDocument/2006/relationships/hyperlink" Target="http://online.zakon.kz/Document/?doc_id=31110631" TargetMode="External"/><Relationship Id="rId345" Type="http://schemas.openxmlformats.org/officeDocument/2006/relationships/hyperlink" Target="http://online.zakon.kz/Document/?doc_id=32672378" TargetMode="External"/><Relationship Id="rId387" Type="http://schemas.openxmlformats.org/officeDocument/2006/relationships/hyperlink" Target="http://online.zakon.kz/Document/?doc_id=36227306" TargetMode="External"/><Relationship Id="rId510" Type="http://schemas.openxmlformats.org/officeDocument/2006/relationships/hyperlink" Target="http://online.zakon.kz/Document/?doc_id=30118382" TargetMode="External"/><Relationship Id="rId552" Type="http://schemas.openxmlformats.org/officeDocument/2006/relationships/hyperlink" Target="http://online.zakon.kz/Document/?doc_id=30118382" TargetMode="External"/><Relationship Id="rId594" Type="http://schemas.openxmlformats.org/officeDocument/2006/relationships/hyperlink" Target="http://online.zakon.kz/Document/?doc_id=33913864" TargetMode="External"/><Relationship Id="rId608" Type="http://schemas.openxmlformats.org/officeDocument/2006/relationships/hyperlink" Target="http://online.zakon.kz/Document/?doc_id=33516174" TargetMode="External"/><Relationship Id="rId191" Type="http://schemas.openxmlformats.org/officeDocument/2006/relationships/hyperlink" Target="http://online.zakon.kz/Document/?doc_id=33267657" TargetMode="External"/><Relationship Id="rId205" Type="http://schemas.openxmlformats.org/officeDocument/2006/relationships/hyperlink" Target="http://online.zakon.kz/Document/?doc_id=36434751" TargetMode="External"/><Relationship Id="rId247" Type="http://schemas.openxmlformats.org/officeDocument/2006/relationships/hyperlink" Target="http://online.zakon.kz/Document/?doc_id=31110631" TargetMode="External"/><Relationship Id="rId412" Type="http://schemas.openxmlformats.org/officeDocument/2006/relationships/hyperlink" Target="http://online.zakon.kz/Document/?doc_id=31107887" TargetMode="External"/><Relationship Id="rId107" Type="http://schemas.openxmlformats.org/officeDocument/2006/relationships/hyperlink" Target="http://online.zakon.kz/Document/?doc_id=37625211" TargetMode="External"/><Relationship Id="rId289" Type="http://schemas.openxmlformats.org/officeDocument/2006/relationships/hyperlink" Target="http://online.zakon.kz/Document/?doc_id=1003931" TargetMode="External"/><Relationship Id="rId454" Type="http://schemas.openxmlformats.org/officeDocument/2006/relationships/hyperlink" Target="http://online.zakon.kz/Document/?doc_id=33690819" TargetMode="External"/><Relationship Id="rId496" Type="http://schemas.openxmlformats.org/officeDocument/2006/relationships/hyperlink" Target="http://online.zakon.kz/Document/?doc_id=31306532" TargetMode="External"/><Relationship Id="rId11" Type="http://schemas.openxmlformats.org/officeDocument/2006/relationships/hyperlink" Target="http://online.zakon.kz/Document/?doc_id=37635097" TargetMode="External"/><Relationship Id="rId53" Type="http://schemas.openxmlformats.org/officeDocument/2006/relationships/hyperlink" Target="http://online.zakon.kz/Document/?doc_id=36434751" TargetMode="External"/><Relationship Id="rId149" Type="http://schemas.openxmlformats.org/officeDocument/2006/relationships/hyperlink" Target="http://online.zakon.kz/Document/?doc_id=33913864" TargetMode="External"/><Relationship Id="rId314" Type="http://schemas.openxmlformats.org/officeDocument/2006/relationships/hyperlink" Target="http://online.zakon.kz/Document/?doc_id=37647646" TargetMode="External"/><Relationship Id="rId356" Type="http://schemas.openxmlformats.org/officeDocument/2006/relationships/hyperlink" Target="http://online.zakon.kz/Document/?doc_id=32201294" TargetMode="External"/><Relationship Id="rId398" Type="http://schemas.openxmlformats.org/officeDocument/2006/relationships/hyperlink" Target="http://online.zakon.kz/Document/?doc_id=33373359" TargetMode="External"/><Relationship Id="rId521" Type="http://schemas.openxmlformats.org/officeDocument/2006/relationships/hyperlink" Target="http://online.zakon.kz/Document/?doc_id=37987929" TargetMode="External"/><Relationship Id="rId563" Type="http://schemas.openxmlformats.org/officeDocument/2006/relationships/hyperlink" Target="http://online.zakon.kz/Document/?doc_id=37987929" TargetMode="External"/><Relationship Id="rId619" Type="http://schemas.openxmlformats.org/officeDocument/2006/relationships/hyperlink" Target="http://online.zakon.kz/Document/?doc_id=39924867" TargetMode="External"/><Relationship Id="rId95" Type="http://schemas.openxmlformats.org/officeDocument/2006/relationships/hyperlink" Target="http://online.zakon.kz/Document/?doc_id=36227306" TargetMode="External"/><Relationship Id="rId160" Type="http://schemas.openxmlformats.org/officeDocument/2006/relationships/hyperlink" Target="http://online.zakon.kz/Document/?doc_id=33913864" TargetMode="External"/><Relationship Id="rId216" Type="http://schemas.openxmlformats.org/officeDocument/2006/relationships/hyperlink" Target="http://online.zakon.kz/Document/?doc_id=36434751" TargetMode="External"/><Relationship Id="rId423" Type="http://schemas.openxmlformats.org/officeDocument/2006/relationships/hyperlink" Target="http://online.zakon.kz/Document/?doc_id=33516174" TargetMode="External"/><Relationship Id="rId258" Type="http://schemas.openxmlformats.org/officeDocument/2006/relationships/hyperlink" Target="http://online.zakon.kz/Document/?doc_id=39037255" TargetMode="External"/><Relationship Id="rId465" Type="http://schemas.openxmlformats.org/officeDocument/2006/relationships/hyperlink" Target="http://online.zakon.kz/Document/?doc_id=31096848" TargetMode="External"/><Relationship Id="rId630" Type="http://schemas.openxmlformats.org/officeDocument/2006/relationships/hyperlink" Target="http://online.zakon.kz/Document/?doc_id=31106080" TargetMode="External"/><Relationship Id="rId22" Type="http://schemas.openxmlformats.org/officeDocument/2006/relationships/hyperlink" Target="http://online.zakon.kz/Document/?doc_id=36227306" TargetMode="External"/><Relationship Id="rId64" Type="http://schemas.openxmlformats.org/officeDocument/2006/relationships/hyperlink" Target="http://online.zakon.kz/Document/?doc_id=37625211" TargetMode="External"/><Relationship Id="rId118" Type="http://schemas.openxmlformats.org/officeDocument/2006/relationships/hyperlink" Target="http://online.zakon.kz/Document/?doc_id=37532233" TargetMode="External"/><Relationship Id="rId325" Type="http://schemas.openxmlformats.org/officeDocument/2006/relationships/hyperlink" Target="http://online.zakon.kz/Document/?doc_id=30118735" TargetMode="External"/><Relationship Id="rId367" Type="http://schemas.openxmlformats.org/officeDocument/2006/relationships/hyperlink" Target="http://online.zakon.kz/Document/?doc_id=1052676" TargetMode="External"/><Relationship Id="rId532" Type="http://schemas.openxmlformats.org/officeDocument/2006/relationships/hyperlink" Target="http://online.zakon.kz/Document/?doc_id=33913864" TargetMode="External"/><Relationship Id="rId574" Type="http://schemas.openxmlformats.org/officeDocument/2006/relationships/hyperlink" Target="http://online.zakon.kz/Document/?doc_id=32672378" TargetMode="External"/><Relationship Id="rId171" Type="http://schemas.openxmlformats.org/officeDocument/2006/relationships/hyperlink" Target="http://online.zakon.kz/Document/?doc_id=30353506" TargetMode="External"/><Relationship Id="rId227" Type="http://schemas.openxmlformats.org/officeDocument/2006/relationships/hyperlink" Target="http://online.zakon.kz/Document/?doc_id=34330916" TargetMode="External"/><Relationship Id="rId269" Type="http://schemas.openxmlformats.org/officeDocument/2006/relationships/hyperlink" Target="http://online.zakon.kz/Document/?doc_id=34441254" TargetMode="External"/><Relationship Id="rId434" Type="http://schemas.openxmlformats.org/officeDocument/2006/relationships/hyperlink" Target="http://online.zakon.kz/Document/?doc_id=38251396" TargetMode="External"/><Relationship Id="rId476" Type="http://schemas.openxmlformats.org/officeDocument/2006/relationships/hyperlink" Target="http://online.zakon.kz/Document/?doc_id=31106080" TargetMode="External"/><Relationship Id="rId641" Type="http://schemas.openxmlformats.org/officeDocument/2006/relationships/hyperlink" Target="http://online.zakon.kz/Document/?doc_id=30118382" TargetMode="External"/><Relationship Id="rId33" Type="http://schemas.openxmlformats.org/officeDocument/2006/relationships/hyperlink" Target="http://online.zakon.kz/Document/?doc_id=36159568" TargetMode="External"/><Relationship Id="rId129" Type="http://schemas.openxmlformats.org/officeDocument/2006/relationships/hyperlink" Target="http://online.zakon.kz/Document/?doc_id=31228578" TargetMode="External"/><Relationship Id="rId280" Type="http://schemas.openxmlformats.org/officeDocument/2006/relationships/hyperlink" Target="http://online.zakon.kz/Document/?doc_id=36434751" TargetMode="External"/><Relationship Id="rId336" Type="http://schemas.openxmlformats.org/officeDocument/2006/relationships/hyperlink" Target="http://online.zakon.kz/Document/?doc_id=32002834" TargetMode="External"/><Relationship Id="rId501" Type="http://schemas.openxmlformats.org/officeDocument/2006/relationships/hyperlink" Target="http://online.zakon.kz/Document/?doc_id=30118735" TargetMode="External"/><Relationship Id="rId543" Type="http://schemas.openxmlformats.org/officeDocument/2006/relationships/hyperlink" Target="http://online.zakon.kz/Document/?doc_id=30118735" TargetMode="External"/><Relationship Id="rId75" Type="http://schemas.openxmlformats.org/officeDocument/2006/relationships/hyperlink" Target="http://online.zakon.kz/Document/?doc_id=31110631" TargetMode="External"/><Relationship Id="rId140" Type="http://schemas.openxmlformats.org/officeDocument/2006/relationships/hyperlink" Target="http://online.zakon.kz/Document/?doc_id=39879187" TargetMode="External"/><Relationship Id="rId182" Type="http://schemas.openxmlformats.org/officeDocument/2006/relationships/hyperlink" Target="http://online.zakon.kz/Document/?doc_id=34982285" TargetMode="External"/><Relationship Id="rId378" Type="http://schemas.openxmlformats.org/officeDocument/2006/relationships/hyperlink" Target="http://online.zakon.kz/Document/?doc_id=30353506" TargetMode="External"/><Relationship Id="rId403" Type="http://schemas.openxmlformats.org/officeDocument/2006/relationships/hyperlink" Target="http://online.zakon.kz/Document/?doc_id=31110631" TargetMode="External"/><Relationship Id="rId585" Type="http://schemas.openxmlformats.org/officeDocument/2006/relationships/hyperlink" Target="http://online.zakon.kz/Document/?doc_id=3852905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8382" TargetMode="External"/><Relationship Id="rId445" Type="http://schemas.openxmlformats.org/officeDocument/2006/relationships/hyperlink" Target="http://online.zakon.kz/Document/?doc_id=31110631" TargetMode="External"/><Relationship Id="rId487" Type="http://schemas.openxmlformats.org/officeDocument/2006/relationships/hyperlink" Target="http://online.zakon.kz/Document/?doc_id=37442134" TargetMode="External"/><Relationship Id="rId610" Type="http://schemas.openxmlformats.org/officeDocument/2006/relationships/hyperlink" Target="http://online.zakon.kz/Document/?doc_id=31577399" TargetMode="External"/><Relationship Id="rId652" Type="http://schemas.openxmlformats.org/officeDocument/2006/relationships/fontTable" Target="fontTable.xml"/><Relationship Id="rId291" Type="http://schemas.openxmlformats.org/officeDocument/2006/relationships/hyperlink" Target="http://online.zakon.kz/Document/?doc_id=1052676" TargetMode="External"/><Relationship Id="rId305" Type="http://schemas.openxmlformats.org/officeDocument/2006/relationships/hyperlink" Target="http://online.zakon.kz/Document/?doc_id=38251396" TargetMode="External"/><Relationship Id="rId347" Type="http://schemas.openxmlformats.org/officeDocument/2006/relationships/hyperlink" Target="http://online.zakon.kz/Document/?doc_id=33901519" TargetMode="External"/><Relationship Id="rId512" Type="http://schemas.openxmlformats.org/officeDocument/2006/relationships/hyperlink" Target="http://online.zakon.kz/Document/?doc_id=38516651" TargetMode="External"/><Relationship Id="rId44" Type="http://schemas.openxmlformats.org/officeDocument/2006/relationships/hyperlink" Target="http://online.zakon.kz/Document/?doc_id=30353506" TargetMode="External"/><Relationship Id="rId86" Type="http://schemas.openxmlformats.org/officeDocument/2006/relationships/hyperlink" Target="http://online.zakon.kz/Document/?doc_id=30118735" TargetMode="External"/><Relationship Id="rId151" Type="http://schemas.openxmlformats.org/officeDocument/2006/relationships/hyperlink" Target="http://online.zakon.kz/Document/?doc_id=31110631" TargetMode="External"/><Relationship Id="rId389" Type="http://schemas.openxmlformats.org/officeDocument/2006/relationships/hyperlink" Target="http://online.zakon.kz/Document/?doc_id=30118382" TargetMode="External"/><Relationship Id="rId554" Type="http://schemas.openxmlformats.org/officeDocument/2006/relationships/hyperlink" Target="http://online.zakon.kz/Document/?doc_id=37532233" TargetMode="External"/><Relationship Id="rId596" Type="http://schemas.openxmlformats.org/officeDocument/2006/relationships/hyperlink" Target="http://online.zakon.kz/Document/?doc_id=31310967" TargetMode="External"/><Relationship Id="rId193" Type="http://schemas.openxmlformats.org/officeDocument/2006/relationships/hyperlink" Target="http://online.zakon.kz/Document/?doc_id=33267657" TargetMode="External"/><Relationship Id="rId207" Type="http://schemas.openxmlformats.org/officeDocument/2006/relationships/hyperlink" Target="http://online.zakon.kz/Document/?doc_id=39604716" TargetMode="External"/><Relationship Id="rId249" Type="http://schemas.openxmlformats.org/officeDocument/2006/relationships/hyperlink" Target="http://online.zakon.kz/Document/?doc_id=37625211" TargetMode="External"/><Relationship Id="rId414" Type="http://schemas.openxmlformats.org/officeDocument/2006/relationships/hyperlink" Target="http://online.zakon.kz/Document/?doc_id=30118319" TargetMode="External"/><Relationship Id="rId456" Type="http://schemas.openxmlformats.org/officeDocument/2006/relationships/hyperlink" Target="http://online.zakon.kz/Document/?doc_id=33913864" TargetMode="External"/><Relationship Id="rId498" Type="http://schemas.openxmlformats.org/officeDocument/2006/relationships/hyperlink" Target="http://online.zakon.kz/Document/?doc_id=30086413" TargetMode="External"/><Relationship Id="rId621" Type="http://schemas.openxmlformats.org/officeDocument/2006/relationships/hyperlink" Target="http://online.zakon.kz/Document/?doc_id=35610247" TargetMode="External"/><Relationship Id="rId13" Type="http://schemas.openxmlformats.org/officeDocument/2006/relationships/hyperlink" Target="http://online.zakon.kz/Document/?doc_id=38599202" TargetMode="External"/><Relationship Id="rId109" Type="http://schemas.openxmlformats.org/officeDocument/2006/relationships/hyperlink" Target="http://online.zakon.kz/Document/?doc_id=33913864" TargetMode="External"/><Relationship Id="rId260" Type="http://schemas.openxmlformats.org/officeDocument/2006/relationships/hyperlink" Target="http://online.zakon.kz/Document/?doc_id=39037255" TargetMode="External"/><Relationship Id="rId316" Type="http://schemas.openxmlformats.org/officeDocument/2006/relationships/hyperlink" Target="http://online.zakon.kz/Document/?doc_id=31107887" TargetMode="External"/><Relationship Id="rId523" Type="http://schemas.openxmlformats.org/officeDocument/2006/relationships/hyperlink" Target="http://online.zakon.kz/Document/?doc_id=37442134" TargetMode="External"/><Relationship Id="rId55" Type="http://schemas.openxmlformats.org/officeDocument/2006/relationships/hyperlink" Target="http://online.zakon.kz/Document/?doc_id=1005029" TargetMode="External"/><Relationship Id="rId97" Type="http://schemas.openxmlformats.org/officeDocument/2006/relationships/hyperlink" Target="http://online.zakon.kz/Document/?doc_id=33499976" TargetMode="External"/><Relationship Id="rId120" Type="http://schemas.openxmlformats.org/officeDocument/2006/relationships/hyperlink" Target="http://online.zakon.kz/Document/?doc_id=33913864" TargetMode="External"/><Relationship Id="rId358" Type="http://schemas.openxmlformats.org/officeDocument/2006/relationships/hyperlink" Target="http://online.zakon.kz/Document/?doc_id=36434751" TargetMode="External"/><Relationship Id="rId565" Type="http://schemas.openxmlformats.org/officeDocument/2006/relationships/hyperlink" Target="http://online.zakon.kz/Document/?doc_id=37442134" TargetMode="External"/><Relationship Id="rId162" Type="http://schemas.openxmlformats.org/officeDocument/2006/relationships/hyperlink" Target="http://online.zakon.kz/Document/?doc_id=33913864" TargetMode="External"/><Relationship Id="rId218" Type="http://schemas.openxmlformats.org/officeDocument/2006/relationships/hyperlink" Target="http://online.zakon.kz/Document/?doc_id=30086150" TargetMode="External"/><Relationship Id="rId425" Type="http://schemas.openxmlformats.org/officeDocument/2006/relationships/hyperlink" Target="http://online.zakon.kz/Document/?doc_id=30850350" TargetMode="External"/><Relationship Id="rId467" Type="http://schemas.openxmlformats.org/officeDocument/2006/relationships/hyperlink" Target="http://online.zakon.kz/Document/?doc_id=30118735" TargetMode="External"/><Relationship Id="rId632" Type="http://schemas.openxmlformats.org/officeDocument/2006/relationships/hyperlink" Target="http://online.zakon.kz/Document/?doc_id=31106080" TargetMode="External"/><Relationship Id="rId271" Type="http://schemas.openxmlformats.org/officeDocument/2006/relationships/hyperlink" Target="http://online.zakon.kz/Document/?doc_id=30037904" TargetMode="External"/><Relationship Id="rId24" Type="http://schemas.openxmlformats.org/officeDocument/2006/relationships/hyperlink" Target="http://online.zakon.kz/Document/?doc_id=31110631" TargetMode="External"/><Relationship Id="rId66" Type="http://schemas.openxmlformats.org/officeDocument/2006/relationships/hyperlink" Target="http://online.zakon.kz/Document/?doc_id=33913864" TargetMode="External"/><Relationship Id="rId131" Type="http://schemas.openxmlformats.org/officeDocument/2006/relationships/hyperlink" Target="http://online.zakon.kz/Document/?doc_id=38518696" TargetMode="External"/><Relationship Id="rId327" Type="http://schemas.openxmlformats.org/officeDocument/2006/relationships/hyperlink" Target="http://online.zakon.kz/Document/?doc_id=31107887" TargetMode="External"/><Relationship Id="rId369" Type="http://schemas.openxmlformats.org/officeDocument/2006/relationships/hyperlink" Target="http://online.zakon.kz/Document/?doc_id=30566534" TargetMode="External"/><Relationship Id="rId534" Type="http://schemas.openxmlformats.org/officeDocument/2006/relationships/hyperlink" Target="http://online.zakon.kz/Document/?doc_id=31110631" TargetMode="External"/><Relationship Id="rId576" Type="http://schemas.openxmlformats.org/officeDocument/2006/relationships/hyperlink" Target="http://online.zakon.kz/Document/?doc_id=37532233" TargetMode="External"/><Relationship Id="rId173" Type="http://schemas.openxmlformats.org/officeDocument/2006/relationships/hyperlink" Target="http://online.zakon.kz/Document/?doc_id=34330916" TargetMode="External"/><Relationship Id="rId229" Type="http://schemas.openxmlformats.org/officeDocument/2006/relationships/hyperlink" Target="http://online.zakon.kz/Document/?doc_id=30086150" TargetMode="External"/><Relationship Id="rId380" Type="http://schemas.openxmlformats.org/officeDocument/2006/relationships/hyperlink" Target="http://online.zakon.kz/Document/?doc_id=32064991" TargetMode="External"/><Relationship Id="rId436" Type="http://schemas.openxmlformats.org/officeDocument/2006/relationships/hyperlink" Target="http://online.zakon.kz/Document/?doc_id=30118735" TargetMode="External"/><Relationship Id="rId601" Type="http://schemas.openxmlformats.org/officeDocument/2006/relationships/hyperlink" Target="http://online.zakon.kz/Document/?doc_id=30353506" TargetMode="External"/><Relationship Id="rId643" Type="http://schemas.openxmlformats.org/officeDocument/2006/relationships/hyperlink" Target="http://online.zakon.kz/Document/?doc_id=30118382" TargetMode="External"/><Relationship Id="rId240" Type="http://schemas.openxmlformats.org/officeDocument/2006/relationships/hyperlink" Target="http://online.zakon.kz/Document/?doc_id=31110631" TargetMode="External"/><Relationship Id="rId478" Type="http://schemas.openxmlformats.org/officeDocument/2006/relationships/hyperlink" Target="http://online.zakon.kz/Document/?doc_id=31106080" TargetMode="External"/><Relationship Id="rId35" Type="http://schemas.openxmlformats.org/officeDocument/2006/relationships/hyperlink" Target="http://online.zakon.kz/Document/?doc_id=33516174" TargetMode="External"/><Relationship Id="rId77" Type="http://schemas.openxmlformats.org/officeDocument/2006/relationships/hyperlink" Target="http://online.zakon.kz/Document/?doc_id=39879187" TargetMode="External"/><Relationship Id="rId100" Type="http://schemas.openxmlformats.org/officeDocument/2006/relationships/hyperlink" Target="http://online.zakon.kz/Document/?doc_id=32002834" TargetMode="External"/><Relationship Id="rId282" Type="http://schemas.openxmlformats.org/officeDocument/2006/relationships/hyperlink" Target="http://online.zakon.kz/Document/?doc_id=32544816" TargetMode="External"/><Relationship Id="rId338" Type="http://schemas.openxmlformats.org/officeDocument/2006/relationships/hyperlink" Target="http://online.zakon.kz/Document/?doc_id=37637892" TargetMode="External"/><Relationship Id="rId503" Type="http://schemas.openxmlformats.org/officeDocument/2006/relationships/hyperlink" Target="http://online.zakon.kz/Document/?doc_id=31107887" TargetMode="External"/><Relationship Id="rId545" Type="http://schemas.openxmlformats.org/officeDocument/2006/relationships/hyperlink" Target="http://online.zakon.kz/Document/?doc_id=31107887" TargetMode="External"/><Relationship Id="rId587" Type="http://schemas.openxmlformats.org/officeDocument/2006/relationships/hyperlink" Target="http://online.zakon.kz/Document/?doc_id=37532233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1041467" TargetMode="External"/><Relationship Id="rId184" Type="http://schemas.openxmlformats.org/officeDocument/2006/relationships/hyperlink" Target="http://online.zakon.kz/Document/?doc_id=31897097" TargetMode="External"/><Relationship Id="rId391" Type="http://schemas.openxmlformats.org/officeDocument/2006/relationships/hyperlink" Target="http://online.zakon.kz/Document/?doc_id=31110631" TargetMode="External"/><Relationship Id="rId405" Type="http://schemas.openxmlformats.org/officeDocument/2006/relationships/hyperlink" Target="http://online.zakon.kz/Document/?doc_id=38516651" TargetMode="External"/><Relationship Id="rId447" Type="http://schemas.openxmlformats.org/officeDocument/2006/relationships/hyperlink" Target="http://online.zakon.kz/Document/?doc_id=33913864" TargetMode="External"/><Relationship Id="rId612" Type="http://schemas.openxmlformats.org/officeDocument/2006/relationships/hyperlink" Target="http://online.zakon.kz/Document/?doc_id=30118735" TargetMode="External"/><Relationship Id="rId251" Type="http://schemas.openxmlformats.org/officeDocument/2006/relationships/hyperlink" Target="http://online.zakon.kz/Document/?doc_id=33913864" TargetMode="External"/><Relationship Id="rId489" Type="http://schemas.openxmlformats.org/officeDocument/2006/relationships/hyperlink" Target="http://online.zakon.kz/Document/?doc_id=30086413" TargetMode="External"/><Relationship Id="rId46" Type="http://schemas.openxmlformats.org/officeDocument/2006/relationships/hyperlink" Target="http://online.zakon.kz/Document/?doc_id=34330916" TargetMode="External"/><Relationship Id="rId293" Type="http://schemas.openxmlformats.org/officeDocument/2006/relationships/hyperlink" Target="http://online.zakon.kz/Document/?doc_id=30118319" TargetMode="External"/><Relationship Id="rId307" Type="http://schemas.openxmlformats.org/officeDocument/2006/relationships/hyperlink" Target="http://online.zakon.kz/Document/?doc_id=30118735" TargetMode="External"/><Relationship Id="rId349" Type="http://schemas.openxmlformats.org/officeDocument/2006/relationships/hyperlink" Target="http://online.zakon.kz/Document/?doc_id=30353506" TargetMode="External"/><Relationship Id="rId514" Type="http://schemas.openxmlformats.org/officeDocument/2006/relationships/hyperlink" Target="http://online.zakon.kz/Document/?doc_id=33913864" TargetMode="External"/><Relationship Id="rId556" Type="http://schemas.openxmlformats.org/officeDocument/2006/relationships/hyperlink" Target="http://online.zakon.kz/Document/?doc_id=33913864" TargetMode="External"/><Relationship Id="rId88" Type="http://schemas.openxmlformats.org/officeDocument/2006/relationships/hyperlink" Target="http://online.zakon.kz/Document/?doc_id=31025535" TargetMode="External"/><Relationship Id="rId111" Type="http://schemas.openxmlformats.org/officeDocument/2006/relationships/hyperlink" Target="http://online.zakon.kz/Document/?doc_id=38251396" TargetMode="External"/><Relationship Id="rId153" Type="http://schemas.openxmlformats.org/officeDocument/2006/relationships/hyperlink" Target="http://online.zakon.kz/Document/?doc_id=33913864" TargetMode="External"/><Relationship Id="rId195" Type="http://schemas.openxmlformats.org/officeDocument/2006/relationships/hyperlink" Target="http://online.zakon.kz/Document/?doc_id=30118735" TargetMode="External"/><Relationship Id="rId209" Type="http://schemas.openxmlformats.org/officeDocument/2006/relationships/hyperlink" Target="http://online.zakon.kz/Document/?doc_id=38032235" TargetMode="External"/><Relationship Id="rId360" Type="http://schemas.openxmlformats.org/officeDocument/2006/relationships/hyperlink" Target="http://online.zakon.kz/Document/?doc_id=32544816" TargetMode="External"/><Relationship Id="rId416" Type="http://schemas.openxmlformats.org/officeDocument/2006/relationships/hyperlink" Target="http://online.zakon.kz/Document/?doc_id=30118735" TargetMode="External"/><Relationship Id="rId598" Type="http://schemas.openxmlformats.org/officeDocument/2006/relationships/hyperlink" Target="http://online.zakon.kz/Document/?doc_id=31310967" TargetMode="External"/><Relationship Id="rId220" Type="http://schemas.openxmlformats.org/officeDocument/2006/relationships/hyperlink" Target="http://online.zakon.kz/Document/?doc_id=39879187" TargetMode="External"/><Relationship Id="rId458" Type="http://schemas.openxmlformats.org/officeDocument/2006/relationships/hyperlink" Target="http://online.zakon.kz/Document/?doc_id=1003931" TargetMode="External"/><Relationship Id="rId623" Type="http://schemas.openxmlformats.org/officeDocument/2006/relationships/hyperlink" Target="http://online.zakon.kz/Document/?doc_id=31306532" TargetMode="External"/><Relationship Id="rId15" Type="http://schemas.openxmlformats.org/officeDocument/2006/relationships/hyperlink" Target="http://online.zakon.kz/Document/?doc_id=32201294" TargetMode="External"/><Relationship Id="rId57" Type="http://schemas.openxmlformats.org/officeDocument/2006/relationships/hyperlink" Target="http://online.zakon.kz/Document/?doc_id=37532233" TargetMode="External"/><Relationship Id="rId262" Type="http://schemas.openxmlformats.org/officeDocument/2006/relationships/hyperlink" Target="http://online.zakon.kz/Document/?doc_id=36434751" TargetMode="External"/><Relationship Id="rId318" Type="http://schemas.openxmlformats.org/officeDocument/2006/relationships/hyperlink" Target="http://online.zakon.kz/Document/?doc_id=38518696" TargetMode="External"/><Relationship Id="rId525" Type="http://schemas.openxmlformats.org/officeDocument/2006/relationships/hyperlink" Target="http://online.zakon.kz/Document/?doc_id=31107887" TargetMode="External"/><Relationship Id="rId567" Type="http://schemas.openxmlformats.org/officeDocument/2006/relationships/hyperlink" Target="http://online.zakon.kz/Document/?doc_id=37637892" TargetMode="External"/><Relationship Id="rId99" Type="http://schemas.openxmlformats.org/officeDocument/2006/relationships/hyperlink" Target="http://online.zakon.kz/Document/?doc_id=38516651" TargetMode="External"/><Relationship Id="rId122" Type="http://schemas.openxmlformats.org/officeDocument/2006/relationships/hyperlink" Target="http://online.zakon.kz/Document/?doc_id=32672378" TargetMode="External"/><Relationship Id="rId164" Type="http://schemas.openxmlformats.org/officeDocument/2006/relationships/hyperlink" Target="http://online.zakon.kz/Document/?doc_id=38177415" TargetMode="External"/><Relationship Id="rId371" Type="http://schemas.openxmlformats.org/officeDocument/2006/relationships/hyperlink" Target="http://online.zakon.kz/Document/?doc_id=31107887" TargetMode="External"/><Relationship Id="rId427" Type="http://schemas.openxmlformats.org/officeDocument/2006/relationships/hyperlink" Target="http://online.zakon.kz/Document/?doc_id=37635097" TargetMode="External"/><Relationship Id="rId469" Type="http://schemas.openxmlformats.org/officeDocument/2006/relationships/hyperlink" Target="http://online.zakon.kz/Document/?doc_id=31107887" TargetMode="External"/><Relationship Id="rId634" Type="http://schemas.openxmlformats.org/officeDocument/2006/relationships/hyperlink" Target="http://online.zakon.kz/Document/?doc_id=38518696" TargetMode="External"/><Relationship Id="rId26" Type="http://schemas.openxmlformats.org/officeDocument/2006/relationships/hyperlink" Target="http://online.zakon.kz/Document/?doc_id=33499976" TargetMode="External"/><Relationship Id="rId231" Type="http://schemas.openxmlformats.org/officeDocument/2006/relationships/hyperlink" Target="http://online.zakon.kz/Document/?doc_id=39879187" TargetMode="External"/><Relationship Id="rId273" Type="http://schemas.openxmlformats.org/officeDocument/2006/relationships/hyperlink" Target="http://online.zakon.kz/Document/?doc_id=30118382" TargetMode="External"/><Relationship Id="rId329" Type="http://schemas.openxmlformats.org/officeDocument/2006/relationships/hyperlink" Target="http://online.zakon.kz/Document/?doc_id=32910969" TargetMode="External"/><Relationship Id="rId480" Type="http://schemas.openxmlformats.org/officeDocument/2006/relationships/hyperlink" Target="http://online.zakon.kz/Document/?doc_id=30118296" TargetMode="External"/><Relationship Id="rId536" Type="http://schemas.openxmlformats.org/officeDocument/2006/relationships/hyperlink" Target="http://online.zakon.kz/Document/?doc_id=37625211" TargetMode="External"/><Relationship Id="rId68" Type="http://schemas.openxmlformats.org/officeDocument/2006/relationships/hyperlink" Target="http://online.zakon.kz/Document/?doc_id=30118382" TargetMode="External"/><Relationship Id="rId133" Type="http://schemas.openxmlformats.org/officeDocument/2006/relationships/hyperlink" Target="http://online.zakon.kz/Document/?doc_id=36434751" TargetMode="External"/><Relationship Id="rId175" Type="http://schemas.openxmlformats.org/officeDocument/2006/relationships/hyperlink" Target="http://online.zakon.kz/Document/?doc_id=33267657" TargetMode="External"/><Relationship Id="rId340" Type="http://schemas.openxmlformats.org/officeDocument/2006/relationships/hyperlink" Target="http://online.zakon.kz/Document/?doc_id=37888283" TargetMode="External"/><Relationship Id="rId578" Type="http://schemas.openxmlformats.org/officeDocument/2006/relationships/hyperlink" Target="http://online.zakon.kz/Document/?doc_id=33913864" TargetMode="External"/><Relationship Id="rId200" Type="http://schemas.openxmlformats.org/officeDocument/2006/relationships/hyperlink" Target="http://online.zakon.kz/Document/?doc_id=36159568" TargetMode="External"/><Relationship Id="rId382" Type="http://schemas.openxmlformats.org/officeDocument/2006/relationships/hyperlink" Target="http://online.zakon.kz/Document/?doc_id=31107887" TargetMode="External"/><Relationship Id="rId438" Type="http://schemas.openxmlformats.org/officeDocument/2006/relationships/hyperlink" Target="http://online.zakon.kz/Document/?doc_id=31300430" TargetMode="External"/><Relationship Id="rId603" Type="http://schemas.openxmlformats.org/officeDocument/2006/relationships/hyperlink" Target="http://online.zakon.kz/Document/?doc_id=31110631" TargetMode="External"/><Relationship Id="rId645" Type="http://schemas.openxmlformats.org/officeDocument/2006/relationships/hyperlink" Target="http://online.zakon.kz/Document/?doc_id=31577399" TargetMode="External"/><Relationship Id="rId242" Type="http://schemas.openxmlformats.org/officeDocument/2006/relationships/hyperlink" Target="http://online.zakon.kz/Document/?doc_id=39879187" TargetMode="External"/><Relationship Id="rId284" Type="http://schemas.openxmlformats.org/officeDocument/2006/relationships/hyperlink" Target="http://online.zakon.kz/Document/?doc_id=37442134" TargetMode="External"/><Relationship Id="rId491" Type="http://schemas.openxmlformats.org/officeDocument/2006/relationships/hyperlink" Target="http://online.zakon.kz/Document/?doc_id=30118382" TargetMode="External"/><Relationship Id="rId505" Type="http://schemas.openxmlformats.org/officeDocument/2006/relationships/hyperlink" Target="http://online.zakon.kz/Document/?doc_id=31306532" TargetMode="External"/><Relationship Id="rId37" Type="http://schemas.openxmlformats.org/officeDocument/2006/relationships/hyperlink" Target="http://online.zakon.kz/Document/?doc_id=33516174" TargetMode="External"/><Relationship Id="rId79" Type="http://schemas.openxmlformats.org/officeDocument/2006/relationships/hyperlink" Target="http://online.zakon.kz/Document/?doc_id=30045013" TargetMode="External"/><Relationship Id="rId102" Type="http://schemas.openxmlformats.org/officeDocument/2006/relationships/hyperlink" Target="http://online.zakon.kz/Document/?doc_id=37442134" TargetMode="External"/><Relationship Id="rId144" Type="http://schemas.openxmlformats.org/officeDocument/2006/relationships/hyperlink" Target="http://online.zakon.kz/Document/?doc_id=30353506" TargetMode="External"/><Relationship Id="rId547" Type="http://schemas.openxmlformats.org/officeDocument/2006/relationships/hyperlink" Target="http://online.zakon.kz/Document/?doc_id=37987929" TargetMode="External"/><Relationship Id="rId589" Type="http://schemas.openxmlformats.org/officeDocument/2006/relationships/hyperlink" Target="http://online.zakon.kz/Document/?doc_id=30353506" TargetMode="External"/><Relationship Id="rId90" Type="http://schemas.openxmlformats.org/officeDocument/2006/relationships/hyperlink" Target="http://online.zakon.kz/Document/?doc_id=31063029" TargetMode="External"/><Relationship Id="rId186" Type="http://schemas.openxmlformats.org/officeDocument/2006/relationships/hyperlink" Target="http://online.zakon.kz/Document/?doc_id=31897097" TargetMode="External"/><Relationship Id="rId351" Type="http://schemas.openxmlformats.org/officeDocument/2006/relationships/hyperlink" Target="http://online.zakon.kz/Document/?doc_id=30118382" TargetMode="External"/><Relationship Id="rId393" Type="http://schemas.openxmlformats.org/officeDocument/2006/relationships/hyperlink" Target="http://online.zakon.kz/Document/?doc_id=33913864" TargetMode="External"/><Relationship Id="rId407" Type="http://schemas.openxmlformats.org/officeDocument/2006/relationships/hyperlink" Target="http://online.zakon.kz/Document/?doc_id=37625211" TargetMode="External"/><Relationship Id="rId449" Type="http://schemas.openxmlformats.org/officeDocument/2006/relationships/hyperlink" Target="http://online.zakon.kz/Document/?doc_id=37442134" TargetMode="External"/><Relationship Id="rId614" Type="http://schemas.openxmlformats.org/officeDocument/2006/relationships/hyperlink" Target="http://online.zakon.kz/Document/?doc_id=30354155" TargetMode="External"/><Relationship Id="rId211" Type="http://schemas.openxmlformats.org/officeDocument/2006/relationships/hyperlink" Target="http://online.zakon.kz/Document/?doc_id=36159568" TargetMode="External"/><Relationship Id="rId253" Type="http://schemas.openxmlformats.org/officeDocument/2006/relationships/hyperlink" Target="http://online.zakon.kz/Document/?doc_id=30118382" TargetMode="External"/><Relationship Id="rId295" Type="http://schemas.openxmlformats.org/officeDocument/2006/relationships/hyperlink" Target="http://online.zakon.kz/Document/?doc_id=30962336" TargetMode="External"/><Relationship Id="rId309" Type="http://schemas.openxmlformats.org/officeDocument/2006/relationships/hyperlink" Target="http://online.zakon.kz/Document/?doc_id=37637892" TargetMode="External"/><Relationship Id="rId460" Type="http://schemas.openxmlformats.org/officeDocument/2006/relationships/hyperlink" Target="http://online.zakon.kz/Document/?doc_id=33913864" TargetMode="External"/><Relationship Id="rId516" Type="http://schemas.openxmlformats.org/officeDocument/2006/relationships/hyperlink" Target="http://online.zakon.kz/Document/?doc_id=31110631" TargetMode="External"/><Relationship Id="rId48" Type="http://schemas.openxmlformats.org/officeDocument/2006/relationships/hyperlink" Target="http://online.zakon.kz/Document/?doc_id=37647646" TargetMode="External"/><Relationship Id="rId113" Type="http://schemas.openxmlformats.org/officeDocument/2006/relationships/hyperlink" Target="http://online.zakon.kz/Document/?doc_id=36227306" TargetMode="External"/><Relationship Id="rId320" Type="http://schemas.openxmlformats.org/officeDocument/2006/relationships/hyperlink" Target="http://online.zakon.kz/Document/?doc_id=30118382" TargetMode="External"/><Relationship Id="rId558" Type="http://schemas.openxmlformats.org/officeDocument/2006/relationships/hyperlink" Target="http://online.zakon.kz/Document/?doc_id=30118382" TargetMode="External"/><Relationship Id="rId155" Type="http://schemas.openxmlformats.org/officeDocument/2006/relationships/hyperlink" Target="http://online.zakon.kz/Document/?doc_id=1021136" TargetMode="External"/><Relationship Id="rId197" Type="http://schemas.openxmlformats.org/officeDocument/2006/relationships/hyperlink" Target="http://online.zakon.kz/Document/?doc_id=31300430" TargetMode="External"/><Relationship Id="rId362" Type="http://schemas.openxmlformats.org/officeDocument/2006/relationships/hyperlink" Target="http://online.zakon.kz/Document/?doc_id=32557037" TargetMode="External"/><Relationship Id="rId418" Type="http://schemas.openxmlformats.org/officeDocument/2006/relationships/hyperlink" Target="http://online.zakon.kz/Document/?doc_id=30962336" TargetMode="External"/><Relationship Id="rId625" Type="http://schemas.openxmlformats.org/officeDocument/2006/relationships/hyperlink" Target="http://online.zakon.kz/Document/?doc_id=31306532" TargetMode="External"/><Relationship Id="rId222" Type="http://schemas.openxmlformats.org/officeDocument/2006/relationships/hyperlink" Target="http://online.zakon.kz/Document/?doc_id=30118382" TargetMode="External"/><Relationship Id="rId264" Type="http://schemas.openxmlformats.org/officeDocument/2006/relationships/hyperlink" Target="http://online.zakon.kz/Document/?doc_id=33913864" TargetMode="External"/><Relationship Id="rId471" Type="http://schemas.openxmlformats.org/officeDocument/2006/relationships/hyperlink" Target="http://online.zakon.kz/Document/?doc_id=31306532" TargetMode="External"/><Relationship Id="rId17" Type="http://schemas.openxmlformats.org/officeDocument/2006/relationships/hyperlink" Target="http://online.zakon.kz/Document/?doc_id=37061596" TargetMode="External"/><Relationship Id="rId59" Type="http://schemas.openxmlformats.org/officeDocument/2006/relationships/hyperlink" Target="http://online.zakon.kz/Document/?doc_id=36434751" TargetMode="External"/><Relationship Id="rId124" Type="http://schemas.openxmlformats.org/officeDocument/2006/relationships/hyperlink" Target="http://online.zakon.kz/Document/?doc_id=30118382" TargetMode="External"/><Relationship Id="rId527" Type="http://schemas.openxmlformats.org/officeDocument/2006/relationships/hyperlink" Target="http://online.zakon.kz/Document/?doc_id=37987929" TargetMode="External"/><Relationship Id="rId569" Type="http://schemas.openxmlformats.org/officeDocument/2006/relationships/hyperlink" Target="http://online.zakon.kz/Document/?doc_id=30118735" TargetMode="External"/><Relationship Id="rId70" Type="http://schemas.openxmlformats.org/officeDocument/2006/relationships/hyperlink" Target="http://online.zakon.kz/Document/?doc_id=30354155" TargetMode="External"/><Relationship Id="rId166" Type="http://schemas.openxmlformats.org/officeDocument/2006/relationships/hyperlink" Target="http://online.zakon.kz/Document/?doc_id=34330916" TargetMode="External"/><Relationship Id="rId331" Type="http://schemas.openxmlformats.org/officeDocument/2006/relationships/hyperlink" Target="http://online.zakon.kz/Document/?doc_id=33885902" TargetMode="External"/><Relationship Id="rId373" Type="http://schemas.openxmlformats.org/officeDocument/2006/relationships/hyperlink" Target="http://online.zakon.kz/Document/?doc_id=31110631" TargetMode="External"/><Relationship Id="rId429" Type="http://schemas.openxmlformats.org/officeDocument/2006/relationships/hyperlink" Target="http://online.zakon.kz/Document/?doc_id=31107887" TargetMode="External"/><Relationship Id="rId580" Type="http://schemas.openxmlformats.org/officeDocument/2006/relationships/hyperlink" Target="http://online.zakon.kz/Document/?doc_id=31110631" TargetMode="External"/><Relationship Id="rId636" Type="http://schemas.openxmlformats.org/officeDocument/2006/relationships/hyperlink" Target="http://online.zakon.kz/Document/?doc_id=3992486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41467" TargetMode="External"/><Relationship Id="rId440" Type="http://schemas.openxmlformats.org/officeDocument/2006/relationships/hyperlink" Target="http://online.zakon.kz/Document/?doc_id=364347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15956</Words>
  <Characters>155314</Characters>
  <Application>Microsoft Office Word</Application>
  <DocSecurity>0</DocSecurity>
  <Lines>1294</Lines>
  <Paragraphs>341</Paragraphs>
  <ScaleCrop>false</ScaleCrop>
  <Company/>
  <LinksUpToDate>false</LinksUpToDate>
  <CharactersWithSpaces>170929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2024-12-24T09:12:00Z</dcterms:created>
  <dcterms:modified xsi:type="dcterms:W3CDTF">2024-12-24T09:12:00Z</dcterms:modified>
</cp:coreProperties>
</file>