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40FCB">
      <w:pPr>
        <w:spacing w:after="240"/>
        <w:ind w:firstLine="400"/>
        <w:jc w:val="both"/>
      </w:pPr>
      <w:bookmarkStart w:id="0" w:name="_GoBack"/>
      <w:bookmarkEnd w:id="0"/>
      <w:r>
        <w:t>Закон КазССР от 21 июня 1991г. № 694-XII О внесении изменений в законодательные акты Казахской ССР по вопросам о принудительном лечении лиц страдающих алкоголизмом и наркоманией</w:t>
      </w:r>
    </w:p>
    <w:p w:rsidR="00000000" w:rsidRDefault="00240FCB">
      <w:pPr>
        <w:spacing w:after="240"/>
        <w:ind w:firstLine="400"/>
        <w:jc w:val="both"/>
      </w:pPr>
      <w:r>
        <w:t>Опубликовано в Ведомостях, 1991 г., № 26, ст. 348</w:t>
      </w:r>
    </w:p>
    <w:p w:rsidR="00000000" w:rsidRDefault="00240FCB">
      <w:pPr>
        <w:spacing w:after="240"/>
        <w:ind w:firstLine="400"/>
        <w:jc w:val="both"/>
      </w:pPr>
      <w:r>
        <w:t>Внесены изменения:</w:t>
      </w:r>
    </w:p>
    <w:p w:rsidR="00000000" w:rsidRDefault="00240FCB">
      <w:pPr>
        <w:ind w:firstLine="400"/>
        <w:jc w:val="both"/>
      </w:pPr>
      <w:hyperlink r:id="rId7" w:history="1">
        <w:r>
          <w:rPr>
            <w:rStyle w:val="a4"/>
          </w:rPr>
          <w:t>постановлением</w:t>
        </w:r>
      </w:hyperlink>
      <w:r>
        <w:t xml:space="preserve"> Верховного Совета РК от 01.07.92 г. № 1474-XII; </w:t>
      </w:r>
    </w:p>
    <w:p w:rsidR="00000000" w:rsidRDefault="00240FCB">
      <w:pPr>
        <w:ind w:firstLine="400"/>
        <w:jc w:val="both"/>
      </w:pPr>
      <w:r>
        <w:t xml:space="preserve">постановлением Верховного Совета РК от 01.04.93 г. № 2063; </w:t>
      </w:r>
    </w:p>
    <w:p w:rsidR="00000000" w:rsidRDefault="00240FCB">
      <w:pPr>
        <w:ind w:firstLine="400"/>
        <w:jc w:val="both"/>
      </w:pPr>
      <w:hyperlink r:id="rId8" w:history="1">
        <w:r>
          <w:rPr>
            <w:rStyle w:val="a4"/>
          </w:rPr>
          <w:t>Законом</w:t>
        </w:r>
      </w:hyperlink>
      <w:r>
        <w:t xml:space="preserve"> РК от 16.07.97 г. № 168-1; </w:t>
      </w:r>
    </w:p>
    <w:p w:rsidR="00000000" w:rsidRDefault="00240FCB">
      <w:pPr>
        <w:spacing w:after="240"/>
        <w:ind w:firstLine="400"/>
        <w:jc w:val="both"/>
      </w:pPr>
      <w:hyperlink r:id="rId9" w:history="1">
        <w:r>
          <w:rPr>
            <w:rStyle w:val="a4"/>
          </w:rPr>
          <w:t>Законом</w:t>
        </w:r>
      </w:hyperlink>
      <w:r>
        <w:t xml:space="preserve"> РК от 13.12.97 г. № 207-1</w:t>
      </w:r>
    </w:p>
    <w:p w:rsidR="00000000" w:rsidRDefault="00240FCB">
      <w:pPr>
        <w:spacing w:after="240"/>
        <w:ind w:firstLine="400"/>
        <w:jc w:val="both"/>
      </w:pPr>
      <w:r>
        <w:t>Предыдущие редакции:</w:t>
      </w:r>
    </w:p>
    <w:p w:rsidR="00000000" w:rsidRDefault="00240FCB">
      <w:pPr>
        <w:spacing w:after="240"/>
        <w:ind w:firstLine="400"/>
        <w:jc w:val="both"/>
      </w:pPr>
      <w:hyperlink r:id="rId10" w:history="1">
        <w:r>
          <w:rPr>
            <w:rStyle w:val="a4"/>
          </w:rPr>
          <w:t>редакция,</w:t>
        </w:r>
      </w:hyperlink>
      <w:r>
        <w:t xml:space="preserve"> действовавшая до внесения и</w:t>
      </w:r>
      <w:r>
        <w:t>зменений от 01.07.92 г.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40FCB" w:rsidRDefault="00240FCB" w:rsidP="00240FCB">
      <w:r>
        <w:separator/>
      </w:r>
    </w:p>
  </w:endnote>
  <w:endnote w:type="continuationSeparator" w:id="0">
    <w:p w:rsidR="00240FCB" w:rsidRDefault="00240FCB" w:rsidP="00240FC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0FCB" w:rsidRDefault="00240FC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0FCB" w:rsidRDefault="00240FC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0FCB" w:rsidRDefault="00240FC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40FCB" w:rsidRDefault="00240FCB" w:rsidP="00240FCB">
      <w:r>
        <w:separator/>
      </w:r>
    </w:p>
  </w:footnote>
  <w:footnote w:type="continuationSeparator" w:id="0">
    <w:p w:rsidR="00240FCB" w:rsidRDefault="00240FCB" w:rsidP="00240FC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0FCB" w:rsidRDefault="00240FC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0FCB" w:rsidRDefault="00240FCB" w:rsidP="00240FC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40FCB" w:rsidRPr="00240FCB" w:rsidRDefault="00240FCB" w:rsidP="00240FC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ЗАКОНЕ КАЗССР ОТ 21.06.91 № 694-XII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40FCB" w:rsidRDefault="00240FC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40FCB"/>
    <w:rsid w:val="00240F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40FC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40FCB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40FC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40FC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40FC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40FCB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40FC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40FC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08037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01268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000578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08445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79</Words>
  <Characters>700</Characters>
  <Application>Microsoft Office Word</Application>
  <DocSecurity>0</DocSecurity>
  <Lines>5</Lines>
  <Paragraphs>1</Paragraphs>
  <ScaleCrop>false</ScaleCrop>
  <Company/>
  <LinksUpToDate>false</LinksUpToDate>
  <CharactersWithSpaces>778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ЗАКОНЕ КАЗССР ОТ 21.06.91 № 694-XII (©Paragraph 2023)</dc:title>
  <dc:subject/>
  <dc:creator>Сергей М</dc:creator>
  <cp:keywords/>
  <dc:description/>
  <cp:lastModifiedBy>Сергей М</cp:lastModifiedBy>
  <cp:revision>2</cp:revision>
  <dcterms:created xsi:type="dcterms:W3CDTF">2023-11-18T14:30:00Z</dcterms:created>
  <dcterms:modified xsi:type="dcterms:W3CDTF">2023-11-18T14:30:00Z</dcterms:modified>
</cp:coreProperties>
</file>