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8A1587">
      <w:pPr>
        <w:spacing w:after="240"/>
        <w:ind w:firstLine="400"/>
        <w:jc w:val="both"/>
      </w:pPr>
      <w:bookmarkStart w:id="0" w:name="_GoBack"/>
      <w:bookmarkEnd w:id="0"/>
      <w:r>
        <w:t>Указ Президента Республики Казахстан от 21 января 1993 года № 1090 «О мерах по совершенствованию организации науки и развитию научно-технического потенциала республики»</w:t>
      </w:r>
    </w:p>
    <w:p w:rsidR="00000000" w:rsidRDefault="008A1587">
      <w:pPr>
        <w:spacing w:after="240"/>
        <w:ind w:firstLine="400"/>
        <w:jc w:val="both"/>
      </w:pPr>
      <w:r>
        <w:t xml:space="preserve">Опубликован: </w:t>
      </w:r>
      <w:r>
        <w:rPr>
          <w:rStyle w:val="s0"/>
        </w:rPr>
        <w:t>САПП Республики Казахстан, 1993 г., № 1, ст. 12</w:t>
      </w:r>
    </w:p>
    <w:p w:rsidR="00000000" w:rsidRDefault="008A1587">
      <w:pPr>
        <w:spacing w:after="240"/>
        <w:ind w:firstLine="400"/>
        <w:jc w:val="both"/>
      </w:pPr>
      <w:r>
        <w:t>Внесены изменения:</w:t>
      </w:r>
    </w:p>
    <w:p w:rsidR="00000000" w:rsidRDefault="008A1587">
      <w:pPr>
        <w:spacing w:after="240"/>
        <w:ind w:firstLine="400"/>
        <w:jc w:val="both"/>
      </w:pPr>
      <w:r>
        <w:t>Указом Президента РК от 13.10.97 г. № 3660</w:t>
      </w:r>
    </w:p>
    <w:p w:rsidR="00000000" w:rsidRDefault="008A1587">
      <w:pPr>
        <w:spacing w:after="240"/>
        <w:ind w:firstLine="400"/>
        <w:jc w:val="both"/>
      </w:pPr>
      <w:r>
        <w:t xml:space="preserve">Утратил силу в соответствии с </w:t>
      </w:r>
      <w:hyperlink r:id="rId7" w:history="1">
        <w:r>
          <w:rPr>
            <w:rStyle w:val="a3"/>
          </w:rPr>
          <w:t>Указом</w:t>
        </w:r>
      </w:hyperlink>
      <w:r>
        <w:t xml:space="preserve"> Президента Республики Казахстан от 9 января 2006 года № 1696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A1587" w:rsidRDefault="008A1587" w:rsidP="008A1587">
      <w:r>
        <w:separator/>
      </w:r>
    </w:p>
  </w:endnote>
  <w:endnote w:type="continuationSeparator" w:id="0">
    <w:p w:rsidR="008A1587" w:rsidRDefault="008A1587" w:rsidP="008A158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1587" w:rsidRDefault="008A1587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1587" w:rsidRDefault="008A1587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1587" w:rsidRDefault="008A1587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A1587" w:rsidRDefault="008A1587" w:rsidP="008A1587">
      <w:r>
        <w:separator/>
      </w:r>
    </w:p>
  </w:footnote>
  <w:footnote w:type="continuationSeparator" w:id="0">
    <w:p w:rsidR="008A1587" w:rsidRDefault="008A1587" w:rsidP="008A158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1587" w:rsidRDefault="008A1587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1587" w:rsidRDefault="008A1587" w:rsidP="008A1587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8A1587" w:rsidRPr="008A1587" w:rsidRDefault="008A1587" w:rsidP="008A1587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ОБ УКАЗЕ ПРЕЗИДЕНТА РК ОТ 21.01.93 № 1090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1587" w:rsidRDefault="008A1587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8A1587"/>
    <w:rsid w:val="008A15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paragraph" w:styleId="a5">
    <w:name w:val="header"/>
    <w:basedOn w:val="a"/>
    <w:link w:val="a6"/>
    <w:uiPriority w:val="99"/>
    <w:unhideWhenUsed/>
    <w:rsid w:val="008A1587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8A1587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8A1587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8A1587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paragraph" w:styleId="a5">
    <w:name w:val="header"/>
    <w:basedOn w:val="a"/>
    <w:link w:val="a6"/>
    <w:uiPriority w:val="99"/>
    <w:unhideWhenUsed/>
    <w:rsid w:val="008A1587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8A1587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8A1587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8A1587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0041078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58</Words>
  <Characters>397</Characters>
  <Application>Microsoft Office Word</Application>
  <DocSecurity>0</DocSecurity>
  <Lines>3</Lines>
  <Paragraphs>1</Paragraphs>
  <ScaleCrop>false</ScaleCrop>
  <Company/>
  <LinksUpToDate>false</LinksUpToDate>
  <CharactersWithSpaces>454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ОБ УКАЗЕ ПРЕЗИДЕНТА РК ОТ 21.01.93 № 1090 (©Paragraph 2023)</dc:title>
  <dc:subject/>
  <dc:creator>Сергей М</dc:creator>
  <cp:keywords/>
  <dc:description/>
  <cp:lastModifiedBy>Сергей М</cp:lastModifiedBy>
  <cp:revision>2</cp:revision>
  <dcterms:created xsi:type="dcterms:W3CDTF">2023-10-24T05:30:00Z</dcterms:created>
  <dcterms:modified xsi:type="dcterms:W3CDTF">2023-10-24T05:30:00Z</dcterms:modified>
</cp:coreProperties>
</file>