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1F9E">
      <w:pPr>
        <w:ind w:firstLine="400"/>
        <w:jc w:val="both"/>
      </w:pPr>
      <w:bookmarkStart w:id="0" w:name="_GoBack"/>
      <w:bookmarkEnd w:id="0"/>
      <w:r>
        <w:rPr>
          <w:rStyle w:val="s0"/>
        </w:rPr>
        <w:t>Указ Президента Республики Казахстан от 5 марта 1993 года № 1135 О Национальной программе разгосударствления и приватизации в Республике Казахстан на 1993-1995 годы (II-ой этап)</w:t>
      </w:r>
    </w:p>
    <w:p w:rsidR="00000000" w:rsidRDefault="00DB1F9E">
      <w:pPr>
        <w:ind w:firstLine="400"/>
        <w:jc w:val="both"/>
      </w:pPr>
      <w:r>
        <w:rPr>
          <w:rStyle w:val="s0"/>
        </w:rPr>
        <w:t> </w:t>
      </w:r>
    </w:p>
    <w:p w:rsidR="00000000" w:rsidRDefault="00DB1F9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18 июня 2009 года № 829</w:t>
      </w:r>
    </w:p>
    <w:p w:rsidR="00000000" w:rsidRDefault="00DB1F9E">
      <w:pPr>
        <w:ind w:firstLine="400"/>
        <w:jc w:val="both"/>
      </w:pPr>
      <w:r>
        <w:rPr>
          <w:rStyle w:val="s0"/>
        </w:rPr>
        <w:t> </w:t>
      </w:r>
    </w:p>
    <w:p w:rsidR="00000000" w:rsidRDefault="00DB1F9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B1F9E">
      <w:pPr>
        <w:ind w:firstLine="400"/>
        <w:jc w:val="both"/>
      </w:pPr>
      <w:r>
        <w:t> </w:t>
      </w:r>
    </w:p>
    <w:p w:rsidR="00000000" w:rsidRDefault="00DB1F9E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12.05.1995 г. № 22</w:t>
      </w:r>
      <w:r>
        <w:rPr>
          <w:rStyle w:val="s0"/>
        </w:rPr>
        <w:t>68</w:t>
      </w:r>
    </w:p>
    <w:p w:rsidR="00000000" w:rsidRDefault="00DB1F9E">
      <w:pPr>
        <w:ind w:firstLine="400"/>
        <w:jc w:val="both"/>
      </w:pPr>
      <w:r>
        <w:rPr>
          <w:rStyle w:val="s0"/>
        </w:rPr>
        <w:t> </w:t>
      </w:r>
    </w:p>
    <w:p w:rsidR="00000000" w:rsidRDefault="00DB1F9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B1F9E">
      <w:pPr>
        <w:ind w:firstLine="400"/>
        <w:jc w:val="both"/>
      </w:pPr>
      <w:r>
        <w:rPr>
          <w:rStyle w:val="s0"/>
        </w:rPr>
        <w:t> </w:t>
      </w:r>
    </w:p>
    <w:p w:rsidR="00000000" w:rsidRDefault="00DB1F9E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hyperlink r:id="rId1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12.05.95 г. № 2268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1F9E" w:rsidRDefault="00DB1F9E" w:rsidP="00DB1F9E">
      <w:r>
        <w:separator/>
      </w:r>
    </w:p>
  </w:endnote>
  <w:endnote w:type="continuationSeparator" w:id="0">
    <w:p w:rsidR="00DB1F9E" w:rsidRDefault="00DB1F9E" w:rsidP="00DB1F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F9E" w:rsidRDefault="00DB1F9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F9E" w:rsidRDefault="00DB1F9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F9E" w:rsidRDefault="00DB1F9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1F9E" w:rsidRDefault="00DB1F9E" w:rsidP="00DB1F9E">
      <w:r>
        <w:separator/>
      </w:r>
    </w:p>
  </w:footnote>
  <w:footnote w:type="continuationSeparator" w:id="0">
    <w:p w:rsidR="00DB1F9E" w:rsidRDefault="00DB1F9E" w:rsidP="00DB1F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F9E" w:rsidRDefault="00DB1F9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F9E" w:rsidRDefault="00DB1F9E" w:rsidP="00DB1F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1F9E" w:rsidRPr="00DB1F9E" w:rsidRDefault="00DB1F9E" w:rsidP="00DB1F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05.03.93 № 1135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F9E" w:rsidRDefault="00DB1F9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1F9E"/>
    <w:rsid w:val="00DB1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B1F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1F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1F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1F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B1F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1F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1F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1F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166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3431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216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76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646</Characters>
  <Application>Microsoft Office Word</Application>
  <DocSecurity>0</DocSecurity>
  <Lines>5</Lines>
  <Paragraphs>1</Paragraphs>
  <ScaleCrop>false</ScaleCrop>
  <Company/>
  <LinksUpToDate>false</LinksUpToDate>
  <CharactersWithSpaces>710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05.03.93 № 1135 (©Paragraph 2023)</dc:title>
  <dc:subject/>
  <dc:creator>Сергей М</dc:creator>
  <cp:keywords/>
  <dc:description/>
  <cp:lastModifiedBy>Сергей М</cp:lastModifiedBy>
  <cp:revision>2</cp:revision>
  <dcterms:created xsi:type="dcterms:W3CDTF">2023-11-14T06:58:00Z</dcterms:created>
  <dcterms:modified xsi:type="dcterms:W3CDTF">2023-11-14T06:58:00Z</dcterms:modified>
</cp:coreProperties>
</file>