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692A">
      <w:pPr>
        <w:spacing w:after="240"/>
        <w:ind w:firstLine="400"/>
        <w:jc w:val="both"/>
      </w:pPr>
      <w:bookmarkStart w:id="0" w:name="_GoBack"/>
      <w:bookmarkEnd w:id="0"/>
      <w:r>
        <w:t>Постановление Кабинета Министров Республики Казахстан от 5 декабря 1994 г. № 1367 О создании Государственной комиссии Республики Казахстан по контролю за наркотиками</w:t>
      </w:r>
    </w:p>
    <w:p w:rsidR="00000000" w:rsidRDefault="0071692A">
      <w:pPr>
        <w:ind w:firstLine="400"/>
        <w:jc w:val="both"/>
      </w:pPr>
      <w:r>
        <w:t xml:space="preserve">Внесены изменения и дополнения: </w:t>
      </w:r>
    </w:p>
    <w:p w:rsidR="00000000" w:rsidRDefault="0071692A">
      <w:pPr>
        <w:ind w:firstLine="400"/>
        <w:jc w:val="both"/>
      </w:pPr>
      <w:r>
        <w:t xml:space="preserve">постановлением Кабинета Министров РК от 24.02.95 г. № 204 </w:t>
      </w:r>
    </w:p>
    <w:p w:rsidR="00000000" w:rsidRDefault="0071692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Кабинета Министров РК от 3.04.95 г. № 390 </w:t>
      </w:r>
    </w:p>
    <w:p w:rsidR="00000000" w:rsidRDefault="0071692A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Кабинета Министров РК от 12.08.96 г. № 996 </w:t>
      </w:r>
    </w:p>
    <w:p w:rsidR="00000000" w:rsidRDefault="0071692A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Кабинета Министров РК от 12.06.97 г. № 952 </w:t>
      </w:r>
    </w:p>
    <w:p w:rsidR="00000000" w:rsidRDefault="0071692A">
      <w:pPr>
        <w:ind w:firstLine="400"/>
        <w:jc w:val="both"/>
      </w:pPr>
      <w:hyperlink r:id="rId10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t xml:space="preserve"> Кабинета Министров РК от 12.01.98 г. № 6 </w:t>
      </w:r>
    </w:p>
    <w:p w:rsidR="00000000" w:rsidRDefault="0071692A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6.08.98 г. № 748 </w:t>
      </w:r>
    </w:p>
    <w:p w:rsidR="00000000" w:rsidRDefault="0071692A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  <w:r>
        <w:t xml:space="preserve"> РК от 24.04.99 г. № 468 </w:t>
      </w:r>
    </w:p>
    <w:p w:rsidR="00000000" w:rsidRDefault="0071692A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27.04.99 г. № 483 </w:t>
      </w:r>
    </w:p>
    <w:p w:rsidR="00000000" w:rsidRDefault="0071692A">
      <w:pPr>
        <w:spacing w:after="240"/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Правительства РК от 20.07.99 г. №</w:t>
      </w:r>
      <w:r>
        <w:t xml:space="preserve"> 1004</w:t>
      </w:r>
    </w:p>
    <w:p w:rsidR="00000000" w:rsidRDefault="0071692A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5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6.05.2000 г. № 677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p w:rsidR="00000000" w:rsidRDefault="0071692A">
      <w:pPr>
        <w:ind w:firstLine="400"/>
        <w:jc w:val="both"/>
      </w:pPr>
      <w:r>
        <w:rPr>
          <w:rStyle w:val="s3"/>
        </w:rPr>
        <w:t>Предыдущие редакции:</w:t>
      </w:r>
      <w:r>
        <w:t xml:space="preserve"> </w:t>
      </w:r>
    </w:p>
    <w:p w:rsidR="00000000" w:rsidRDefault="0071692A">
      <w:pPr>
        <w:spacing w:after="240"/>
        <w:ind w:firstLine="400"/>
        <w:jc w:val="both"/>
      </w:pPr>
      <w:hyperlink r:id="rId16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изменений </w:t>
      </w:r>
      <w:hyperlink r:id="rId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20.07.99 г. № 1004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92A" w:rsidRDefault="0071692A" w:rsidP="0071692A">
      <w:r>
        <w:separator/>
      </w:r>
    </w:p>
  </w:endnote>
  <w:endnote w:type="continuationSeparator" w:id="0">
    <w:p w:rsidR="0071692A" w:rsidRDefault="0071692A" w:rsidP="007169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92A" w:rsidRDefault="007169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92A" w:rsidRDefault="007169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92A" w:rsidRDefault="007169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92A" w:rsidRDefault="0071692A" w:rsidP="0071692A">
      <w:r>
        <w:separator/>
      </w:r>
    </w:p>
  </w:footnote>
  <w:footnote w:type="continuationSeparator" w:id="0">
    <w:p w:rsidR="0071692A" w:rsidRDefault="0071692A" w:rsidP="007169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92A" w:rsidRDefault="007169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92A" w:rsidRDefault="0071692A" w:rsidP="0071692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1692A" w:rsidRPr="0071692A" w:rsidRDefault="0071692A" w:rsidP="0071692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КМ РК ОТ 05.12.94 № 1367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92A" w:rsidRDefault="007169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692A"/>
    <w:rsid w:val="00716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169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692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169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692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169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692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169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692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245" TargetMode="External"/><Relationship Id="rId13" Type="http://schemas.openxmlformats.org/officeDocument/2006/relationships/hyperlink" Target="http://online.zakon.kz/Document/?doc_id=101098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18038" TargetMode="External"/><Relationship Id="rId12" Type="http://schemas.openxmlformats.org/officeDocument/2006/relationships/hyperlink" Target="http://online.zakon.kz/Document/?doc_id=1010645" TargetMode="External"/><Relationship Id="rId17" Type="http://schemas.openxmlformats.org/officeDocument/2006/relationships/hyperlink" Target="http://online.zakon.kz/Document/?doc_id=101383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332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09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799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100846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7951" TargetMode="External"/><Relationship Id="rId14" Type="http://schemas.openxmlformats.org/officeDocument/2006/relationships/hyperlink" Target="http://online.zakon.kz/Document/?doc_id=101383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1544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КМ РК ОТ 05.12.94 № 1367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2024-04-28T14:31:00Z</dcterms:created>
  <dcterms:modified xsi:type="dcterms:W3CDTF">2024-04-28T14:31:00Z</dcterms:modified>
</cp:coreProperties>
</file>