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4DCF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19 января 1995 года № 2035 «О мерах по повышению эффективности государственного управления и регулирования процессов привлечения иностранного капитала в экономику Республики Казахстан»</w:t>
      </w:r>
    </w:p>
    <w:p w:rsidR="00000000" w:rsidRDefault="00E94DCF">
      <w:pPr>
        <w:spacing w:after="240"/>
        <w:ind w:firstLine="400"/>
        <w:jc w:val="both"/>
      </w:pPr>
      <w:r>
        <w:t xml:space="preserve">Опубликован: </w:t>
      </w:r>
      <w:r>
        <w:rPr>
          <w:rStyle w:val="s0"/>
        </w:rPr>
        <w:t>САПП Республики Казахстан, 1995 г., № 4, ст. 44</w:t>
      </w:r>
    </w:p>
    <w:p w:rsidR="00000000" w:rsidRDefault="00E94DCF">
      <w:pPr>
        <w:spacing w:after="240"/>
        <w:ind w:firstLine="400"/>
        <w:jc w:val="both"/>
      </w:pPr>
      <w:r>
        <w:t>Внесены изменения:</w:t>
      </w:r>
    </w:p>
    <w:p w:rsidR="00000000" w:rsidRDefault="00E94DCF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Президента РК от 15.03.95 г. № 2097; </w:t>
      </w:r>
    </w:p>
    <w:p w:rsidR="00000000" w:rsidRDefault="00E94DCF">
      <w:pPr>
        <w:spacing w:after="240"/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</w:t>
      </w:r>
      <w:r>
        <w:t>а РК от 01.07.97 г. № 3577</w:t>
      </w:r>
    </w:p>
    <w:p w:rsidR="00000000" w:rsidRDefault="00E94DCF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9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от 9 января 2006 года № 1696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DCF" w:rsidRDefault="00E94DCF" w:rsidP="00E94DCF">
      <w:r>
        <w:separator/>
      </w:r>
    </w:p>
  </w:endnote>
  <w:endnote w:type="continuationSeparator" w:id="0">
    <w:p w:rsidR="00E94DCF" w:rsidRDefault="00E94DCF" w:rsidP="00E94D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CF" w:rsidRDefault="00E94D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CF" w:rsidRDefault="00E94D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CF" w:rsidRDefault="00E94D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DCF" w:rsidRDefault="00E94DCF" w:rsidP="00E94DCF">
      <w:r>
        <w:separator/>
      </w:r>
    </w:p>
  </w:footnote>
  <w:footnote w:type="continuationSeparator" w:id="0">
    <w:p w:rsidR="00E94DCF" w:rsidRDefault="00E94DCF" w:rsidP="00E94D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CF" w:rsidRDefault="00E94D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CF" w:rsidRDefault="00E94DCF" w:rsidP="00E94D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4DCF" w:rsidRPr="00E94DCF" w:rsidRDefault="00E94DCF" w:rsidP="00E94D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19.01.95 № 2035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CF" w:rsidRDefault="00E94D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4DCF"/>
    <w:rsid w:val="00E94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94D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4D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4D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4D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94D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4D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4D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4D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9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5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0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612</Characters>
  <Application>Microsoft Office Word</Application>
  <DocSecurity>0</DocSecurity>
  <Lines>5</Lines>
  <Paragraphs>1</Paragraphs>
  <ScaleCrop>false</ScaleCrop>
  <Company/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19.01.95 № 2035 (©Paragraph 2023)</dc:title>
  <dc:subject/>
  <dc:creator>Сергей М</dc:creator>
  <cp:keywords/>
  <dc:description/>
  <cp:lastModifiedBy>Сергей М</cp:lastModifiedBy>
  <cp:revision>2</cp:revision>
  <dcterms:created xsi:type="dcterms:W3CDTF">2023-10-25T19:28:00Z</dcterms:created>
  <dcterms:modified xsi:type="dcterms:W3CDTF">2023-10-25T19:28:00Z</dcterms:modified>
</cp:coreProperties>
</file>