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0C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 мая 1995 года № 2255 «О хозяйственных товариществах» (с изменениями и дополнениями по состоянию на 17.07.2024 г.)</w:t>
      </w:r>
    </w:p>
    <w:p w:rsidR="00000000" w:rsidRDefault="003430CA">
      <w:pPr>
        <w:pStyle w:val="pj"/>
      </w:pPr>
      <w:r>
        <w:rPr>
          <w:rStyle w:val="s0"/>
        </w:rPr>
        <w:t> </w:t>
      </w:r>
    </w:p>
    <w:p w:rsidR="00000000" w:rsidRDefault="003430CA">
      <w:pPr>
        <w:pStyle w:val="pj"/>
      </w:pPr>
      <w:r>
        <w:rPr>
          <w:rStyle w:val="s0"/>
        </w:rPr>
        <w:t>Опубликован: газета «Казахстанская правда» от 17.05.1995 г.; Ведомости Верховного Совета Республики Казахстан, 1995 г., № 7, ст.49</w:t>
      </w:r>
    </w:p>
    <w:p w:rsidR="00000000" w:rsidRDefault="003430CA">
      <w:pPr>
        <w:pStyle w:val="pj"/>
      </w:pPr>
      <w:r>
        <w:rPr>
          <w:rStyle w:val="s0"/>
        </w:rPr>
        <w:t> </w:t>
      </w:r>
    </w:p>
    <w:p w:rsidR="00000000" w:rsidRDefault="003430CA">
      <w:pPr>
        <w:pStyle w:val="pj"/>
      </w:pPr>
      <w:r>
        <w:rPr>
          <w:rStyle w:val="s0"/>
        </w:rPr>
        <w:t>Внесены изменения:</w:t>
      </w:r>
    </w:p>
    <w:p w:rsidR="00000000" w:rsidRDefault="003430CA">
      <w:pPr>
        <w:pStyle w:val="pj"/>
      </w:pPr>
      <w:r>
        <w:rPr>
          <w:rStyle w:val="s0"/>
        </w:rPr>
        <w:t> </w:t>
      </w:r>
    </w:p>
    <w:p w:rsidR="00000000" w:rsidRDefault="003430CA">
      <w:pPr>
        <w:pStyle w:val="pj"/>
      </w:pPr>
      <w:hyperlink r:id="rId7" w:history="1">
        <w:r>
          <w:rPr>
            <w:rStyle w:val="a4"/>
          </w:rPr>
          <w:t>Указом,</w:t>
        </w:r>
      </w:hyperlink>
      <w:r>
        <w:rPr>
          <w:rStyle w:val="s0"/>
        </w:rPr>
        <w:t xml:space="preserve"> имеющим силу закона от 31 авгу</w:t>
      </w:r>
      <w:r>
        <w:rPr>
          <w:rStyle w:val="s0"/>
        </w:rPr>
        <w:t xml:space="preserve">ста 1995 г. № 2447; </w:t>
      </w:r>
    </w:p>
    <w:p w:rsidR="00000000" w:rsidRDefault="003430CA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15.07.96 г. № 30-I; </w:t>
      </w:r>
    </w:p>
    <w:p w:rsidR="00000000" w:rsidRDefault="003430CA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07.12.96 г. № 50-I; </w:t>
      </w:r>
    </w:p>
    <w:p w:rsidR="00000000" w:rsidRDefault="003430CA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19.06.97 г. № 132-I; </w:t>
      </w:r>
    </w:p>
    <w:p w:rsidR="00000000" w:rsidRDefault="003430CA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19.06.97 г. № 134-I; </w:t>
      </w:r>
    </w:p>
    <w:p w:rsidR="00000000" w:rsidRDefault="003430CA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11.07.97 г. № 154-I; </w:t>
      </w:r>
    </w:p>
    <w:p w:rsidR="00000000" w:rsidRDefault="003430CA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14.07.97 г. № 159-I; </w:t>
      </w:r>
    </w:p>
    <w:p w:rsidR="00000000" w:rsidRDefault="003430CA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22.04.98 г. № 221-I; </w:t>
      </w:r>
    </w:p>
    <w:p w:rsidR="00000000" w:rsidRDefault="003430CA">
      <w:pPr>
        <w:pStyle w:val="pj"/>
      </w:pPr>
      <w:hyperlink r:id="rId15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от 10.07.98 г. № 282-I; </w:t>
      </w:r>
    </w:p>
    <w:p w:rsidR="00000000" w:rsidRDefault="003430CA">
      <w:pPr>
        <w:pStyle w:val="pj"/>
      </w:pPr>
      <w:hyperlink r:id="rId16" w:anchor="sub_id=1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16.05.03 г. № 416-II; </w:t>
      </w:r>
    </w:p>
    <w:p w:rsidR="00000000" w:rsidRDefault="003430CA">
      <w:pPr>
        <w:pStyle w:val="pj"/>
      </w:pPr>
      <w:hyperlink r:id="rId1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29.12.03 г. № 512-II;</w:t>
      </w:r>
    </w:p>
    <w:p w:rsidR="00000000" w:rsidRDefault="003430CA">
      <w:pPr>
        <w:pStyle w:val="pj"/>
      </w:pPr>
      <w:hyperlink r:id="rId1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 230-III;</w:t>
      </w:r>
    </w:p>
    <w:p w:rsidR="00000000" w:rsidRDefault="003430CA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04.07.08 г. № 54</w:t>
      </w:r>
      <w:r>
        <w:t>-IV;</w:t>
      </w:r>
    </w:p>
    <w:p w:rsidR="00000000" w:rsidRDefault="003430CA">
      <w:pPr>
        <w:pStyle w:val="pj"/>
      </w:pPr>
      <w:hyperlink r:id="rId20" w:anchor="sub_id=200" w:history="1">
        <w:r>
          <w:rPr>
            <w:rStyle w:val="a4"/>
          </w:rPr>
          <w:t>Законом</w:t>
        </w:r>
      </w:hyperlink>
      <w:r>
        <w:t xml:space="preserve"> РК от 05.07.08 г. № 58-IV;</w:t>
      </w:r>
    </w:p>
    <w:p w:rsidR="00000000" w:rsidRDefault="003430CA">
      <w:pPr>
        <w:pStyle w:val="pj"/>
      </w:pPr>
      <w:hyperlink r:id="rId21" w:anchor="sub_id=300" w:history="1">
        <w:r>
          <w:rPr>
            <w:rStyle w:val="a4"/>
          </w:rPr>
          <w:t>Законом</w:t>
        </w:r>
      </w:hyperlink>
      <w:r>
        <w:t xml:space="preserve"> РК от 20.01.10 г. № 239-IV;</w:t>
      </w:r>
    </w:p>
    <w:p w:rsidR="00000000" w:rsidRDefault="003430CA">
      <w:pPr>
        <w:pStyle w:val="pj"/>
      </w:pPr>
      <w:hyperlink r:id="rId22" w:anchor="sub_id=1500" w:history="1">
        <w:r>
          <w:rPr>
            <w:rStyle w:val="a4"/>
          </w:rPr>
          <w:t>Законом</w:t>
        </w:r>
      </w:hyperlink>
      <w:r>
        <w:t xml:space="preserve"> РК от 19.03.10 г. № 258-IV;</w:t>
      </w:r>
    </w:p>
    <w:p w:rsidR="00000000" w:rsidRDefault="003430CA">
      <w:pPr>
        <w:pStyle w:val="pj"/>
      </w:pPr>
      <w:hyperlink r:id="rId2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01.03.11 г. № 414-IV;</w:t>
      </w:r>
    </w:p>
    <w:p w:rsidR="00000000" w:rsidRDefault="003430CA">
      <w:pPr>
        <w:pStyle w:val="pj"/>
      </w:pPr>
      <w:hyperlink r:id="rId2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25.03.11 г. № 421-IV;</w:t>
      </w:r>
    </w:p>
    <w:p w:rsidR="00000000" w:rsidRDefault="003430CA">
      <w:pPr>
        <w:pStyle w:val="pj"/>
      </w:pPr>
      <w:hyperlink r:id="rId2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524-IV;</w:t>
      </w:r>
    </w:p>
    <w:p w:rsidR="00000000" w:rsidRDefault="003430CA">
      <w:pPr>
        <w:pStyle w:val="pj"/>
      </w:pPr>
      <w:hyperlink r:id="rId2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(введены в действие по истечении десяти календарных дней после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30CA">
      <w:pPr>
        <w:pStyle w:val="pj"/>
      </w:pPr>
      <w:hyperlink r:id="rId2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106-V (введен в действие по истечении десяти календарных дней после его первого официального </w:t>
      </w:r>
      <w:hyperlink r:id="rId29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3430CA">
      <w:pPr>
        <w:pStyle w:val="pj"/>
      </w:pPr>
      <w:hyperlink r:id="rId30" w:anchor="sub_id=1000" w:history="1">
        <w:r>
          <w:rPr>
            <w:rStyle w:val="a4"/>
          </w:rPr>
          <w:t>Законом</w:t>
        </w:r>
      </w:hyperlink>
      <w:r>
        <w:t xml:space="preserve"> РК от 07.03.14 г. № 177-V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430CA">
      <w:pPr>
        <w:pStyle w:val="pj"/>
      </w:pPr>
      <w:hyperlink r:id="rId32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года);</w:t>
      </w:r>
    </w:p>
    <w:p w:rsidR="00000000" w:rsidRDefault="003430CA">
      <w:pPr>
        <w:pStyle w:val="pj"/>
      </w:pPr>
      <w:hyperlink r:id="rId3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27.02.17 г. № 49-VI (введен 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30CA">
      <w:pPr>
        <w:pStyle w:val="pj"/>
      </w:pPr>
      <w:hyperlink r:id="rId35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21.01.19 г. № 217-VI (введены в действие по истечении десяти календарных дней после дня его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30CA">
      <w:pPr>
        <w:pStyle w:val="pj"/>
      </w:pPr>
      <w:hyperlink r:id="rId3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02.04.19 г. № 241-VI (введены в действие с 1 июля 2019 г.);</w:t>
      </w:r>
    </w:p>
    <w:p w:rsidR="00000000" w:rsidRDefault="003430CA">
      <w:pPr>
        <w:pStyle w:val="pj"/>
      </w:pPr>
      <w:hyperlink r:id="rId3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(введен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3430CA">
      <w:pPr>
        <w:pStyle w:val="pj"/>
      </w:pPr>
      <w:hyperlink r:id="rId40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41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3430CA">
      <w:pPr>
        <w:pStyle w:val="pj"/>
      </w:pPr>
      <w:hyperlink r:id="rId4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05.07.24 г. № 115-VIII (</w:t>
      </w:r>
      <w:hyperlink r:id="rId43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июля 2024 г.)</w:t>
      </w:r>
    </w:p>
    <w:p w:rsidR="00000000" w:rsidRDefault="003430CA">
      <w:pPr>
        <w:pStyle w:val="pji"/>
      </w:pPr>
      <w:r>
        <w:t> </w:t>
      </w:r>
    </w:p>
    <w:p w:rsidR="00000000" w:rsidRDefault="003430CA">
      <w:pPr>
        <w:pStyle w:val="pj"/>
        <w:spacing w:after="240"/>
      </w:pPr>
      <w:r>
        <w:t>Предыдущие редакции</w:t>
      </w:r>
      <w:r>
        <w:t>:</w:t>
      </w:r>
    </w:p>
    <w:p w:rsidR="00000000" w:rsidRDefault="003430CA">
      <w:pPr>
        <w:pStyle w:val="pj"/>
      </w:pPr>
      <w:hyperlink r:id="rId44" w:history="1">
        <w:r>
          <w:rPr>
            <w:rStyle w:val="a4"/>
          </w:rPr>
          <w:t>первоначальная редакция</w:t>
        </w:r>
      </w:hyperlink>
      <w:r>
        <w:rPr>
          <w:rStyle w:val="s0"/>
        </w:rPr>
        <w:t xml:space="preserve"> </w:t>
      </w:r>
    </w:p>
    <w:p w:rsidR="00000000" w:rsidRDefault="003430CA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22.04.98 г. </w:t>
      </w:r>
    </w:p>
    <w:p w:rsidR="00000000" w:rsidRDefault="003430CA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16.05.03 г.</w:t>
      </w:r>
    </w:p>
    <w:p w:rsidR="00000000" w:rsidRDefault="003430CA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19.02.07 г.</w:t>
      </w:r>
    </w:p>
    <w:p w:rsidR="00000000" w:rsidRDefault="003430CA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04.07.08 г.</w:t>
      </w:r>
    </w:p>
    <w:p w:rsidR="00000000" w:rsidRDefault="003430CA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05.07.08 г.</w:t>
      </w:r>
    </w:p>
    <w:p w:rsidR="00000000" w:rsidRDefault="003430CA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20.01.10 г.</w:t>
      </w:r>
    </w:p>
    <w:p w:rsidR="00000000" w:rsidRDefault="003430CA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3430CA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01.03.11 г.</w:t>
      </w:r>
    </w:p>
    <w:p w:rsidR="00000000" w:rsidRDefault="003430CA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25.03.11 г. </w:t>
      </w:r>
    </w:p>
    <w:p w:rsidR="00000000" w:rsidRDefault="003430CA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28.12.11 г.</w:t>
      </w:r>
    </w:p>
    <w:p w:rsidR="00000000" w:rsidRDefault="003430CA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3430CA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21.06.13 г. </w:t>
      </w:r>
    </w:p>
    <w:p w:rsidR="00000000" w:rsidRDefault="003430CA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07.03.14 г.</w:t>
      </w:r>
    </w:p>
    <w:p w:rsidR="00000000" w:rsidRDefault="003430CA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03.07.14 г.</w:t>
      </w:r>
    </w:p>
    <w:p w:rsidR="00000000" w:rsidRDefault="003430CA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27.02.17 г.</w:t>
      </w:r>
    </w:p>
    <w:p w:rsidR="00000000" w:rsidRDefault="003430CA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21.01.19 г.</w:t>
      </w:r>
    </w:p>
    <w:p w:rsidR="00000000" w:rsidRDefault="003430CA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02.04.19 г. </w:t>
      </w:r>
      <w:r>
        <w:rPr>
          <w:rStyle w:val="s0"/>
        </w:rPr>
        <w:t>(введены в действи</w:t>
      </w:r>
      <w:r>
        <w:rPr>
          <w:rStyle w:val="s0"/>
        </w:rPr>
        <w:t>е с 1 июля 2019 г.)</w:t>
      </w:r>
    </w:p>
    <w:p w:rsidR="00000000" w:rsidRDefault="003430CA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24.11.21 г. </w:t>
      </w:r>
    </w:p>
    <w:p w:rsidR="00000000" w:rsidRDefault="003430CA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 xml:space="preserve">й от 06.04.24 г. </w:t>
      </w:r>
    </w:p>
    <w:p w:rsidR="00000000" w:rsidRDefault="003430CA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05.07.24 г. </w:t>
      </w:r>
    </w:p>
    <w:p w:rsidR="00000000" w:rsidRDefault="003430CA">
      <w:pPr>
        <w:pStyle w:val="pj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0CA" w:rsidRDefault="003430CA" w:rsidP="003430CA">
      <w:r>
        <w:separator/>
      </w:r>
    </w:p>
  </w:endnote>
  <w:endnote w:type="continuationSeparator" w:id="0">
    <w:p w:rsidR="003430CA" w:rsidRDefault="003430CA" w:rsidP="00343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0CA" w:rsidRDefault="003430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0CA" w:rsidRDefault="003430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0CA" w:rsidRDefault="003430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0CA" w:rsidRDefault="003430CA" w:rsidP="003430CA">
      <w:r>
        <w:separator/>
      </w:r>
    </w:p>
  </w:footnote>
  <w:footnote w:type="continuationSeparator" w:id="0">
    <w:p w:rsidR="003430CA" w:rsidRDefault="003430CA" w:rsidP="003430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0CA" w:rsidRDefault="003430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0CA" w:rsidRDefault="003430CA" w:rsidP="003430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0CA" w:rsidRPr="003430CA" w:rsidRDefault="003430CA" w:rsidP="003430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мая 1995 года № 2255 «О хозяйственных товариществах»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0CA" w:rsidRDefault="003430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0CA"/>
    <w:rsid w:val="00343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30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30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30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30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30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30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30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30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8024" TargetMode="External"/><Relationship Id="rId18" Type="http://schemas.openxmlformats.org/officeDocument/2006/relationships/hyperlink" Target="http://online.zakon.kz/Document/?doc_id=30090541" TargetMode="External"/><Relationship Id="rId26" Type="http://schemas.openxmlformats.org/officeDocument/2006/relationships/hyperlink" Target="http://online.zakon.kz/Document/?doc_id=31310967" TargetMode="External"/><Relationship Id="rId39" Type="http://schemas.openxmlformats.org/officeDocument/2006/relationships/hyperlink" Target="http://online.zakon.kz/Document/?doc_id=35788989" TargetMode="External"/><Relationship Id="rId21" Type="http://schemas.openxmlformats.org/officeDocument/2006/relationships/hyperlink" Target="http://online.zakon.kz/Document/?doc_id=30559781" TargetMode="External"/><Relationship Id="rId34" Type="http://schemas.openxmlformats.org/officeDocument/2006/relationships/hyperlink" Target="http://online.zakon.kz/Document/?doc_id=39256802" TargetMode="External"/><Relationship Id="rId42" Type="http://schemas.openxmlformats.org/officeDocument/2006/relationships/hyperlink" Target="http://online.zakon.kz/Document/?doc_id=33690397" TargetMode="External"/><Relationship Id="rId47" Type="http://schemas.openxmlformats.org/officeDocument/2006/relationships/hyperlink" Target="http://online.zakon.kz/Document/?doc_id=30091484" TargetMode="External"/><Relationship Id="rId50" Type="http://schemas.openxmlformats.org/officeDocument/2006/relationships/hyperlink" Target="http://online.zakon.kz/Document/?doc_id=30560080" TargetMode="External"/><Relationship Id="rId55" Type="http://schemas.openxmlformats.org/officeDocument/2006/relationships/hyperlink" Target="http://online.zakon.kz/Document/?doc_id=31311124" TargetMode="External"/><Relationship Id="rId63" Type="http://schemas.openxmlformats.org/officeDocument/2006/relationships/hyperlink" Target="http://online.zakon.kz/Document/?doc_id=33572150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1003932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9673" TargetMode="External"/><Relationship Id="rId29" Type="http://schemas.openxmlformats.org/officeDocument/2006/relationships/hyperlink" Target="http://online.zakon.kz/Document/?doc_id=3140863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05" TargetMode="External"/><Relationship Id="rId24" Type="http://schemas.openxmlformats.org/officeDocument/2006/relationships/hyperlink" Target="http://online.zakon.kz/Document/?doc_id=30961502" TargetMode="External"/><Relationship Id="rId32" Type="http://schemas.openxmlformats.org/officeDocument/2006/relationships/hyperlink" Target="http://online.zakon.kz/Document/?doc_id=31575506" TargetMode="External"/><Relationship Id="rId37" Type="http://schemas.openxmlformats.org/officeDocument/2006/relationships/hyperlink" Target="http://online.zakon.kz/Document/?doc_id=38597658" TargetMode="External"/><Relationship Id="rId40" Type="http://schemas.openxmlformats.org/officeDocument/2006/relationships/hyperlink" Target="http://online.zakon.kz/Document/?doc_id=36651733" TargetMode="External"/><Relationship Id="rId45" Type="http://schemas.openxmlformats.org/officeDocument/2006/relationships/hyperlink" Target="http://online.zakon.kz/Document/?doc_id=3003646" TargetMode="External"/><Relationship Id="rId53" Type="http://schemas.openxmlformats.org/officeDocument/2006/relationships/hyperlink" Target="http://online.zakon.kz/Document/?doc_id=30962327" TargetMode="External"/><Relationship Id="rId58" Type="http://schemas.openxmlformats.org/officeDocument/2006/relationships/hyperlink" Target="http://online.zakon.kz/Document/?doc_id=31639007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824" TargetMode="External"/><Relationship Id="rId23" Type="http://schemas.openxmlformats.org/officeDocument/2006/relationships/hyperlink" Target="http://online.zakon.kz/Document/?doc_id=30949120" TargetMode="External"/><Relationship Id="rId28" Type="http://schemas.openxmlformats.org/officeDocument/2006/relationships/hyperlink" Target="http://online.zakon.kz/Document/?doc_id=31408632" TargetMode="External"/><Relationship Id="rId36" Type="http://schemas.openxmlformats.org/officeDocument/2006/relationships/hyperlink" Target="http://online.zakon.kz/Document/?doc_id=33840394" TargetMode="External"/><Relationship Id="rId49" Type="http://schemas.openxmlformats.org/officeDocument/2006/relationships/hyperlink" Target="http://online.zakon.kz/Document/?doc_id=30194066" TargetMode="External"/><Relationship Id="rId57" Type="http://schemas.openxmlformats.org/officeDocument/2006/relationships/hyperlink" Target="http://online.zakon.kz/Document/?doc_id=31518861" TargetMode="External"/><Relationship Id="rId61" Type="http://schemas.openxmlformats.org/officeDocument/2006/relationships/hyperlink" Target="http://online.zakon.kz/Document/?doc_id=32667634" TargetMode="External"/><Relationship Id="rId10" Type="http://schemas.openxmlformats.org/officeDocument/2006/relationships/hyperlink" Target="http://online.zakon.kz/Document/?doc_id=1007926" TargetMode="External"/><Relationship Id="rId19" Type="http://schemas.openxmlformats.org/officeDocument/2006/relationships/hyperlink" Target="http://online.zakon.kz/Document/?doc_id=30192683" TargetMode="External"/><Relationship Id="rId31" Type="http://schemas.openxmlformats.org/officeDocument/2006/relationships/hyperlink" Target="http://online.zakon.kz/Document/?doc_id=31518836" TargetMode="External"/><Relationship Id="rId44" Type="http://schemas.openxmlformats.org/officeDocument/2006/relationships/hyperlink" Target="http://online.zakon.kz/Document/?doc_id=3203646" TargetMode="External"/><Relationship Id="rId52" Type="http://schemas.openxmlformats.org/officeDocument/2006/relationships/hyperlink" Target="http://online.zakon.kz/Document/?doc_id=30950200" TargetMode="External"/><Relationship Id="rId60" Type="http://schemas.openxmlformats.org/officeDocument/2006/relationships/hyperlink" Target="http://online.zakon.kz/Document/?doc_id=38275753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751" TargetMode="External"/><Relationship Id="rId14" Type="http://schemas.openxmlformats.org/officeDocument/2006/relationships/hyperlink" Target="http://online.zakon.kz/Document/?doc_id=1009207" TargetMode="External"/><Relationship Id="rId22" Type="http://schemas.openxmlformats.org/officeDocument/2006/relationships/hyperlink" Target="http://online.zakon.kz/Document/?doc_id=30605555" TargetMode="External"/><Relationship Id="rId27" Type="http://schemas.openxmlformats.org/officeDocument/2006/relationships/hyperlink" Target="http://online.zakon.kz/Document/?doc_id=31310995" TargetMode="External"/><Relationship Id="rId30" Type="http://schemas.openxmlformats.org/officeDocument/2006/relationships/hyperlink" Target="http://online.zakon.kz/Document/?doc_id=31518781" TargetMode="External"/><Relationship Id="rId35" Type="http://schemas.openxmlformats.org/officeDocument/2006/relationships/hyperlink" Target="http://online.zakon.kz/Document/?doc_id=34378940" TargetMode="External"/><Relationship Id="rId43" Type="http://schemas.openxmlformats.org/officeDocument/2006/relationships/hyperlink" Target="http://online.zakon.kz/Document/?doc_id=33690397" TargetMode="External"/><Relationship Id="rId48" Type="http://schemas.openxmlformats.org/officeDocument/2006/relationships/hyperlink" Target="http://online.zakon.kz/Document/?doc_id=30192853" TargetMode="External"/><Relationship Id="rId56" Type="http://schemas.openxmlformats.org/officeDocument/2006/relationships/hyperlink" Target="http://online.zakon.kz/Document/?doc_id=31408695" TargetMode="External"/><Relationship Id="rId64" Type="http://schemas.openxmlformats.org/officeDocument/2006/relationships/hyperlink" Target="http://online.zakon.kz/Document/?doc_id=38665070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1006178" TargetMode="External"/><Relationship Id="rId51" Type="http://schemas.openxmlformats.org/officeDocument/2006/relationships/hyperlink" Target="http://online.zakon.kz/Document/?doc_id=30606494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9" TargetMode="External"/><Relationship Id="rId17" Type="http://schemas.openxmlformats.org/officeDocument/2006/relationships/hyperlink" Target="http://online.zakon.kz/Document/?doc_id=1045625" TargetMode="External"/><Relationship Id="rId25" Type="http://schemas.openxmlformats.org/officeDocument/2006/relationships/hyperlink" Target="http://online.zakon.kz/Document/?doc_id=31110631" TargetMode="External"/><Relationship Id="rId33" Type="http://schemas.openxmlformats.org/officeDocument/2006/relationships/hyperlink" Target="http://online.zakon.kz/Document/?doc_id=38516651" TargetMode="External"/><Relationship Id="rId38" Type="http://schemas.openxmlformats.org/officeDocument/2006/relationships/hyperlink" Target="http://online.zakon.kz/Document/?doc_id=38082714" TargetMode="External"/><Relationship Id="rId46" Type="http://schemas.openxmlformats.org/officeDocument/2006/relationships/hyperlink" Target="http://online.zakon.kz/Document/?doc_id=3103646" TargetMode="External"/><Relationship Id="rId59" Type="http://schemas.openxmlformats.org/officeDocument/2006/relationships/hyperlink" Target="http://online.zakon.kz/Document/?doc_id=33593549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0194034" TargetMode="External"/><Relationship Id="rId41" Type="http://schemas.openxmlformats.org/officeDocument/2006/relationships/hyperlink" Target="http://online.zakon.kz/Document/?doc_id=36651733" TargetMode="External"/><Relationship Id="rId54" Type="http://schemas.openxmlformats.org/officeDocument/2006/relationships/hyperlink" Target="http://online.zakon.kz/Document/?doc_id=31111108" TargetMode="External"/><Relationship Id="rId62" Type="http://schemas.openxmlformats.org/officeDocument/2006/relationships/hyperlink" Target="http://online.zakon.kz/Document/?doc_id=36999352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524</Words>
  <Characters>7031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мая 1995 года № 2255 «О хозяйственных товариществах» (с изменениями и дополнениями по состоянию на 17.07.2024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2024-07-29T13:40:00Z</dcterms:created>
  <dcterms:modified xsi:type="dcterms:W3CDTF">2024-07-29T13:40:00Z</dcterms:modified>
</cp:coreProperties>
</file>