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A41E4">
      <w:pPr>
        <w:spacing w:after="240"/>
        <w:ind w:firstLine="400"/>
        <w:jc w:val="both"/>
      </w:pPr>
      <w:bookmarkStart w:id="0" w:name="_GoBack"/>
      <w:bookmarkEnd w:id="0"/>
      <w:r>
        <w:t>Указ Президента Республики Казахстан, имеющий силу закона, от 18 июля 1995 г. № 2367 О признании утратившими силу некоторых законодательных актов и Указов Президента Республики Казахстан, имеющих силу закона, регулирующих налоговые отношения в Республике К</w:t>
      </w:r>
      <w:r>
        <w:t>азахстан</w:t>
      </w:r>
    </w:p>
    <w:p w:rsidR="00000000" w:rsidRDefault="00FA41E4">
      <w:pPr>
        <w:spacing w:after="240"/>
        <w:ind w:firstLine="400"/>
        <w:jc w:val="both"/>
      </w:pPr>
      <w:r>
        <w:t>Опубликован: Ведомости Верховного Совета РК, 1995 г., № 12, ст. 87; "Вести Казахстана" от 29.07.95 г.</w:t>
      </w:r>
    </w:p>
    <w:p w:rsidR="00000000" w:rsidRDefault="00FA41E4">
      <w:pPr>
        <w:spacing w:after="240"/>
        <w:ind w:firstLine="400"/>
        <w:jc w:val="both"/>
      </w:pPr>
      <w:r>
        <w:t xml:space="preserve">Внесены дополнения в соответствии с </w:t>
      </w:r>
      <w:hyperlink r:id="rId7" w:history="1">
        <w:r>
          <w:rPr>
            <w:rStyle w:val="a3"/>
          </w:rPr>
          <w:t>Указом</w:t>
        </w:r>
      </w:hyperlink>
      <w:r>
        <w:t xml:space="preserve"> </w:t>
      </w:r>
      <w:r>
        <w:t>Президента Республики Казахстан, имеющим силу закона, от 8 августа 1995 года № 2405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41E4" w:rsidRDefault="00FA41E4" w:rsidP="00FA41E4">
      <w:r>
        <w:separator/>
      </w:r>
    </w:p>
  </w:endnote>
  <w:endnote w:type="continuationSeparator" w:id="0">
    <w:p w:rsidR="00FA41E4" w:rsidRDefault="00FA41E4" w:rsidP="00FA41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41E4" w:rsidRDefault="00FA41E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41E4" w:rsidRDefault="00FA41E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41E4" w:rsidRDefault="00FA41E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41E4" w:rsidRDefault="00FA41E4" w:rsidP="00FA41E4">
      <w:r>
        <w:separator/>
      </w:r>
    </w:p>
  </w:footnote>
  <w:footnote w:type="continuationSeparator" w:id="0">
    <w:p w:rsidR="00FA41E4" w:rsidRDefault="00FA41E4" w:rsidP="00FA41E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41E4" w:rsidRDefault="00FA41E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41E4" w:rsidRDefault="00FA41E4" w:rsidP="00FA41E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FA41E4" w:rsidRPr="00FA41E4" w:rsidRDefault="00FA41E4" w:rsidP="00FA41E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ОБ УКАЗЕ ПРЕЗИДЕНТА РК ОТ 18.07.95 № 2367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41E4" w:rsidRDefault="00FA41E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A41E4"/>
    <w:rsid w:val="00FA41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FA41E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A41E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A41E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A41E4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FA41E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A41E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A41E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A41E4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390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70</Words>
  <Characters>488</Characters>
  <Application>Microsoft Office Word</Application>
  <DocSecurity>0</DocSecurity>
  <Lines>4</Lines>
  <Paragraphs>1</Paragraphs>
  <ScaleCrop>false</ScaleCrop>
  <Company/>
  <LinksUpToDate>false</LinksUpToDate>
  <CharactersWithSpaces>557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ОБ УКАЗЕ ПРЕЗИДЕНТА РК ОТ 18.07.95 № 2367 (©Paragraph 2023)</dc:title>
  <dc:subject/>
  <dc:creator>Сергей М</dc:creator>
  <cp:keywords/>
  <dc:description/>
  <cp:lastModifiedBy>Сергей М</cp:lastModifiedBy>
  <cp:revision>2</cp:revision>
  <dcterms:created xsi:type="dcterms:W3CDTF">2023-11-27T14:58:00Z</dcterms:created>
  <dcterms:modified xsi:type="dcterms:W3CDTF">2023-11-27T14:58:00Z</dcterms:modified>
</cp:coreProperties>
</file>