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A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августа 1996 года № 987 «О внесении изменений в некоторые решения Правительства Республики Казахстан» (с изменениями и дополнениями по состоянию на 22.04.2021 г.)</w:t>
      </w:r>
    </w:p>
    <w:p w:rsidR="00000000" w:rsidRDefault="006A2ABB">
      <w:pPr>
        <w:spacing w:after="240"/>
        <w:ind w:firstLine="400"/>
        <w:jc w:val="both"/>
      </w:pPr>
      <w:r>
        <w:t> </w:t>
      </w:r>
    </w:p>
    <w:p w:rsidR="00000000" w:rsidRDefault="006A2ABB">
      <w:pPr>
        <w:spacing w:after="240"/>
        <w:ind w:firstLine="400"/>
        <w:jc w:val="both"/>
      </w:pPr>
      <w:r>
        <w:t>Опубликовано: САПП Республики Казахстан, 1996 г., № 33, ст. 313</w:t>
      </w:r>
    </w:p>
    <w:p w:rsidR="00000000" w:rsidRDefault="006A2ABB">
      <w:pPr>
        <w:spacing w:after="240"/>
        <w:ind w:firstLine="400"/>
        <w:jc w:val="both"/>
      </w:pPr>
      <w:r>
        <w:t>Внесены изменения:</w:t>
      </w:r>
    </w:p>
    <w:p w:rsidR="00000000" w:rsidRDefault="006A2ABB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19.11.96 № 1405; </w:t>
      </w:r>
    </w:p>
    <w:p w:rsidR="00000000" w:rsidRDefault="006A2ABB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21.03.97 г. № 382; </w:t>
      </w:r>
    </w:p>
    <w:p w:rsidR="00000000" w:rsidRDefault="006A2ABB">
      <w:pPr>
        <w:ind w:firstLine="400"/>
        <w:jc w:val="both"/>
      </w:pPr>
      <w:hyperlink r:id="rId9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26.08.98 г. № 803; </w:t>
      </w:r>
    </w:p>
    <w:p w:rsidR="00000000" w:rsidRDefault="006A2ABB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4.09.98 г. № 840; </w:t>
      </w:r>
    </w:p>
    <w:p w:rsidR="00000000" w:rsidRDefault="006A2ABB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17.05.00 г. № 738; </w:t>
      </w:r>
    </w:p>
    <w:p w:rsidR="00000000" w:rsidRDefault="006A2ABB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22.09.00 г. № 1428; </w:t>
      </w:r>
    </w:p>
    <w:p w:rsidR="00000000" w:rsidRDefault="006A2ABB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19.03.02 г. № 331; </w:t>
      </w:r>
    </w:p>
    <w:p w:rsidR="00000000" w:rsidRDefault="006A2ABB">
      <w:pPr>
        <w:ind w:firstLine="400"/>
        <w:jc w:val="both"/>
      </w:pPr>
      <w:hyperlink r:id="rId1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16.07.02 г. № 789; </w:t>
      </w:r>
    </w:p>
    <w:p w:rsidR="00000000" w:rsidRDefault="006A2ABB">
      <w:pPr>
        <w:ind w:firstLine="400"/>
        <w:jc w:val="both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10.02.04 г. № 157; </w:t>
      </w:r>
    </w:p>
    <w:p w:rsidR="00000000" w:rsidRDefault="006A2ABB">
      <w:pPr>
        <w:ind w:firstLine="400"/>
        <w:jc w:val="both"/>
      </w:pPr>
      <w:hyperlink r:id="rId1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03.11.04 г. № 1139;</w:t>
      </w:r>
    </w:p>
    <w:p w:rsidR="00000000" w:rsidRDefault="006A2ABB">
      <w:pPr>
        <w:ind w:firstLine="400"/>
        <w:jc w:val="both"/>
      </w:pPr>
      <w:hyperlink r:id="rId17" w:anchor="sub_id=120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09.02.05 г. № 124;</w:t>
      </w:r>
    </w:p>
    <w:p w:rsidR="00000000" w:rsidRDefault="006A2ABB">
      <w:pPr>
        <w:ind w:firstLine="400"/>
        <w:jc w:val="both"/>
      </w:pPr>
      <w:hyperlink r:id="rId18" w:anchor="sub_id=3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04.03.05 г. № 205;</w:t>
      </w:r>
    </w:p>
    <w:p w:rsidR="00000000" w:rsidRDefault="006A2ABB">
      <w:pPr>
        <w:ind w:firstLine="400"/>
        <w:jc w:val="both"/>
      </w:pPr>
      <w:hyperlink r:id="rId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27.07.05 г. № 781;</w:t>
      </w:r>
    </w:p>
    <w:p w:rsidR="00000000" w:rsidRDefault="006A2ABB">
      <w:pPr>
        <w:ind w:firstLine="400"/>
        <w:jc w:val="both"/>
      </w:pPr>
      <w:hyperlink r:id="rId20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06.01.06 г. № 23;</w:t>
      </w:r>
    </w:p>
    <w:p w:rsidR="00000000" w:rsidRDefault="006A2ABB">
      <w:pPr>
        <w:ind w:firstLine="400"/>
        <w:jc w:val="both"/>
      </w:pPr>
      <w:hyperlink r:id="rId2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15.03.06 г. № 168;</w:t>
      </w:r>
    </w:p>
    <w:p w:rsidR="00000000" w:rsidRDefault="006A2ABB">
      <w:pPr>
        <w:ind w:firstLine="400"/>
        <w:jc w:val="both"/>
      </w:pPr>
      <w:hyperlink r:id="rId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19.11.15 г. № 925 (</w:t>
      </w:r>
      <w:r>
        <w:rPr>
          <w:rStyle w:val="s00"/>
        </w:rPr>
        <w:t xml:space="preserve">введено в действие со дня его первого официального </w:t>
      </w:r>
      <w:hyperlink r:id="rId23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6A2ABB">
      <w:pPr>
        <w:ind w:firstLine="400"/>
        <w:jc w:val="both"/>
      </w:pPr>
      <w:hyperlink r:id="rId2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22.04.21 г. № 258</w:t>
      </w:r>
    </w:p>
    <w:p w:rsidR="00000000" w:rsidRDefault="006A2ABB">
      <w:r>
        <w:t> </w:t>
      </w:r>
    </w:p>
    <w:p w:rsidR="00000000" w:rsidRDefault="006A2ABB">
      <w:pPr>
        <w:spacing w:after="240"/>
        <w:ind w:firstLine="400"/>
        <w:jc w:val="both"/>
      </w:pPr>
      <w:r>
        <w:t>Предыдущие редакции:</w:t>
      </w:r>
    </w:p>
    <w:p w:rsidR="00000000" w:rsidRDefault="006A2ABB">
      <w:pPr>
        <w:ind w:firstLine="400"/>
        <w:jc w:val="both"/>
      </w:pPr>
      <w:hyperlink r:id="rId2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</w:t>
      </w:r>
      <w:r>
        <w:rPr>
          <w:rStyle w:val="s0"/>
        </w:rPr>
        <w:t xml:space="preserve"> внесения изменений от 03.11.04 г.</w:t>
      </w:r>
    </w:p>
    <w:p w:rsidR="00000000" w:rsidRDefault="006A2ABB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09.02.05 г.</w:t>
      </w:r>
    </w:p>
    <w:p w:rsidR="00000000" w:rsidRDefault="006A2ABB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04.03.05 г.</w:t>
      </w:r>
    </w:p>
    <w:p w:rsidR="00000000" w:rsidRDefault="006A2ABB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27.07.05 г.</w:t>
      </w:r>
    </w:p>
    <w:p w:rsidR="00000000" w:rsidRDefault="006A2ABB">
      <w:pPr>
        <w:ind w:firstLine="400"/>
        <w:jc w:val="both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06.01.06 г.</w:t>
      </w:r>
    </w:p>
    <w:p w:rsidR="00000000" w:rsidRDefault="006A2ABB">
      <w:pPr>
        <w:ind w:firstLine="400"/>
        <w:jc w:val="both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15.03.06 г.</w:t>
      </w:r>
    </w:p>
    <w:p w:rsidR="00000000" w:rsidRDefault="006A2ABB">
      <w:pPr>
        <w:ind w:firstLine="400"/>
        <w:jc w:val="both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0"/>
        </w:rPr>
        <w:t>, де</w:t>
      </w:r>
      <w:r>
        <w:rPr>
          <w:rStyle w:val="s00"/>
        </w:rPr>
        <w:t>йствовавшая до внесения изменений от 19.11.15 г.</w:t>
      </w:r>
    </w:p>
    <w:p w:rsidR="00000000" w:rsidRDefault="006A2ABB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0"/>
        </w:rPr>
        <w:t xml:space="preserve">, действовавшая до внесения изменений от </w:t>
      </w:r>
      <w:r>
        <w:rPr>
          <w:rStyle w:val="s0"/>
        </w:rPr>
        <w:t xml:space="preserve">22.04.21 </w:t>
      </w:r>
      <w:r>
        <w:rPr>
          <w:rStyle w:val="s00"/>
        </w:rPr>
        <w:t>г.</w:t>
      </w:r>
    </w:p>
    <w:p w:rsidR="00000000" w:rsidRDefault="006A2ABB">
      <w:pPr>
        <w:ind w:firstLine="400"/>
        <w:jc w:val="both"/>
      </w:pPr>
      <w:r>
        <w:t> </w:t>
      </w:r>
    </w:p>
    <w:p w:rsidR="00000000" w:rsidRDefault="006A2ABB">
      <w:pPr>
        <w:ind w:firstLine="400"/>
        <w:jc w:val="both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ABB" w:rsidRDefault="006A2ABB" w:rsidP="006A2ABB">
      <w:r>
        <w:separator/>
      </w:r>
    </w:p>
  </w:endnote>
  <w:endnote w:type="continuationSeparator" w:id="0">
    <w:p w:rsidR="006A2ABB" w:rsidRDefault="006A2ABB" w:rsidP="006A2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BB" w:rsidRDefault="006A2A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BB" w:rsidRDefault="006A2A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BB" w:rsidRDefault="006A2A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ABB" w:rsidRDefault="006A2ABB" w:rsidP="006A2ABB">
      <w:r>
        <w:separator/>
      </w:r>
    </w:p>
  </w:footnote>
  <w:footnote w:type="continuationSeparator" w:id="0">
    <w:p w:rsidR="006A2ABB" w:rsidRDefault="006A2ABB" w:rsidP="006A2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BB" w:rsidRDefault="006A2A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BB" w:rsidRDefault="006A2ABB" w:rsidP="006A2A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ABB" w:rsidRPr="006A2ABB" w:rsidRDefault="006A2ABB" w:rsidP="006A2A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августа 1996 года № 987 «О внесении изменений в некоторые решения Правительства Республики Казахстан» (с изменениями и дополнениями по состоянию на 22.04.2021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BB" w:rsidRDefault="006A2A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ABB"/>
    <w:rsid w:val="006A2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A2A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A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A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A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A2A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A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A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A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9927" TargetMode="External"/><Relationship Id="rId18" Type="http://schemas.openxmlformats.org/officeDocument/2006/relationships/hyperlink" Target="http://online.zakon.kz/Document/?doc_id=30005639" TargetMode="External"/><Relationship Id="rId26" Type="http://schemas.openxmlformats.org/officeDocument/2006/relationships/hyperlink" Target="http://online.zakon.kz/Document/?doc_id=30003866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0048937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06874" TargetMode="External"/><Relationship Id="rId12" Type="http://schemas.openxmlformats.org/officeDocument/2006/relationships/hyperlink" Target="http://online.zakon.kz/Document/?doc_id=1019957" TargetMode="External"/><Relationship Id="rId17" Type="http://schemas.openxmlformats.org/officeDocument/2006/relationships/hyperlink" Target="http://online.zakon.kz/Document/?doc_id=1052990" TargetMode="External"/><Relationship Id="rId25" Type="http://schemas.openxmlformats.org/officeDocument/2006/relationships/hyperlink" Target="http://online.zakon.kz/Document/?doc_id=3006656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353" TargetMode="External"/><Relationship Id="rId20" Type="http://schemas.openxmlformats.org/officeDocument/2006/relationships/hyperlink" Target="http://online.zakon.kz/Document/?doc_id=30041537" TargetMode="External"/><Relationship Id="rId29" Type="http://schemas.openxmlformats.org/officeDocument/2006/relationships/hyperlink" Target="http://online.zakon.kz/Document/?doc_id=3004155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8074" TargetMode="External"/><Relationship Id="rId24" Type="http://schemas.openxmlformats.org/officeDocument/2006/relationships/hyperlink" Target="http://online.zakon.kz/Document/?doc_id=36627450" TargetMode="External"/><Relationship Id="rId32" Type="http://schemas.openxmlformats.org/officeDocument/2006/relationships/hyperlink" Target="http://online.zakon.kz/Document/?doc_id=3873674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6393" TargetMode="External"/><Relationship Id="rId23" Type="http://schemas.openxmlformats.org/officeDocument/2006/relationships/hyperlink" Target="http://online.zakon.kz/Document/?doc_id=32105133" TargetMode="External"/><Relationship Id="rId28" Type="http://schemas.openxmlformats.org/officeDocument/2006/relationships/hyperlink" Target="http://online.zakon.kz/Document/?doc_id=30019969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10841" TargetMode="External"/><Relationship Id="rId19" Type="http://schemas.openxmlformats.org/officeDocument/2006/relationships/hyperlink" Target="http://online.zakon.kz/Document/?doc_id=30018194" TargetMode="External"/><Relationship Id="rId31" Type="http://schemas.openxmlformats.org/officeDocument/2006/relationships/hyperlink" Target="http://online.zakon.kz/Document/?doc_id=345780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828" TargetMode="External"/><Relationship Id="rId14" Type="http://schemas.openxmlformats.org/officeDocument/2006/relationships/hyperlink" Target="http://online.zakon.kz/Document/?doc_id=1032133" TargetMode="External"/><Relationship Id="rId22" Type="http://schemas.openxmlformats.org/officeDocument/2006/relationships/hyperlink" Target="http://online.zakon.kz/Document/?doc_id=32395397" TargetMode="External"/><Relationship Id="rId27" Type="http://schemas.openxmlformats.org/officeDocument/2006/relationships/hyperlink" Target="http://online.zakon.kz/Document/?doc_id=30005652" TargetMode="External"/><Relationship Id="rId30" Type="http://schemas.openxmlformats.org/officeDocument/2006/relationships/hyperlink" Target="http://online.zakon.kz/Document/?doc_id=30049061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0760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3382</Characters>
  <Application>Microsoft Office Word</Application>
  <DocSecurity>0</DocSecurity>
  <Lines>28</Lines>
  <Paragraphs>7</Paragraphs>
  <ScaleCrop>false</ScaleCrop>
  <Company/>
  <LinksUpToDate>false</LinksUpToDate>
  <CharactersWithSpaces>3626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августа 1996 года № 987 «О внесении изменений в некоторые решения Правительства Республики Казахстан» (с изменениями и дополнениями по состоянию на 22.04.2021 г.) (©Paragraph 2023)</dc:title>
  <dc:subject/>
  <dc:creator>Сергей М</dc:creator>
  <cp:keywords/>
  <dc:description/>
  <cp:lastModifiedBy>Сергей М</cp:lastModifiedBy>
  <cp:revision>2</cp:revision>
  <dcterms:created xsi:type="dcterms:W3CDTF">2023-11-09T21:05:00Z</dcterms:created>
  <dcterms:modified xsi:type="dcterms:W3CDTF">2023-11-09T21:05:00Z</dcterms:modified>
</cp:coreProperties>
</file>