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7FB2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14 ноября 1996 г. № 1389 О ставках таможенных пошлин на ввозимые товары</w:t>
      </w:r>
    </w:p>
    <w:p w:rsidR="00000000" w:rsidRDefault="006D7FB2">
      <w:pPr>
        <w:spacing w:after="240"/>
        <w:ind w:firstLine="400"/>
        <w:jc w:val="both"/>
      </w:pPr>
      <w:r>
        <w:t>Опубликовано: САПП Республики Казахстан, 1996 г., № 46, ст. 450; "ФИБ", № 1-2, 2002 г.</w:t>
      </w:r>
    </w:p>
    <w:p w:rsidR="00000000" w:rsidRDefault="006D7FB2">
      <w:pPr>
        <w:spacing w:after="240"/>
        <w:ind w:firstLine="400"/>
        <w:jc w:val="both"/>
      </w:pPr>
      <w:r>
        <w:t>Внесены изменения:</w:t>
      </w:r>
    </w:p>
    <w:p w:rsidR="00000000" w:rsidRDefault="006D7FB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12.06.97 г. № 960; </w:t>
      </w:r>
    </w:p>
    <w:p w:rsidR="00000000" w:rsidRDefault="006D7FB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08.08.97 г. № 1240; </w:t>
      </w:r>
    </w:p>
    <w:p w:rsidR="00000000" w:rsidRDefault="006D7FB2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26.06.98 г. № 608; </w:t>
      </w:r>
    </w:p>
    <w:p w:rsidR="00000000" w:rsidRDefault="006D7FB2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21.09.98 г. № 927; </w:t>
      </w:r>
    </w:p>
    <w:p w:rsidR="00000000" w:rsidRDefault="006D7FB2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25.02.99 г. № 177; </w:t>
      </w:r>
    </w:p>
    <w:p w:rsidR="00000000" w:rsidRDefault="006D7FB2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30.03.99 г. № 320; </w:t>
      </w:r>
    </w:p>
    <w:p w:rsidR="00000000" w:rsidRDefault="006D7FB2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25.06.99 г. № 852; </w:t>
      </w:r>
    </w:p>
    <w:p w:rsidR="00000000" w:rsidRDefault="006D7FB2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26.08.99 г. № 1249; </w:t>
      </w:r>
    </w:p>
    <w:p w:rsidR="00000000" w:rsidRDefault="006D7FB2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13.01.00 г. № 70; </w:t>
      </w:r>
    </w:p>
    <w:p w:rsidR="00000000" w:rsidRDefault="006D7FB2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31.03.2000 г. № 473; </w:t>
      </w:r>
    </w:p>
    <w:p w:rsidR="00000000" w:rsidRDefault="006D7FB2">
      <w:pPr>
        <w:ind w:firstLine="400"/>
        <w:jc w:val="both"/>
      </w:pPr>
      <w:hyperlink r:id="rId17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t xml:space="preserve"> Правительства РК от 30.06.2000 г. № 994; </w:t>
      </w:r>
    </w:p>
    <w:p w:rsidR="00000000" w:rsidRDefault="006D7FB2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t xml:space="preserve"> Правительства РК от 19.03.01 г. № 358 (</w:t>
      </w:r>
      <w:hyperlink r:id="rId19" w:anchor="sub_id=300" w:history="1">
        <w:r>
          <w:rPr>
            <w:rStyle w:val="a3"/>
          </w:rPr>
          <w:t>см. сро</w:t>
        </w:r>
        <w:r>
          <w:rPr>
            <w:rStyle w:val="a3"/>
          </w:rPr>
          <w:t>ки действия</w:t>
        </w:r>
      </w:hyperlink>
      <w:r>
        <w:t xml:space="preserve">); </w:t>
      </w:r>
    </w:p>
    <w:p w:rsidR="00000000" w:rsidRDefault="006D7FB2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t xml:space="preserve"> Правительства РК от 09.06.01 г. № 891; </w:t>
      </w:r>
    </w:p>
    <w:p w:rsidR="00000000" w:rsidRDefault="006D7FB2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t xml:space="preserve"> Правительства РК от 20.11.01 г. № 1495; </w:t>
      </w:r>
    </w:p>
    <w:p w:rsidR="00000000" w:rsidRDefault="006D7FB2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t xml:space="preserve"> Правительства РК от 23.09.02 г. № 1045; </w:t>
      </w:r>
    </w:p>
    <w:p w:rsidR="00000000" w:rsidRDefault="006D7FB2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t xml:space="preserve"> Правительства РК от 07.02.03 г. № 141; </w:t>
      </w:r>
    </w:p>
    <w:p w:rsidR="00000000" w:rsidRDefault="006D7FB2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t xml:space="preserve"> Правительства РК от 23.09.03 г. № 968; </w:t>
      </w:r>
    </w:p>
    <w:p w:rsidR="00000000" w:rsidRDefault="006D7FB2">
      <w:pPr>
        <w:ind w:firstLine="400"/>
        <w:jc w:val="both"/>
      </w:pPr>
      <w:hyperlink r:id="rId25" w:history="1">
        <w:r>
          <w:rPr>
            <w:rStyle w:val="a3"/>
          </w:rPr>
          <w:t>постановлением</w:t>
        </w:r>
      </w:hyperlink>
      <w:r>
        <w:t xml:space="preserve"> Правительства РК от 14.10.03 г. № 1051; </w:t>
      </w:r>
    </w:p>
    <w:p w:rsidR="00000000" w:rsidRDefault="006D7FB2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t xml:space="preserve"> Правительства РК от 12.03.04 г. № 310 (вступило в силу 1 января 2004 года); </w:t>
      </w:r>
    </w:p>
    <w:p w:rsidR="00000000" w:rsidRDefault="006D7FB2">
      <w:pPr>
        <w:ind w:firstLine="400"/>
        <w:jc w:val="both"/>
      </w:pPr>
      <w:hyperlink r:id="rId27" w:history="1">
        <w:r>
          <w:rPr>
            <w:rStyle w:val="a3"/>
          </w:rPr>
          <w:t>постановлением</w:t>
        </w:r>
      </w:hyperlink>
      <w:r>
        <w:t xml:space="preserve"> Правительства РК от 20.07.04 г. № 774; </w:t>
      </w:r>
    </w:p>
    <w:p w:rsidR="00000000" w:rsidRDefault="006D7FB2">
      <w:pPr>
        <w:ind w:firstLine="400"/>
        <w:jc w:val="both"/>
      </w:pPr>
      <w:hyperlink r:id="rId28" w:history="1">
        <w:r>
          <w:rPr>
            <w:rStyle w:val="a3"/>
          </w:rPr>
          <w:t>постановлением</w:t>
        </w:r>
      </w:hyperlink>
      <w:r>
        <w:t xml:space="preserve"> Правительства РК от 07.10.04 г. № 1034; </w:t>
      </w:r>
    </w:p>
    <w:p w:rsidR="00000000" w:rsidRDefault="006D7FB2">
      <w:pPr>
        <w:ind w:firstLine="400"/>
        <w:jc w:val="both"/>
      </w:pPr>
      <w:hyperlink r:id="rId2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27.12.04 г. № 1404 (вступило в силу п</w:t>
      </w:r>
      <w:r>
        <w:rPr>
          <w:rStyle w:val="s0"/>
        </w:rPr>
        <w:t xml:space="preserve">о истечении тридцати дней со дня </w:t>
      </w:r>
      <w:hyperlink r:id="rId30" w:history="1">
        <w:r>
          <w:rPr>
            <w:rStyle w:val="a3"/>
          </w:rPr>
          <w:t xml:space="preserve">опубликования </w:t>
        </w:r>
      </w:hyperlink>
      <w:r>
        <w:rPr>
          <w:rStyle w:val="s0"/>
        </w:rPr>
        <w:t>);</w:t>
      </w:r>
    </w:p>
    <w:p w:rsidR="00000000" w:rsidRDefault="006D7FB2">
      <w:pPr>
        <w:ind w:firstLine="400"/>
        <w:jc w:val="both"/>
      </w:pPr>
      <w:hyperlink r:id="rId31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05.05.05 г. № 430 (введено</w:t>
      </w:r>
      <w:r>
        <w:rPr>
          <w:rStyle w:val="s0"/>
        </w:rPr>
        <w:t xml:space="preserve"> в действие по истечении 30 дней со дня первого официального </w:t>
      </w:r>
      <w:hyperlink r:id="rId3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D7FB2">
      <w:pPr>
        <w:ind w:firstLine="400"/>
        <w:jc w:val="both"/>
      </w:pPr>
      <w:hyperlink r:id="rId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20.10.05 г. № </w:t>
      </w:r>
      <w:r>
        <w:rPr>
          <w:rStyle w:val="s0"/>
        </w:rPr>
        <w:t xml:space="preserve">1051 (введено в действие по истечении тридцати календарных дней после его первого официального </w:t>
      </w:r>
      <w:hyperlink r:id="rId3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6D7FB2">
      <w:pPr>
        <w:ind w:firstLine="400"/>
        <w:jc w:val="both"/>
      </w:pPr>
      <w:r>
        <w:t> </w:t>
      </w:r>
    </w:p>
    <w:p w:rsidR="00000000" w:rsidRDefault="006D7FB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35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 августа 2006 года № 765</w:t>
      </w:r>
    </w:p>
    <w:p w:rsidR="00000000" w:rsidRDefault="006D7FB2">
      <w:pPr>
        <w:ind w:firstLine="400"/>
        <w:jc w:val="both"/>
      </w:pPr>
      <w:r>
        <w:t> </w:t>
      </w:r>
    </w:p>
    <w:p w:rsidR="00000000" w:rsidRDefault="006D7FB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D7FB2">
      <w:r>
        <w:rPr>
          <w:rStyle w:val="s0"/>
        </w:rPr>
        <w:t> </w:t>
      </w:r>
    </w:p>
    <w:p w:rsidR="00000000" w:rsidRDefault="006D7FB2">
      <w:pPr>
        <w:ind w:firstLine="397"/>
        <w:jc w:val="both"/>
      </w:pPr>
      <w:hyperlink r:id="rId3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</w:t>
      </w:r>
      <w:r>
        <w:rPr>
          <w:rStyle w:val="s0"/>
        </w:rPr>
        <w:t>о внесения изменений от 12.06.97 г.;</w:t>
      </w:r>
    </w:p>
    <w:p w:rsidR="00000000" w:rsidRDefault="006D7FB2">
      <w:pPr>
        <w:ind w:firstLine="397"/>
        <w:jc w:val="both"/>
      </w:pPr>
      <w:hyperlink r:id="rId3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25.06.99 г.;</w:t>
      </w:r>
    </w:p>
    <w:p w:rsidR="00000000" w:rsidRDefault="006D7FB2">
      <w:pPr>
        <w:ind w:firstLine="397"/>
        <w:jc w:val="both"/>
      </w:pPr>
      <w:hyperlink r:id="rId3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26.08.99 г.;</w:t>
      </w:r>
    </w:p>
    <w:p w:rsidR="00000000" w:rsidRDefault="006D7FB2">
      <w:pPr>
        <w:ind w:firstLine="397"/>
        <w:jc w:val="both"/>
      </w:pPr>
      <w:hyperlink r:id="rId3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13.01.00 г.;</w:t>
      </w:r>
    </w:p>
    <w:p w:rsidR="00000000" w:rsidRDefault="006D7FB2">
      <w:pPr>
        <w:ind w:firstLine="397"/>
        <w:jc w:val="both"/>
      </w:pPr>
      <w:hyperlink r:id="rId4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31.03.00 г.;</w:t>
      </w:r>
    </w:p>
    <w:p w:rsidR="00000000" w:rsidRDefault="006D7FB2">
      <w:pPr>
        <w:ind w:firstLine="397"/>
        <w:jc w:val="both"/>
      </w:pPr>
      <w:hyperlink r:id="rId4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30.06.00 г.;</w:t>
      </w:r>
    </w:p>
    <w:p w:rsidR="00000000" w:rsidRDefault="006D7FB2">
      <w:pPr>
        <w:ind w:firstLine="397"/>
        <w:jc w:val="both"/>
      </w:pPr>
      <w:hyperlink r:id="rId42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19.03.01 г.;</w:t>
      </w:r>
    </w:p>
    <w:p w:rsidR="00000000" w:rsidRDefault="006D7FB2">
      <w:pPr>
        <w:ind w:firstLine="397"/>
        <w:jc w:val="both"/>
      </w:pPr>
      <w:hyperlink r:id="rId4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29.06.01 г.;</w:t>
      </w:r>
    </w:p>
    <w:p w:rsidR="00000000" w:rsidRDefault="006D7FB2">
      <w:pPr>
        <w:ind w:firstLine="397"/>
        <w:jc w:val="both"/>
      </w:pPr>
      <w:hyperlink r:id="rId4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20.11.01 г.;</w:t>
      </w:r>
    </w:p>
    <w:p w:rsidR="00000000" w:rsidRDefault="006D7FB2">
      <w:pPr>
        <w:ind w:firstLine="397"/>
        <w:jc w:val="both"/>
      </w:pPr>
      <w:hyperlink r:id="rId4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23.09.02 г.;</w:t>
      </w:r>
    </w:p>
    <w:p w:rsidR="00000000" w:rsidRDefault="006D7FB2">
      <w:pPr>
        <w:ind w:firstLine="397"/>
        <w:jc w:val="both"/>
      </w:pPr>
      <w:hyperlink r:id="rId4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07.02.03 г.;</w:t>
      </w:r>
    </w:p>
    <w:p w:rsidR="00000000" w:rsidRDefault="006D7FB2">
      <w:pPr>
        <w:ind w:firstLine="397"/>
        <w:jc w:val="both"/>
      </w:pPr>
      <w:hyperlink r:id="rId4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23.09.03 г.; 14.10.03 г.</w:t>
      </w:r>
    </w:p>
    <w:p w:rsidR="00000000" w:rsidRDefault="006D7FB2">
      <w:pPr>
        <w:ind w:firstLine="397"/>
        <w:jc w:val="both"/>
      </w:pPr>
      <w:hyperlink r:id="rId48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12.03.04 г.;</w:t>
      </w:r>
    </w:p>
    <w:p w:rsidR="00000000" w:rsidRDefault="006D7FB2">
      <w:pPr>
        <w:ind w:firstLine="397"/>
        <w:jc w:val="both"/>
      </w:pPr>
      <w:hyperlink r:id="rId4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20.07.04 г.;</w:t>
      </w:r>
    </w:p>
    <w:p w:rsidR="00000000" w:rsidRDefault="006D7FB2">
      <w:pPr>
        <w:ind w:firstLine="397"/>
        <w:jc w:val="both"/>
      </w:pPr>
      <w:hyperlink r:id="rId5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07.10.04 г.;</w:t>
      </w:r>
    </w:p>
    <w:p w:rsidR="00000000" w:rsidRDefault="006D7FB2">
      <w:pPr>
        <w:ind w:firstLine="397"/>
        <w:jc w:val="both"/>
      </w:pPr>
      <w:hyperlink r:id="rId5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27.12.04 г.;</w:t>
      </w:r>
    </w:p>
    <w:p w:rsidR="00000000" w:rsidRDefault="006D7FB2">
      <w:pPr>
        <w:ind w:firstLine="397"/>
        <w:jc w:val="both"/>
      </w:pPr>
      <w:hyperlink r:id="rId5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05.05.05 г.;</w:t>
      </w:r>
    </w:p>
    <w:p w:rsidR="00000000" w:rsidRDefault="006D7FB2">
      <w:pPr>
        <w:ind w:firstLine="397"/>
        <w:jc w:val="both"/>
      </w:pPr>
      <w:hyperlink r:id="rId5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20.10.05 г.</w:t>
      </w:r>
    </w:p>
    <w:p w:rsidR="00000000" w:rsidRDefault="006D7FB2">
      <w:pPr>
        <w:ind w:firstLine="397"/>
        <w:jc w:val="both"/>
      </w:pPr>
      <w:r>
        <w:rPr>
          <w:rStyle w:val="s0"/>
        </w:rPr>
        <w:t> </w:t>
      </w:r>
    </w:p>
    <w:p w:rsidR="00000000" w:rsidRDefault="006D7FB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7FB2" w:rsidRDefault="006D7FB2" w:rsidP="006D7FB2">
      <w:r>
        <w:separator/>
      </w:r>
    </w:p>
  </w:endnote>
  <w:endnote w:type="continuationSeparator" w:id="0">
    <w:p w:rsidR="006D7FB2" w:rsidRDefault="006D7FB2" w:rsidP="006D7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FB2" w:rsidRDefault="006D7F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FB2" w:rsidRDefault="006D7F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FB2" w:rsidRDefault="006D7F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7FB2" w:rsidRDefault="006D7FB2" w:rsidP="006D7FB2">
      <w:r>
        <w:separator/>
      </w:r>
    </w:p>
  </w:footnote>
  <w:footnote w:type="continuationSeparator" w:id="0">
    <w:p w:rsidR="006D7FB2" w:rsidRDefault="006D7FB2" w:rsidP="006D7F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FB2" w:rsidRDefault="006D7F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FB2" w:rsidRDefault="006D7FB2" w:rsidP="006D7F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7FB2" w:rsidRPr="006D7FB2" w:rsidRDefault="006D7FB2" w:rsidP="006D7F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14.11.96 № 1389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FB2" w:rsidRDefault="006D7F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7FB2"/>
    <w:rsid w:val="006D7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7F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7F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7F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7F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7F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7F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7F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7F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3565" TargetMode="External"/><Relationship Id="rId18" Type="http://schemas.openxmlformats.org/officeDocument/2006/relationships/hyperlink" Target="http://online.zakon.kz/Document/?doc_id=1022119" TargetMode="External"/><Relationship Id="rId26" Type="http://schemas.openxmlformats.org/officeDocument/2006/relationships/hyperlink" Target="http://online.zakon.kz/Document/?doc_id=1046931" TargetMode="External"/><Relationship Id="rId39" Type="http://schemas.openxmlformats.org/officeDocument/2006/relationships/hyperlink" Target="http://online.zakon.kz/Document/?doc_id=3207261" TargetMode="External"/><Relationship Id="rId21" Type="http://schemas.openxmlformats.org/officeDocument/2006/relationships/hyperlink" Target="http://online.zakon.kz/Document/?doc_id=1026145" TargetMode="External"/><Relationship Id="rId34" Type="http://schemas.openxmlformats.org/officeDocument/2006/relationships/hyperlink" Target="http://online.zakon.kz/Document/?doc_id=30030845" TargetMode="External"/><Relationship Id="rId42" Type="http://schemas.openxmlformats.org/officeDocument/2006/relationships/hyperlink" Target="http://online.zakon.kz/Document/?doc_id=3507261" TargetMode="External"/><Relationship Id="rId47" Type="http://schemas.openxmlformats.org/officeDocument/2006/relationships/hyperlink" Target="http://online.zakon.kz/Document/?doc_id=4007261" TargetMode="External"/><Relationship Id="rId50" Type="http://schemas.openxmlformats.org/officeDocument/2006/relationships/hyperlink" Target="http://online.zakon.kz/Document/?doc_id=4307261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100928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7596" TargetMode="External"/><Relationship Id="rId20" Type="http://schemas.openxmlformats.org/officeDocument/2006/relationships/hyperlink" Target="http://online.zakon.kz/Document/?doc_id=1023797" TargetMode="External"/><Relationship Id="rId29" Type="http://schemas.openxmlformats.org/officeDocument/2006/relationships/hyperlink" Target="http://online.zakon.kz/Document/?doc_id=1052508" TargetMode="External"/><Relationship Id="rId41" Type="http://schemas.openxmlformats.org/officeDocument/2006/relationships/hyperlink" Target="http://online.zakon.kz/Document/?doc_id=3407261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467" TargetMode="External"/><Relationship Id="rId24" Type="http://schemas.openxmlformats.org/officeDocument/2006/relationships/hyperlink" Target="http://online.zakon.kz/Document/?doc_id=1044288" TargetMode="External"/><Relationship Id="rId32" Type="http://schemas.openxmlformats.org/officeDocument/2006/relationships/hyperlink" Target="http://online.zakon.kz/Document/?doc_id=30010110" TargetMode="External"/><Relationship Id="rId37" Type="http://schemas.openxmlformats.org/officeDocument/2006/relationships/hyperlink" Target="http://online.zakon.kz/Document/?doc_id=3007261" TargetMode="External"/><Relationship Id="rId40" Type="http://schemas.openxmlformats.org/officeDocument/2006/relationships/hyperlink" Target="http://online.zakon.kz/Document/?doc_id=3307261" TargetMode="External"/><Relationship Id="rId45" Type="http://schemas.openxmlformats.org/officeDocument/2006/relationships/hyperlink" Target="http://online.zakon.kz/Document/?doc_id=3807261" TargetMode="External"/><Relationship Id="rId53" Type="http://schemas.openxmlformats.org/officeDocument/2006/relationships/hyperlink" Target="http://online.zakon.kz/Document/?doc_id=30034439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6323" TargetMode="External"/><Relationship Id="rId23" Type="http://schemas.openxmlformats.org/officeDocument/2006/relationships/hyperlink" Target="http://online.zakon.kz/Document/?doc_id=1036587" TargetMode="External"/><Relationship Id="rId28" Type="http://schemas.openxmlformats.org/officeDocument/2006/relationships/hyperlink" Target="http://online.zakon.kz/Document/?doc_id=1050798" TargetMode="External"/><Relationship Id="rId36" Type="http://schemas.openxmlformats.org/officeDocument/2006/relationships/hyperlink" Target="http://online.zakon.kz/Document/?doc_id=38818746" TargetMode="External"/><Relationship Id="rId49" Type="http://schemas.openxmlformats.org/officeDocument/2006/relationships/hyperlink" Target="http://online.zakon.kz/Document/?doc_id=4207261" TargetMode="External"/><Relationship Id="rId57" Type="http://schemas.openxmlformats.org/officeDocument/2006/relationships/footer" Target="footer2.xml"/><Relationship Id="rId61" Type="http://schemas.openxmlformats.org/officeDocument/2006/relationships/theme" Target="theme/theme1.xml"/><Relationship Id="rId10" Type="http://schemas.openxmlformats.org/officeDocument/2006/relationships/hyperlink" Target="http://online.zakon.kz/Document/?doc_id=1010602" TargetMode="External"/><Relationship Id="rId19" Type="http://schemas.openxmlformats.org/officeDocument/2006/relationships/hyperlink" Target="http://online.zakon.kz/Document/?doc_id=1022119" TargetMode="External"/><Relationship Id="rId31" Type="http://schemas.openxmlformats.org/officeDocument/2006/relationships/hyperlink" Target="http://online.zakon.kz/Document/?doc_id=30010108" TargetMode="External"/><Relationship Id="rId44" Type="http://schemas.openxmlformats.org/officeDocument/2006/relationships/hyperlink" Target="http://online.zakon.kz/Document/?doc_id=3707261" TargetMode="External"/><Relationship Id="rId52" Type="http://schemas.openxmlformats.org/officeDocument/2006/relationships/hyperlink" Target="http://online.zakon.kz/Document/?doc_id=30011060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931" TargetMode="External"/><Relationship Id="rId14" Type="http://schemas.openxmlformats.org/officeDocument/2006/relationships/hyperlink" Target="http://online.zakon.kz/Document/?doc_id=1014236" TargetMode="External"/><Relationship Id="rId22" Type="http://schemas.openxmlformats.org/officeDocument/2006/relationships/hyperlink" Target="http://online.zakon.kz/Document/?doc_id=1033390" TargetMode="External"/><Relationship Id="rId27" Type="http://schemas.openxmlformats.org/officeDocument/2006/relationships/hyperlink" Target="http://online.zakon.kz/Document/?doc_id=1049361" TargetMode="External"/><Relationship Id="rId30" Type="http://schemas.openxmlformats.org/officeDocument/2006/relationships/hyperlink" Target="http://online.zakon.kz/Document/?doc_id=2052508" TargetMode="External"/><Relationship Id="rId35" Type="http://schemas.openxmlformats.org/officeDocument/2006/relationships/hyperlink" Target="http://online.zakon.kz/Document/?doc_id=30066974" TargetMode="External"/><Relationship Id="rId43" Type="http://schemas.openxmlformats.org/officeDocument/2006/relationships/hyperlink" Target="http://online.zakon.kz/Document/?doc_id=3607261" TargetMode="External"/><Relationship Id="rId48" Type="http://schemas.openxmlformats.org/officeDocument/2006/relationships/hyperlink" Target="http://online.zakon.kz/Document/?doc_id=4107261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1008177" TargetMode="External"/><Relationship Id="rId51" Type="http://schemas.openxmlformats.org/officeDocument/2006/relationships/hyperlink" Target="http://online.zakon.kz/Document/?doc_id=440726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2651" TargetMode="External"/><Relationship Id="rId17" Type="http://schemas.openxmlformats.org/officeDocument/2006/relationships/hyperlink" Target="http://online.zakon.kz/Document/?doc_id=1019076" TargetMode="External"/><Relationship Id="rId25" Type="http://schemas.openxmlformats.org/officeDocument/2006/relationships/hyperlink" Target="http://online.zakon.kz/Document/?doc_id=1044505" TargetMode="External"/><Relationship Id="rId33" Type="http://schemas.openxmlformats.org/officeDocument/2006/relationships/hyperlink" Target="http://online.zakon.kz/Document/?doc_id=30030844" TargetMode="External"/><Relationship Id="rId38" Type="http://schemas.openxmlformats.org/officeDocument/2006/relationships/hyperlink" Target="http://online.zakon.kz/Document/?doc_id=3107261" TargetMode="External"/><Relationship Id="rId46" Type="http://schemas.openxmlformats.org/officeDocument/2006/relationships/hyperlink" Target="http://online.zakon.kz/Document/?doc_id=3907261" TargetMode="External"/><Relationship Id="rId5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436</Words>
  <Characters>5748</Characters>
  <Application>Microsoft Office Word</Application>
  <DocSecurity>0</DocSecurity>
  <Lines>47</Lines>
  <Paragraphs>12</Paragraphs>
  <ScaleCrop>false</ScaleCrop>
  <Company>SPecialiST RePack</Company>
  <LinksUpToDate>false</LinksUpToDate>
  <CharactersWithSpaces>6172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14.11.96 № 1389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2024-07-15T17:32:00Z</dcterms:created>
  <dcterms:modified xsi:type="dcterms:W3CDTF">2024-07-15T17:32:00Z</dcterms:modified>
</cp:coreProperties>
</file>