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89E">
      <w:pPr>
        <w:spacing w:after="240"/>
        <w:ind w:firstLine="400"/>
        <w:jc w:val="both"/>
      </w:pPr>
      <w:bookmarkStart w:id="0" w:name="_GoBack"/>
      <w:bookmarkEnd w:id="0"/>
      <w:r>
        <w:t>Закон Республики Казахстан от 15 июля 1997 года № 160-I «Об охране окружающей среды»</w:t>
      </w:r>
    </w:p>
    <w:p w:rsidR="00000000" w:rsidRDefault="009B489E">
      <w:pPr>
        <w:spacing w:after="240"/>
        <w:ind w:firstLine="400"/>
        <w:jc w:val="both"/>
      </w:pPr>
      <w:r>
        <w:t>Опубликован: Ведомости Парламента Республики Казахстан, 1997 г., № 17-18, ст. 213; «Казахстанская правда» от 05.08.97 № 178 (22428)</w:t>
      </w:r>
    </w:p>
    <w:p w:rsidR="00000000" w:rsidRDefault="009B489E">
      <w:pPr>
        <w:spacing w:after="240"/>
        <w:ind w:firstLine="400"/>
        <w:jc w:val="both"/>
      </w:pPr>
      <w:r>
        <w:t>Внесены изменения:</w:t>
      </w:r>
    </w:p>
    <w:p w:rsidR="00000000" w:rsidRDefault="009B489E">
      <w:pPr>
        <w:ind w:firstLine="400"/>
        <w:jc w:val="both"/>
      </w:pPr>
      <w:hyperlink r:id="rId7" w:anchor="sub_id=10500" w:history="1">
        <w:r>
          <w:rPr>
            <w:rStyle w:val="a3"/>
          </w:rPr>
          <w:t>Законом</w:t>
        </w:r>
      </w:hyperlink>
      <w:r>
        <w:t xml:space="preserve"> РК от 24.12.98 г. № 334-</w:t>
      </w:r>
      <w:r>
        <w:rPr>
          <w:rStyle w:val="s0"/>
        </w:rPr>
        <w:t xml:space="preserve"> I</w:t>
      </w:r>
      <w:r>
        <w:t xml:space="preserve">; </w:t>
      </w:r>
    </w:p>
    <w:p w:rsidR="00000000" w:rsidRDefault="009B489E">
      <w:pPr>
        <w:ind w:firstLine="400"/>
        <w:jc w:val="both"/>
      </w:pPr>
      <w:hyperlink r:id="rId8" w:anchor="sub_id=700" w:history="1">
        <w:r>
          <w:rPr>
            <w:rStyle w:val="a3"/>
          </w:rPr>
          <w:t>Законом</w:t>
        </w:r>
      </w:hyperlink>
      <w:r>
        <w:t xml:space="preserve"> РК от 11.05.99 г. № 381-</w:t>
      </w:r>
      <w:r>
        <w:rPr>
          <w:rStyle w:val="s0"/>
        </w:rPr>
        <w:t xml:space="preserve"> I</w:t>
      </w:r>
      <w:r>
        <w:t xml:space="preserve">; </w:t>
      </w:r>
    </w:p>
    <w:p w:rsidR="00000000" w:rsidRDefault="009B489E">
      <w:pPr>
        <w:ind w:firstLine="400"/>
        <w:jc w:val="both"/>
      </w:pPr>
      <w:hyperlink r:id="rId9" w:anchor="sub_id=1100" w:history="1">
        <w:r>
          <w:rPr>
            <w:rStyle w:val="a3"/>
          </w:rPr>
          <w:t>Законом</w:t>
        </w:r>
      </w:hyperlink>
      <w:r>
        <w:t xml:space="preserve"> РК от 29.11.99 г. № 488-</w:t>
      </w:r>
      <w:r>
        <w:rPr>
          <w:rStyle w:val="s0"/>
        </w:rPr>
        <w:t xml:space="preserve"> I</w:t>
      </w:r>
      <w:r>
        <w:t xml:space="preserve">; </w:t>
      </w:r>
    </w:p>
    <w:p w:rsidR="00000000" w:rsidRDefault="009B489E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t xml:space="preserve"> РК от 04.06.01 г. № 205-II (см. </w:t>
      </w:r>
      <w:hyperlink r:id="rId11" w:anchor="sub_id=111" w:history="1">
        <w:r>
          <w:rPr>
            <w:rStyle w:val="a3"/>
          </w:rPr>
          <w:t>сроки</w:t>
        </w:r>
      </w:hyperlink>
      <w:r>
        <w:t xml:space="preserve"> введения в действие); </w:t>
      </w:r>
    </w:p>
    <w:p w:rsidR="00000000" w:rsidRDefault="009B489E">
      <w:pPr>
        <w:ind w:firstLine="400"/>
        <w:jc w:val="both"/>
      </w:pPr>
      <w:hyperlink r:id="rId12" w:anchor="sub_id=12000" w:history="1">
        <w:r>
          <w:rPr>
            <w:rStyle w:val="a3"/>
          </w:rPr>
          <w:t>Законом</w:t>
        </w:r>
      </w:hyperlink>
      <w:r>
        <w:t xml:space="preserve"> РК от 24.12.01 г. № 276-II; </w:t>
      </w:r>
    </w:p>
    <w:p w:rsidR="00000000" w:rsidRDefault="009B489E">
      <w:pPr>
        <w:ind w:firstLine="400"/>
        <w:jc w:val="both"/>
      </w:pPr>
      <w:hyperlink r:id="rId13" w:anchor="sub_id=1300" w:history="1">
        <w:r>
          <w:rPr>
            <w:rStyle w:val="a3"/>
          </w:rPr>
          <w:t>Законом</w:t>
        </w:r>
      </w:hyperlink>
      <w:r>
        <w:t xml:space="preserve"> РК от 09.08.02 г. № 346-II; </w:t>
      </w:r>
    </w:p>
    <w:p w:rsidR="00000000" w:rsidRDefault="009B489E">
      <w:pPr>
        <w:ind w:firstLine="400"/>
        <w:jc w:val="both"/>
      </w:pPr>
      <w:hyperlink r:id="rId14" w:history="1">
        <w:r>
          <w:rPr>
            <w:rStyle w:val="a3"/>
          </w:rPr>
          <w:t>Законом</w:t>
        </w:r>
      </w:hyperlink>
      <w:r>
        <w:t xml:space="preserve"> РК от 25.05.04 г. № 553-II; </w:t>
      </w:r>
    </w:p>
    <w:p w:rsidR="00000000" w:rsidRDefault="009B489E">
      <w:pPr>
        <w:ind w:firstLine="400"/>
        <w:jc w:val="both"/>
      </w:pPr>
      <w:hyperlink r:id="rId15" w:history="1">
        <w:r>
          <w:rPr>
            <w:rStyle w:val="a3"/>
          </w:rPr>
          <w:t>Законом</w:t>
        </w:r>
      </w:hyperlink>
      <w:r>
        <w:t xml:space="preserve"> РК от 09.12.04 г. № 8-III (</w:t>
      </w:r>
      <w:r>
        <w:t xml:space="preserve">введен в действие с 1 января 2005 г.); </w:t>
      </w:r>
    </w:p>
    <w:p w:rsidR="00000000" w:rsidRDefault="009B489E">
      <w:pPr>
        <w:ind w:firstLine="400"/>
        <w:jc w:val="both"/>
      </w:pPr>
      <w:hyperlink r:id="rId16" w:anchor="sub_id=5500" w:history="1">
        <w:r>
          <w:rPr>
            <w:rStyle w:val="a3"/>
          </w:rPr>
          <w:t>Законом</w:t>
        </w:r>
      </w:hyperlink>
      <w:r>
        <w:t xml:space="preserve"> РК от 20.12.04 г. № 13-III (введен в действие с 1 января 2005 г.);</w:t>
      </w:r>
    </w:p>
    <w:p w:rsidR="00000000" w:rsidRDefault="009B489E">
      <w:pPr>
        <w:ind w:firstLine="403"/>
        <w:jc w:val="both"/>
      </w:pPr>
      <w:hyperlink r:id="rId17" w:anchor="sub_id=5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15.04.05 г. № 45-III;</w:t>
      </w:r>
    </w:p>
    <w:p w:rsidR="00000000" w:rsidRDefault="009B489E">
      <w:pPr>
        <w:ind w:firstLine="403"/>
        <w:jc w:val="both"/>
      </w:pPr>
      <w:hyperlink r:id="rId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71-III;</w:t>
      </w:r>
    </w:p>
    <w:p w:rsidR="00000000" w:rsidRDefault="009B489E">
      <w:pPr>
        <w:ind w:firstLine="403"/>
        <w:jc w:val="both"/>
      </w:pPr>
      <w:hyperlink r:id="rId19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</w:t>
      </w:r>
      <w:r>
        <w:rPr>
          <w:rStyle w:val="s0"/>
        </w:rPr>
        <w:t xml:space="preserve">01.06 г. № 116-III </w:t>
      </w:r>
      <w:r>
        <w:t xml:space="preserve">(см. </w:t>
      </w:r>
      <w:hyperlink r:id="rId20" w:anchor="sub_id=20000" w:history="1">
        <w:r>
          <w:rPr>
            <w:rStyle w:val="a3"/>
          </w:rPr>
          <w:t>сроки</w:t>
        </w:r>
      </w:hyperlink>
      <w:r>
        <w:t xml:space="preserve"> введения в действие);</w:t>
      </w:r>
    </w:p>
    <w:p w:rsidR="00000000" w:rsidRDefault="009B489E">
      <w:pPr>
        <w:ind w:firstLine="400"/>
        <w:jc w:val="both"/>
      </w:pPr>
      <w:hyperlink r:id="rId21" w:anchor="sub_id=17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31.01.06 г. № 125-III (см</w:t>
      </w:r>
      <w:r>
        <w:rPr>
          <w:rStyle w:val="s0"/>
        </w:rPr>
        <w:t xml:space="preserve">. </w:t>
      </w:r>
      <w:hyperlink r:id="rId22" w:anchor="sub_id=2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9B489E">
      <w:pPr>
        <w:ind w:firstLine="400"/>
        <w:jc w:val="both"/>
      </w:pPr>
      <w:hyperlink r:id="rId23" w:anchor="sub_id=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209-III.</w:t>
      </w:r>
    </w:p>
    <w:p w:rsidR="00000000" w:rsidRDefault="009B489E">
      <w:pPr>
        <w:ind w:firstLine="400"/>
        <w:jc w:val="both"/>
      </w:pPr>
      <w:r>
        <w:t> </w:t>
      </w:r>
    </w:p>
    <w:p w:rsidR="00000000" w:rsidRDefault="009B489E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24" w:anchor="sub_id=326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РК от 9 января 2007 года № 212-III</w:t>
      </w:r>
    </w:p>
    <w:p w:rsidR="00000000" w:rsidRDefault="009B489E">
      <w:pPr>
        <w:ind w:firstLine="403"/>
        <w:jc w:val="both"/>
      </w:pPr>
      <w:r>
        <w:t> </w:t>
      </w:r>
    </w:p>
    <w:p w:rsidR="00000000" w:rsidRDefault="009B489E">
      <w:pPr>
        <w:ind w:firstLine="400"/>
        <w:jc w:val="both"/>
      </w:pPr>
      <w:r>
        <w:t>Предыдущие редакции:</w:t>
      </w:r>
    </w:p>
    <w:p w:rsidR="00000000" w:rsidRDefault="009B489E">
      <w:pPr>
        <w:ind w:firstLine="400"/>
        <w:jc w:val="both"/>
      </w:pPr>
      <w:r>
        <w:t> </w:t>
      </w:r>
    </w:p>
    <w:p w:rsidR="00000000" w:rsidRDefault="009B489E">
      <w:pPr>
        <w:ind w:firstLine="400"/>
        <w:jc w:val="both"/>
      </w:pPr>
      <w:hyperlink r:id="rId25" w:history="1">
        <w:r>
          <w:rPr>
            <w:rStyle w:val="a3"/>
          </w:rPr>
          <w:t>Первона</w:t>
        </w:r>
        <w:r>
          <w:rPr>
            <w:rStyle w:val="a3"/>
          </w:rPr>
          <w:t>чальная редакция</w:t>
        </w:r>
      </w:hyperlink>
      <w:r>
        <w:rPr>
          <w:rStyle w:val="s0"/>
        </w:rPr>
        <w:t>, действовавшая до внесения изменений от 24.12.98 г.;</w:t>
      </w:r>
    </w:p>
    <w:p w:rsidR="00000000" w:rsidRDefault="009B489E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04.06.01 г.; </w:t>
      </w:r>
    </w:p>
    <w:p w:rsidR="00000000" w:rsidRDefault="009B489E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24.12.01 г.; </w:t>
      </w:r>
    </w:p>
    <w:p w:rsidR="00000000" w:rsidRDefault="009B489E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09.08.02 г.; </w:t>
      </w:r>
    </w:p>
    <w:p w:rsidR="00000000" w:rsidRDefault="009B489E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25.05.04 г. </w:t>
      </w:r>
    </w:p>
    <w:p w:rsidR="00000000" w:rsidRDefault="009B489E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до внесения изменений от 09.12.04 г. </w:t>
      </w:r>
    </w:p>
    <w:p w:rsidR="00000000" w:rsidRDefault="009B489E">
      <w:pPr>
        <w:ind w:firstLine="400"/>
        <w:jc w:val="both"/>
      </w:pPr>
      <w:hyperlink r:id="rId3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20.12.04 г.;</w:t>
      </w:r>
    </w:p>
    <w:p w:rsidR="00000000" w:rsidRDefault="009B489E">
      <w:pPr>
        <w:ind w:firstLine="400"/>
        <w:jc w:val="both"/>
      </w:pPr>
      <w:hyperlink r:id="rId3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08.07.05 г.;</w:t>
      </w:r>
    </w:p>
    <w:p w:rsidR="00000000" w:rsidRDefault="009B489E">
      <w:pPr>
        <w:ind w:firstLine="400"/>
        <w:jc w:val="both"/>
      </w:pPr>
      <w:hyperlink r:id="rId33" w:history="1">
        <w:r>
          <w:rPr>
            <w:rStyle w:val="a3"/>
          </w:rPr>
          <w:t>ре</w:t>
        </w:r>
        <w:r>
          <w:rPr>
            <w:rStyle w:val="a3"/>
          </w:rPr>
          <w:t>дакция</w:t>
        </w:r>
      </w:hyperlink>
      <w:r>
        <w:t>, действовавшая до внесения изменений от 10.01.06 г.;</w:t>
      </w:r>
    </w:p>
    <w:p w:rsidR="00000000" w:rsidRDefault="009B489E">
      <w:pPr>
        <w:ind w:firstLine="400"/>
        <w:jc w:val="both"/>
      </w:pPr>
      <w:hyperlink r:id="rId34" w:history="1">
        <w:r>
          <w:rPr>
            <w:rStyle w:val="a3"/>
          </w:rPr>
          <w:t>редакция</w:t>
        </w:r>
      </w:hyperlink>
      <w:r>
        <w:t>, действовавшая до внесения изменений от 31.01.06 г.;</w:t>
      </w:r>
    </w:p>
    <w:p w:rsidR="00000000" w:rsidRDefault="009B489E">
      <w:pPr>
        <w:ind w:firstLine="400"/>
        <w:jc w:val="both"/>
      </w:pPr>
      <w:hyperlink r:id="rId35" w:history="1">
        <w:r>
          <w:rPr>
            <w:rStyle w:val="a3"/>
          </w:rPr>
          <w:t>реда</w:t>
        </w:r>
        <w:r>
          <w:rPr>
            <w:rStyle w:val="a3"/>
          </w:rPr>
          <w:t>кция</w:t>
        </w:r>
      </w:hyperlink>
      <w:r>
        <w:t>, действовавшая до внесения изменений от 29.12.06 г.</w:t>
      </w:r>
    </w:p>
    <w:sectPr w:rsidR="00000000">
      <w:headerReference w:type="even" r:id="rId36"/>
      <w:headerReference w:type="default" r:id="rId37"/>
      <w:footerReference w:type="even" r:id="rId38"/>
      <w:footerReference w:type="default" r:id="rId39"/>
      <w:headerReference w:type="first" r:id="rId40"/>
      <w:footerReference w:type="first" r:id="rId4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89E" w:rsidRDefault="009B489E" w:rsidP="009B489E">
      <w:r>
        <w:separator/>
      </w:r>
    </w:p>
  </w:endnote>
  <w:endnote w:type="continuationSeparator" w:id="0">
    <w:p w:rsidR="009B489E" w:rsidRDefault="009B489E" w:rsidP="009B48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89E" w:rsidRDefault="009B489E" w:rsidP="009B489E">
      <w:r>
        <w:separator/>
      </w:r>
    </w:p>
  </w:footnote>
  <w:footnote w:type="continuationSeparator" w:id="0">
    <w:p w:rsidR="009B489E" w:rsidRDefault="009B489E" w:rsidP="009B48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 w:rsidP="009B48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89E" w:rsidRPr="009B489E" w:rsidRDefault="009B489E" w:rsidP="009B489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РК ОТ 15.07.97 № 160-1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89E" w:rsidRDefault="009B489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89E"/>
    <w:rsid w:val="009B4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48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8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8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8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B489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89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89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8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32511" TargetMode="External"/><Relationship Id="rId18" Type="http://schemas.openxmlformats.org/officeDocument/2006/relationships/hyperlink" Target="http://online.zakon.kz/Document/?doc_id=30015831" TargetMode="External"/><Relationship Id="rId26" Type="http://schemas.openxmlformats.org/officeDocument/2006/relationships/hyperlink" Target="http://online.zakon.kz/Document/?doc_id=3108107" TargetMode="External"/><Relationship Id="rId39" Type="http://schemas.openxmlformats.org/officeDocument/2006/relationships/footer" Target="footer2.xml"/><Relationship Id="rId21" Type="http://schemas.openxmlformats.org/officeDocument/2006/relationships/hyperlink" Target="http://online.zakon.kz/Document/?doc_id=30045013" TargetMode="External"/><Relationship Id="rId34" Type="http://schemas.openxmlformats.org/officeDocument/2006/relationships/hyperlink" Target="http://online.zakon.kz/Document/?doc_id=30045389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online.zakon.kz/Document/?doc_id=101187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52440" TargetMode="External"/><Relationship Id="rId20" Type="http://schemas.openxmlformats.org/officeDocument/2006/relationships/hyperlink" Target="http://online.zakon.kz/Document/?doc_id=30041359" TargetMode="External"/><Relationship Id="rId29" Type="http://schemas.openxmlformats.org/officeDocument/2006/relationships/hyperlink" Target="http://online.zakon.kz/Document/?doc_id=3408107" TargetMode="External"/><Relationship Id="rId41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23413" TargetMode="External"/><Relationship Id="rId24" Type="http://schemas.openxmlformats.org/officeDocument/2006/relationships/hyperlink" Target="http://online.zakon.kz/Document/?doc_id=30085593" TargetMode="External"/><Relationship Id="rId32" Type="http://schemas.openxmlformats.org/officeDocument/2006/relationships/hyperlink" Target="http://online.zakon.kz/Document/?doc_id=30015843" TargetMode="External"/><Relationship Id="rId37" Type="http://schemas.openxmlformats.org/officeDocument/2006/relationships/header" Target="header2.xml"/><Relationship Id="rId40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52192" TargetMode="External"/><Relationship Id="rId23" Type="http://schemas.openxmlformats.org/officeDocument/2006/relationships/hyperlink" Target="http://online.zakon.kz/Document/?doc_id=30084084" TargetMode="External"/><Relationship Id="rId28" Type="http://schemas.openxmlformats.org/officeDocument/2006/relationships/hyperlink" Target="http://online.zakon.kz/Document/?doc_id=3308107" TargetMode="External"/><Relationship Id="rId36" Type="http://schemas.openxmlformats.org/officeDocument/2006/relationships/header" Target="header1.xml"/><Relationship Id="rId10" Type="http://schemas.openxmlformats.org/officeDocument/2006/relationships/hyperlink" Target="http://online.zakon.kz/Document/?doc_id=1023413" TargetMode="External"/><Relationship Id="rId19" Type="http://schemas.openxmlformats.org/officeDocument/2006/relationships/hyperlink" Target="http://online.zakon.kz/Document/?doc_id=30041359" TargetMode="External"/><Relationship Id="rId31" Type="http://schemas.openxmlformats.org/officeDocument/2006/relationships/hyperlink" Target="http://online.zakon.kz/Document/?doc_id=360810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5767" TargetMode="External"/><Relationship Id="rId14" Type="http://schemas.openxmlformats.org/officeDocument/2006/relationships/hyperlink" Target="http://online.zakon.kz/Document/?doc_id=1048391" TargetMode="External"/><Relationship Id="rId22" Type="http://schemas.openxmlformats.org/officeDocument/2006/relationships/hyperlink" Target="http://online.zakon.kz/Document/?doc_id=30045013" TargetMode="External"/><Relationship Id="rId27" Type="http://schemas.openxmlformats.org/officeDocument/2006/relationships/hyperlink" Target="http://online.zakon.kz/Document/?doc_id=3208107" TargetMode="External"/><Relationship Id="rId30" Type="http://schemas.openxmlformats.org/officeDocument/2006/relationships/hyperlink" Target="http://online.zakon.kz/Document/?doc_id=3508107" TargetMode="External"/><Relationship Id="rId35" Type="http://schemas.openxmlformats.org/officeDocument/2006/relationships/hyperlink" Target="http://online.zakon.kz/Document/?doc_id=30084300" TargetMode="External"/><Relationship Id="rId43" Type="http://schemas.openxmlformats.org/officeDocument/2006/relationships/theme" Target="theme/theme1.xml"/><Relationship Id="rId8" Type="http://schemas.openxmlformats.org/officeDocument/2006/relationships/hyperlink" Target="http://online.zakon.kz/Document/?doc_id=10130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6864" TargetMode="External"/><Relationship Id="rId17" Type="http://schemas.openxmlformats.org/officeDocument/2006/relationships/hyperlink" Target="http://online.zakon.kz/Document/?doc_id=30009106" TargetMode="External"/><Relationship Id="rId25" Type="http://schemas.openxmlformats.org/officeDocument/2006/relationships/hyperlink" Target="http://online.zakon.kz/Document/?doc_id=30015539" TargetMode="External"/><Relationship Id="rId33" Type="http://schemas.openxmlformats.org/officeDocument/2006/relationships/hyperlink" Target="http://online.zakon.kz/Document/?doc_id=30041698" TargetMode="External"/><Relationship Id="rId3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271</Words>
  <Characters>3562</Characters>
  <Application>Microsoft Office Word</Application>
  <DocSecurity>0</DocSecurity>
  <Lines>29</Lines>
  <Paragraphs>7</Paragraphs>
  <ScaleCrop>false</ScaleCrop>
  <Company/>
  <LinksUpToDate>false</LinksUpToDate>
  <CharactersWithSpaces>3826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РК ОТ 15.07.97 № 160-1 (©Paragraph 2023)</dc:title>
  <dc:subject/>
  <dc:creator>Сергей М</dc:creator>
  <cp:keywords/>
  <dc:description/>
  <cp:lastModifiedBy>Сергей М</cp:lastModifiedBy>
  <cp:revision>2</cp:revision>
  <dcterms:created xsi:type="dcterms:W3CDTF">2023-11-18T16:17:00Z</dcterms:created>
  <dcterms:modified xsi:type="dcterms:W3CDTF">2023-11-18T16:17:00Z</dcterms:modified>
</cp:coreProperties>
</file>