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5624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Национальной Комиссии по бухгалтерскому учету от 14 ноября 1996 года № 4 «Об утверждении стандартов бухгалтерского учета. СБУ № 13 Консолидированная финансовая отчетность и учет инвестиций в дочерние организации»</w:t>
      </w:r>
    </w:p>
    <w:p w:rsidR="00000000" w:rsidRDefault="00F95624">
      <w:pPr>
        <w:ind w:firstLine="400"/>
        <w:jc w:val="both"/>
      </w:pPr>
      <w:r>
        <w:rPr>
          <w:rStyle w:val="s0"/>
        </w:rPr>
        <w:t> </w:t>
      </w:r>
    </w:p>
    <w:p w:rsidR="00000000" w:rsidRDefault="00F95624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30 декабря 1996 года под № 239</w:t>
      </w:r>
    </w:p>
    <w:p w:rsidR="00000000" w:rsidRDefault="00F95624">
      <w:pPr>
        <w:ind w:firstLine="400"/>
        <w:jc w:val="both"/>
      </w:pPr>
      <w:r>
        <w:rPr>
          <w:rStyle w:val="s0"/>
        </w:rPr>
        <w:t> </w:t>
      </w:r>
    </w:p>
    <w:p w:rsidR="00000000" w:rsidRDefault="00F9562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95624">
      <w:pPr>
        <w:ind w:firstLine="400"/>
        <w:jc w:val="both"/>
      </w:pPr>
      <w:r>
        <w:rPr>
          <w:rStyle w:val="s0"/>
        </w:rPr>
        <w:t> </w:t>
      </w:r>
    </w:p>
    <w:p w:rsidR="00000000" w:rsidRDefault="00F95624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30</w:t>
      </w:r>
      <w:r>
        <w:rPr>
          <w:rStyle w:val="s0"/>
        </w:rPr>
        <w:t>.11.02 г. № 593</w:t>
      </w:r>
    </w:p>
    <w:p w:rsidR="00000000" w:rsidRDefault="00F95624">
      <w:pPr>
        <w:ind w:firstLine="400"/>
        <w:jc w:val="both"/>
      </w:pPr>
      <w:r>
        <w:t> </w:t>
      </w:r>
    </w:p>
    <w:p w:rsidR="00000000" w:rsidRDefault="00F95624">
      <w:pPr>
        <w:ind w:firstLine="400"/>
        <w:jc w:val="both"/>
      </w:pPr>
      <w:r>
        <w:rPr>
          <w:rStyle w:val="s0"/>
        </w:rPr>
        <w:t xml:space="preserve">Утратило силу с 1 января 2008 года в соответствии с </w:t>
      </w:r>
      <w:hyperlink r:id="rId8" w:anchor="sub_id=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21.06.07 г. № 217</w:t>
      </w:r>
    </w:p>
    <w:p w:rsidR="00000000" w:rsidRDefault="00F95624">
      <w:pPr>
        <w:ind w:firstLine="400"/>
        <w:jc w:val="both"/>
      </w:pPr>
      <w:r>
        <w:rPr>
          <w:rStyle w:val="s0"/>
        </w:rPr>
        <w:t> </w:t>
      </w:r>
    </w:p>
    <w:p w:rsidR="00000000" w:rsidRDefault="00F9562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95624">
      <w:pPr>
        <w:ind w:firstLine="400"/>
        <w:jc w:val="both"/>
      </w:pPr>
      <w:r>
        <w:rPr>
          <w:rStyle w:val="s0"/>
        </w:rPr>
        <w:t> </w:t>
      </w:r>
    </w:p>
    <w:p w:rsidR="00000000" w:rsidRDefault="00F95624">
      <w:pPr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30.11.02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5624" w:rsidRDefault="00F95624" w:rsidP="00F95624">
      <w:r>
        <w:separator/>
      </w:r>
    </w:p>
  </w:endnote>
  <w:endnote w:type="continuationSeparator" w:id="0">
    <w:p w:rsidR="00F95624" w:rsidRDefault="00F95624" w:rsidP="00F956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624" w:rsidRDefault="00F9562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624" w:rsidRDefault="00F9562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624" w:rsidRDefault="00F9562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5624" w:rsidRDefault="00F95624" w:rsidP="00F95624">
      <w:r>
        <w:separator/>
      </w:r>
    </w:p>
  </w:footnote>
  <w:footnote w:type="continuationSeparator" w:id="0">
    <w:p w:rsidR="00F95624" w:rsidRDefault="00F95624" w:rsidP="00F956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624" w:rsidRDefault="00F9562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624" w:rsidRDefault="00F95624" w:rsidP="00F956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5624" w:rsidRPr="00F95624" w:rsidRDefault="00F95624" w:rsidP="00F956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ПОСТ. НАЦКОМИССИИ ПО БУХ. УЧ. ОТ 14.11.96 № 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624" w:rsidRDefault="00F9562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5624"/>
    <w:rsid w:val="00F95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956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56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956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56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956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56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956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56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427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546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47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749</Characters>
  <Application>Microsoft Office Word</Application>
  <DocSecurity>0</DocSecurity>
  <Lines>6</Lines>
  <Paragraphs>1</Paragraphs>
  <ScaleCrop>false</ScaleCrop>
  <Company/>
  <LinksUpToDate>false</LinksUpToDate>
  <CharactersWithSpaces>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ПОСТ. НАЦКОМИССИИ ПО БУХ. УЧ. ОТ 14.11.96 № 4 (©Paragraph 2023)</dc:title>
  <dc:subject/>
  <dc:creator>Сергей М</dc:creator>
  <cp:keywords/>
  <dc:description/>
  <cp:lastModifiedBy>Сергей М</cp:lastModifiedBy>
  <cp:revision>2</cp:revision>
  <dcterms:created xsi:type="dcterms:W3CDTF">2023-10-23T20:26:00Z</dcterms:created>
  <dcterms:modified xsi:type="dcterms:W3CDTF">2023-10-23T20:26:00Z</dcterms:modified>
</cp:coreProperties>
</file>