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843CE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9 июля 1998 года № 651 «О реализации Указа Президента Республики Казахстан от 27 апреля 1998 года № 3928»</w:t>
      </w:r>
    </w:p>
    <w:p w:rsidR="00000000" w:rsidRDefault="00E843CE">
      <w:pPr>
        <w:ind w:firstLine="400"/>
        <w:jc w:val="both"/>
      </w:pPr>
      <w:r>
        <w:rPr>
          <w:rStyle w:val="s0"/>
        </w:rPr>
        <w:t> </w:t>
      </w:r>
    </w:p>
    <w:p w:rsidR="00000000" w:rsidRDefault="00E843CE">
      <w:pPr>
        <w:ind w:firstLine="400"/>
        <w:jc w:val="both"/>
      </w:pPr>
      <w:r>
        <w:rPr>
          <w:rStyle w:val="s0"/>
        </w:rPr>
        <w:t>Опубликовано: «Казахстанская правда» от 28 июля 1998 г. № 145; САПП Республики Казахстан, 1998 г., № 22, ст.190</w:t>
      </w:r>
    </w:p>
    <w:p w:rsidR="00000000" w:rsidRDefault="00E843CE">
      <w:pPr>
        <w:ind w:firstLine="400"/>
        <w:jc w:val="both"/>
      </w:pPr>
      <w:r>
        <w:rPr>
          <w:rStyle w:val="s0"/>
        </w:rPr>
        <w:t> </w:t>
      </w:r>
    </w:p>
    <w:p w:rsidR="00000000" w:rsidRDefault="00E843CE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E843CE">
      <w:pPr>
        <w:ind w:firstLine="400"/>
        <w:jc w:val="both"/>
      </w:pPr>
      <w:r>
        <w:t> </w:t>
      </w:r>
    </w:p>
    <w:p w:rsidR="00000000" w:rsidRDefault="00E843CE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23.12.98 г. № 1322;</w:t>
      </w:r>
    </w:p>
    <w:p w:rsidR="00000000" w:rsidRDefault="00E843CE">
      <w:pPr>
        <w:ind w:firstLine="400"/>
        <w:jc w:val="both"/>
      </w:pPr>
      <w:hyperlink r:id="rId8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29.01.99 г. № 68;</w:t>
      </w:r>
    </w:p>
    <w:p w:rsidR="00000000" w:rsidRDefault="00E843CE">
      <w:pPr>
        <w:ind w:firstLine="400"/>
        <w:jc w:val="both"/>
      </w:pPr>
      <w:hyperlink r:id="rId9" w:anchor="sub_id=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12.03.99 г. </w:t>
      </w:r>
      <w:r>
        <w:rPr>
          <w:rStyle w:val="s0"/>
        </w:rPr>
        <w:t>№ 234;</w:t>
      </w:r>
    </w:p>
    <w:p w:rsidR="00000000" w:rsidRDefault="00E843CE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17.03.99 г. № 251;</w:t>
      </w:r>
    </w:p>
    <w:p w:rsidR="00000000" w:rsidRDefault="00E843CE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29.04.99 г. № 494;</w:t>
      </w:r>
    </w:p>
    <w:p w:rsidR="00000000" w:rsidRDefault="00E843CE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29.04.99 г. № 498;</w:t>
      </w:r>
    </w:p>
    <w:p w:rsidR="00000000" w:rsidRDefault="00E843CE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17.08.01 г. № 1075;</w:t>
      </w:r>
    </w:p>
    <w:p w:rsidR="00000000" w:rsidRDefault="00E843CE">
      <w:pPr>
        <w:ind w:firstLine="400"/>
        <w:jc w:val="both"/>
      </w:pPr>
      <w:hyperlink r:id="rId14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19.08.02 г. № 918;</w:t>
      </w:r>
    </w:p>
    <w:p w:rsidR="00000000" w:rsidRDefault="00E843CE">
      <w:pPr>
        <w:ind w:firstLine="400"/>
        <w:jc w:val="both"/>
      </w:pPr>
      <w:hyperlink r:id="rId15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28.04.03 г. № 407;</w:t>
      </w:r>
    </w:p>
    <w:p w:rsidR="00000000" w:rsidRDefault="00E843CE">
      <w:pPr>
        <w:ind w:firstLine="400"/>
        <w:jc w:val="both"/>
      </w:pPr>
      <w:hyperlink r:id="rId16" w:anchor="sub_id=132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09.02.2005 г. № 124;</w:t>
      </w:r>
    </w:p>
    <w:p w:rsidR="00000000" w:rsidRDefault="00E843CE">
      <w:pPr>
        <w:ind w:firstLine="400"/>
        <w:jc w:val="both"/>
      </w:pPr>
      <w:hyperlink r:id="rId17" w:anchor="sub_id=6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01.03.06 г. № 142;</w:t>
      </w:r>
    </w:p>
    <w:p w:rsidR="00000000" w:rsidRDefault="00E843CE">
      <w:pPr>
        <w:ind w:firstLine="400"/>
        <w:jc w:val="both"/>
      </w:pPr>
      <w:hyperlink r:id="rId18" w:anchor="sub_id=7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07.07.06 г. № 646;</w:t>
      </w:r>
    </w:p>
    <w:p w:rsidR="00000000" w:rsidRDefault="00E843CE">
      <w:pPr>
        <w:ind w:firstLine="400"/>
        <w:jc w:val="both"/>
      </w:pPr>
      <w:hyperlink r:id="rId19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04.12.06 г. № 11</w:t>
      </w:r>
      <w:r>
        <w:rPr>
          <w:rStyle w:val="s0"/>
        </w:rPr>
        <w:t>64.</w:t>
      </w:r>
    </w:p>
    <w:p w:rsidR="00000000" w:rsidRDefault="00E843CE">
      <w:pPr>
        <w:ind w:firstLine="400"/>
        <w:jc w:val="both"/>
      </w:pPr>
      <w:r>
        <w:t> </w:t>
      </w:r>
    </w:p>
    <w:p w:rsidR="00000000" w:rsidRDefault="00E843CE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20" w:anchor="sub_id=13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19 сентября 2009 года № 1411</w:t>
      </w:r>
    </w:p>
    <w:p w:rsidR="00000000" w:rsidRDefault="00E843CE">
      <w:pPr>
        <w:ind w:firstLine="400"/>
        <w:jc w:val="both"/>
      </w:pPr>
      <w:r>
        <w:t> </w:t>
      </w:r>
    </w:p>
    <w:p w:rsidR="00000000" w:rsidRDefault="00E843C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E843CE">
      <w:pPr>
        <w:ind w:firstLine="400"/>
        <w:jc w:val="both"/>
      </w:pPr>
      <w:r>
        <w:t> </w:t>
      </w:r>
    </w:p>
    <w:p w:rsidR="00000000" w:rsidRDefault="00E843CE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17.08.01 г.</w:t>
      </w:r>
    </w:p>
    <w:p w:rsidR="00000000" w:rsidRDefault="00E843CE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09.02.05 г</w:t>
      </w:r>
    </w:p>
    <w:p w:rsidR="00000000" w:rsidRDefault="00E843CE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01.03.06 г.</w:t>
      </w:r>
    </w:p>
    <w:p w:rsidR="00000000" w:rsidRDefault="00E843CE">
      <w:pPr>
        <w:ind w:firstLine="400"/>
        <w:jc w:val="both"/>
      </w:pPr>
      <w:hyperlink r:id="rId24" w:history="1">
        <w:r>
          <w:rPr>
            <w:rStyle w:val="a3"/>
          </w:rPr>
          <w:t>редакция</w:t>
        </w:r>
      </w:hyperlink>
      <w:r>
        <w:t>, действовавшая до внесения изменений от 07.07.06 г.</w:t>
      </w:r>
    </w:p>
    <w:p w:rsidR="00000000" w:rsidRDefault="00E843CE">
      <w:pPr>
        <w:ind w:firstLine="400"/>
        <w:jc w:val="both"/>
      </w:pPr>
      <w:hyperlink r:id="rId25" w:history="1">
        <w:r>
          <w:rPr>
            <w:rStyle w:val="a3"/>
          </w:rPr>
          <w:t>редакция</w:t>
        </w:r>
      </w:hyperlink>
      <w:r>
        <w:t>, действовавшая до внесения изменений от 04.12.06 г.</w:t>
      </w:r>
    </w:p>
    <w:p w:rsidR="00000000" w:rsidRDefault="00E843C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43CE" w:rsidRDefault="00E843CE" w:rsidP="00E843CE">
      <w:r>
        <w:separator/>
      </w:r>
    </w:p>
  </w:endnote>
  <w:endnote w:type="continuationSeparator" w:id="0">
    <w:p w:rsidR="00E843CE" w:rsidRDefault="00E843CE" w:rsidP="00E843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43CE" w:rsidRDefault="00E843C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43CE" w:rsidRDefault="00E843C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43CE" w:rsidRDefault="00E843C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43CE" w:rsidRDefault="00E843CE" w:rsidP="00E843CE">
      <w:r>
        <w:separator/>
      </w:r>
    </w:p>
  </w:footnote>
  <w:footnote w:type="continuationSeparator" w:id="0">
    <w:p w:rsidR="00E843CE" w:rsidRDefault="00E843CE" w:rsidP="00E843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43CE" w:rsidRDefault="00E843C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43CE" w:rsidRDefault="00E843CE" w:rsidP="00E843C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843CE" w:rsidRPr="00E843CE" w:rsidRDefault="00E843CE" w:rsidP="00E843C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09.07.98 № 651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43CE" w:rsidRDefault="00E843C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843CE"/>
    <w:rsid w:val="00E843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E843C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843C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843C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843C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E843C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843C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843C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843C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24342" TargetMode="External"/><Relationship Id="rId18" Type="http://schemas.openxmlformats.org/officeDocument/2006/relationships/hyperlink" Target="http://online.zakon.kz/Document/?doc_id=30062216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9825" TargetMode="External"/><Relationship Id="rId7" Type="http://schemas.openxmlformats.org/officeDocument/2006/relationships/hyperlink" Target="http://online.zakon.kz/Document/?doc_id=1011940" TargetMode="External"/><Relationship Id="rId12" Type="http://schemas.openxmlformats.org/officeDocument/2006/relationships/hyperlink" Target="http://online.zakon.kz/Document/?doc_id=1013139" TargetMode="External"/><Relationship Id="rId17" Type="http://schemas.openxmlformats.org/officeDocument/2006/relationships/hyperlink" Target="http://online.zakon.kz/Document/?doc_id=30047324" TargetMode="External"/><Relationship Id="rId25" Type="http://schemas.openxmlformats.org/officeDocument/2006/relationships/hyperlink" Target="http://online.zakon.kz/Document/?doc_id=30080732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52990" TargetMode="External"/><Relationship Id="rId20" Type="http://schemas.openxmlformats.org/officeDocument/2006/relationships/hyperlink" Target="http://online.zakon.kz/Document/?doc_id=30477249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3040" TargetMode="External"/><Relationship Id="rId24" Type="http://schemas.openxmlformats.org/officeDocument/2006/relationships/hyperlink" Target="http://online.zakon.kz/Document/?doc_id=30062780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39372" TargetMode="External"/><Relationship Id="rId23" Type="http://schemas.openxmlformats.org/officeDocument/2006/relationships/hyperlink" Target="http://online.zakon.kz/Document/?doc_id=30047339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1012837" TargetMode="External"/><Relationship Id="rId19" Type="http://schemas.openxmlformats.org/officeDocument/2006/relationships/hyperlink" Target="http://online.zakon.kz/Document/?doc_id=30080681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2598" TargetMode="External"/><Relationship Id="rId14" Type="http://schemas.openxmlformats.org/officeDocument/2006/relationships/hyperlink" Target="http://online.zakon.kz/Document/?doc_id=1032620" TargetMode="External"/><Relationship Id="rId22" Type="http://schemas.openxmlformats.org/officeDocument/2006/relationships/hyperlink" Target="http://online.zakon.kz/Document/?doc_id=30004586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Relationship Id="rId8" Type="http://schemas.openxmlformats.org/officeDocument/2006/relationships/hyperlink" Target="http://online.zakon.kz/Document/?doc_id=101221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206</Words>
  <Characters>2601</Characters>
  <Application>Microsoft Office Word</Application>
  <DocSecurity>0</DocSecurity>
  <Lines>21</Lines>
  <Paragraphs>5</Paragraphs>
  <ScaleCrop>false</ScaleCrop>
  <Company/>
  <LinksUpToDate>false</LinksUpToDate>
  <CharactersWithSpaces>2802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09.07.98 № 651 (©Paragraph 2023)</dc:title>
  <dc:subject/>
  <dc:creator>Сергей М</dc:creator>
  <cp:keywords/>
  <dc:description/>
  <cp:lastModifiedBy>Сергей М</cp:lastModifiedBy>
  <cp:revision>2</cp:revision>
  <dcterms:created xsi:type="dcterms:W3CDTF">2023-11-30T01:31:00Z</dcterms:created>
  <dcterms:modified xsi:type="dcterms:W3CDTF">2023-11-30T01:31:00Z</dcterms:modified>
</cp:coreProperties>
</file>