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6113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7 октября 1998 года № 284-I «О внесении изменений и дополнений в Конституцию Республики Казахстан»</w:t>
      </w:r>
    </w:p>
    <w:p w:rsidR="00000000" w:rsidRDefault="00C56113">
      <w:pPr>
        <w:ind w:firstLine="400"/>
        <w:jc w:val="both"/>
      </w:pPr>
      <w:r>
        <w:rPr>
          <w:rStyle w:val="s0"/>
        </w:rPr>
        <w:t> </w:t>
      </w:r>
    </w:p>
    <w:p w:rsidR="00000000" w:rsidRDefault="00C56113">
      <w:pPr>
        <w:ind w:firstLine="400"/>
        <w:jc w:val="both"/>
      </w:pPr>
      <w:r>
        <w:rPr>
          <w:rStyle w:val="s0"/>
        </w:rPr>
        <w:t>Опубликован: "Казахстанская правда" от 8 октября 1998 г. № 189; Ведомости Парламента РК № 20 (2285), ст. 245.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113" w:rsidRDefault="00C56113" w:rsidP="00C56113">
      <w:r>
        <w:separator/>
      </w:r>
    </w:p>
  </w:endnote>
  <w:endnote w:type="continuationSeparator" w:id="0">
    <w:p w:rsidR="00C56113" w:rsidRDefault="00C56113" w:rsidP="00C56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113" w:rsidRDefault="00C5611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113" w:rsidRDefault="00C5611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113" w:rsidRDefault="00C5611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113" w:rsidRDefault="00C56113" w:rsidP="00C56113">
      <w:r>
        <w:separator/>
      </w:r>
    </w:p>
  </w:footnote>
  <w:footnote w:type="continuationSeparator" w:id="0">
    <w:p w:rsidR="00C56113" w:rsidRDefault="00C56113" w:rsidP="00C561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113" w:rsidRDefault="00C5611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113" w:rsidRDefault="00C56113" w:rsidP="00C5611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6113" w:rsidRPr="00C56113" w:rsidRDefault="00C56113" w:rsidP="00C5611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07.10.98 № 284-1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113" w:rsidRDefault="00C5611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6113"/>
    <w:rsid w:val="00C56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5611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5611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5611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561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5611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5611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5611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561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204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07.10.98 № 284-1 (©Paragraph 2023)</dc:title>
  <dc:subject/>
  <dc:creator>Сергей М</dc:creator>
  <cp:keywords/>
  <dc:description/>
  <cp:lastModifiedBy>Сергей М</cp:lastModifiedBy>
  <cp:revision>2</cp:revision>
  <dcterms:created xsi:type="dcterms:W3CDTF">2023-11-03T16:58:00Z</dcterms:created>
  <dcterms:modified xsi:type="dcterms:W3CDTF">2023-11-03T16:58:00Z</dcterms:modified>
</cp:coreProperties>
</file>