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684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декабря 1998 года № 1305 «О составе представителей Правительства Республики Казахстан в Республиканской трехсторонней комиссии по социальному партнерству и регулированию социальных и трудовых отношений</w:t>
      </w:r>
      <w:r>
        <w:rPr>
          <w:rStyle w:val="s0"/>
          <w:b/>
          <w:bCs/>
        </w:rPr>
        <w:t>» (с изменениями и дополнениями по состоянию на 22.05.2019 г.)</w:t>
      </w:r>
    </w:p>
    <w:p w:rsidR="00000000" w:rsidRDefault="00A0684C">
      <w:pPr>
        <w:ind w:firstLine="400"/>
        <w:jc w:val="both"/>
      </w:pPr>
      <w:r>
        <w:rPr>
          <w:rStyle w:val="s0"/>
        </w:rPr>
        <w:t> </w:t>
      </w:r>
    </w:p>
    <w:p w:rsidR="00000000" w:rsidRDefault="00A0684C">
      <w:pPr>
        <w:ind w:firstLine="400"/>
        <w:jc w:val="both"/>
      </w:pPr>
      <w:r>
        <w:rPr>
          <w:rStyle w:val="s0"/>
        </w:rPr>
        <w:t>Опубликовано: САПП Республики Казахстан, 1998 г., № 48, ст. 437</w:t>
      </w:r>
    </w:p>
    <w:p w:rsidR="00000000" w:rsidRDefault="00A0684C">
      <w:pPr>
        <w:ind w:firstLine="400"/>
        <w:jc w:val="both"/>
      </w:pPr>
      <w:r>
        <w:rPr>
          <w:rStyle w:val="s0"/>
        </w:rPr>
        <w:t> </w:t>
      </w:r>
    </w:p>
    <w:p w:rsidR="00000000" w:rsidRDefault="00A0684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0684C">
      <w:pPr>
        <w:ind w:firstLine="400"/>
        <w:jc w:val="both"/>
      </w:pPr>
      <w:r>
        <w:t> </w:t>
      </w:r>
    </w:p>
    <w:p w:rsidR="00000000" w:rsidRDefault="00A0684C">
      <w:pPr>
        <w:ind w:firstLine="400"/>
        <w:jc w:val="both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25.11.99 г. № 1784; </w:t>
      </w:r>
    </w:p>
    <w:p w:rsidR="00000000" w:rsidRDefault="00A0684C">
      <w:pPr>
        <w:ind w:firstLine="400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24.01.00 г. № 119; </w:t>
      </w:r>
    </w:p>
    <w:p w:rsidR="00000000" w:rsidRDefault="00A0684C">
      <w:pPr>
        <w:ind w:firstLine="400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 xml:space="preserve">от 26.10.00 г. № 1594; </w:t>
      </w:r>
    </w:p>
    <w:p w:rsidR="00000000" w:rsidRDefault="00A0684C">
      <w:pPr>
        <w:ind w:firstLine="400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05.02.01 г. № 187; </w:t>
      </w:r>
    </w:p>
    <w:p w:rsidR="00000000" w:rsidRDefault="00A0684C">
      <w:pPr>
        <w:ind w:firstLine="400"/>
        <w:jc w:val="both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24.12.01 г. № </w:t>
      </w:r>
      <w:r>
        <w:rPr>
          <w:rStyle w:val="s0"/>
        </w:rPr>
        <w:t xml:space="preserve">1679; </w:t>
      </w:r>
    </w:p>
    <w:p w:rsidR="00000000" w:rsidRDefault="00A0684C">
      <w:pPr>
        <w:ind w:firstLine="400"/>
        <w:jc w:val="both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10.04.02 г. № 411; </w:t>
      </w:r>
    </w:p>
    <w:p w:rsidR="00000000" w:rsidRDefault="00A0684C">
      <w:pPr>
        <w:ind w:firstLine="400"/>
        <w:jc w:val="both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23.07.03 г. № 732; </w:t>
      </w:r>
    </w:p>
    <w:p w:rsidR="00000000" w:rsidRDefault="00A0684C">
      <w:pPr>
        <w:ind w:firstLine="400"/>
        <w:jc w:val="both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29.01.04 г. № 108; </w:t>
      </w:r>
    </w:p>
    <w:p w:rsidR="00000000" w:rsidRDefault="00A0684C">
      <w:pPr>
        <w:ind w:firstLine="400"/>
        <w:jc w:val="both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07.06.04 г. № 631; </w:t>
      </w:r>
    </w:p>
    <w:p w:rsidR="00000000" w:rsidRDefault="00A0684C">
      <w:pPr>
        <w:ind w:firstLine="400"/>
        <w:jc w:val="both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11.01.05 г. № 6;</w:t>
      </w:r>
    </w:p>
    <w:p w:rsidR="00000000" w:rsidRDefault="00A0684C">
      <w:pPr>
        <w:ind w:firstLine="400"/>
        <w:jc w:val="both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26.10.05 г. № 1075;</w:t>
      </w:r>
    </w:p>
    <w:p w:rsidR="00000000" w:rsidRDefault="00A0684C">
      <w:pPr>
        <w:ind w:firstLine="400"/>
        <w:jc w:val="both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20.03.06 г. № 192;</w:t>
      </w:r>
    </w:p>
    <w:p w:rsidR="00000000" w:rsidRDefault="00A0684C">
      <w:pPr>
        <w:ind w:firstLine="400"/>
        <w:jc w:val="both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12.07.06 г. № 664;</w:t>
      </w:r>
    </w:p>
    <w:p w:rsidR="00000000" w:rsidRDefault="00A0684C">
      <w:pPr>
        <w:ind w:firstLine="400"/>
        <w:jc w:val="both"/>
      </w:pPr>
      <w:hyperlink r:id="rId20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Правительства РК от 28.02.07 г. № 155;</w:t>
      </w:r>
    </w:p>
    <w:p w:rsidR="00000000" w:rsidRDefault="00A0684C">
      <w:pPr>
        <w:ind w:firstLine="400"/>
        <w:jc w:val="both"/>
      </w:pPr>
      <w:hyperlink r:id="rId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05.10.07 г. № 904;</w:t>
      </w:r>
    </w:p>
    <w:p w:rsidR="00000000" w:rsidRDefault="00A0684C">
      <w:pPr>
        <w:ind w:firstLine="400"/>
        <w:jc w:val="both"/>
      </w:pPr>
      <w:hyperlink r:id="rId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06.02.08 г. № 109;</w:t>
      </w:r>
    </w:p>
    <w:p w:rsidR="00000000" w:rsidRDefault="00A0684C">
      <w:pPr>
        <w:ind w:firstLine="400"/>
        <w:jc w:val="both"/>
      </w:pPr>
      <w:hyperlink r:id="rId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15.05.09 г. № 729;</w:t>
      </w:r>
    </w:p>
    <w:p w:rsidR="00000000" w:rsidRDefault="00A0684C">
      <w:pPr>
        <w:ind w:firstLine="400"/>
        <w:jc w:val="both"/>
      </w:pP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30.09.10 г. № 993;</w:t>
      </w:r>
    </w:p>
    <w:p w:rsidR="00000000" w:rsidRDefault="00A0684C">
      <w:pPr>
        <w:ind w:firstLine="400"/>
        <w:jc w:val="both"/>
      </w:pPr>
      <w:hyperlink r:id="rId2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15.11.11 г. № 1340;</w:t>
      </w:r>
    </w:p>
    <w:p w:rsidR="00000000" w:rsidRDefault="00A0684C">
      <w:pPr>
        <w:ind w:firstLine="400"/>
        <w:jc w:val="both"/>
      </w:pPr>
      <w:hyperlink r:id="rId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08.05.12 г. № 5</w:t>
      </w:r>
      <w:r>
        <w:rPr>
          <w:rStyle w:val="s0"/>
        </w:rPr>
        <w:t>92;</w:t>
      </w:r>
    </w:p>
    <w:p w:rsidR="00000000" w:rsidRDefault="00A0684C">
      <w:pPr>
        <w:ind w:firstLine="400"/>
        <w:jc w:val="both"/>
      </w:pPr>
      <w:hyperlink r:id="rId2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05.11.12 г. № 1400;</w:t>
      </w:r>
    </w:p>
    <w:p w:rsidR="00000000" w:rsidRDefault="00A0684C">
      <w:pPr>
        <w:ind w:firstLine="400"/>
        <w:jc w:val="both"/>
      </w:pPr>
      <w:hyperlink r:id="rId2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15.04.13 г. № 354;</w:t>
      </w:r>
    </w:p>
    <w:p w:rsidR="00000000" w:rsidRDefault="00A0684C">
      <w:pPr>
        <w:ind w:firstLine="400"/>
        <w:jc w:val="both"/>
      </w:pPr>
      <w:hyperlink r:id="rId2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29.08.13 г. № 879;</w:t>
      </w:r>
    </w:p>
    <w:p w:rsidR="00000000" w:rsidRDefault="00A0684C">
      <w:pPr>
        <w:ind w:firstLine="400"/>
        <w:jc w:val="both"/>
      </w:pPr>
      <w:hyperlink r:id="rId30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09.04.14 г. № 329;</w:t>
      </w:r>
    </w:p>
    <w:p w:rsidR="00000000" w:rsidRDefault="00A0684C">
      <w:pPr>
        <w:ind w:firstLine="400"/>
        <w:jc w:val="both"/>
      </w:pPr>
      <w:hyperlink r:id="rId3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04.09.14 г. № 970;</w:t>
      </w:r>
    </w:p>
    <w:p w:rsidR="00000000" w:rsidRDefault="00A0684C">
      <w:pPr>
        <w:ind w:firstLine="400"/>
        <w:jc w:val="both"/>
      </w:pPr>
      <w:hyperlink r:id="rId3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23.04.15 г. № 256;</w:t>
      </w:r>
    </w:p>
    <w:p w:rsidR="00000000" w:rsidRDefault="00A0684C">
      <w:pPr>
        <w:ind w:firstLine="400"/>
        <w:jc w:val="both"/>
      </w:pPr>
      <w:hyperlink r:id="rId3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22.07.16 г. № 420;</w:t>
      </w:r>
    </w:p>
    <w:p w:rsidR="00000000" w:rsidRDefault="00A0684C">
      <w:pPr>
        <w:ind w:firstLine="400"/>
        <w:jc w:val="both"/>
      </w:pPr>
      <w:hyperlink r:id="rId3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14.02.17 г. № 64;</w:t>
      </w:r>
    </w:p>
    <w:p w:rsidR="00000000" w:rsidRDefault="00A0684C">
      <w:pPr>
        <w:ind w:firstLine="400"/>
        <w:jc w:val="both"/>
      </w:pPr>
      <w:hyperlink r:id="rId3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14.06.17 г. № 366;</w:t>
      </w:r>
    </w:p>
    <w:p w:rsidR="00000000" w:rsidRDefault="00A0684C">
      <w:pPr>
        <w:ind w:firstLine="397"/>
        <w:jc w:val="both"/>
      </w:pPr>
      <w:hyperlink r:id="rId3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26.01.18 г. № 34;</w:t>
      </w:r>
    </w:p>
    <w:p w:rsidR="00000000" w:rsidRDefault="00A0684C">
      <w:pPr>
        <w:ind w:firstLine="397"/>
        <w:jc w:val="both"/>
      </w:pPr>
      <w:hyperlink r:id="rId3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22.05.19 г. № 304.</w:t>
      </w:r>
    </w:p>
    <w:p w:rsidR="00000000" w:rsidRDefault="00A0684C">
      <w:pPr>
        <w:ind w:firstLine="400"/>
        <w:jc w:val="both"/>
      </w:pPr>
      <w:r>
        <w:t> </w:t>
      </w:r>
    </w:p>
    <w:p w:rsidR="00000000" w:rsidRDefault="00A0684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0684C">
      <w:pPr>
        <w:ind w:firstLine="400"/>
        <w:jc w:val="both"/>
      </w:pPr>
      <w:r>
        <w:rPr>
          <w:rStyle w:val="s0"/>
        </w:rPr>
        <w:t> </w:t>
      </w:r>
    </w:p>
    <w:p w:rsidR="00000000" w:rsidRDefault="00A0684C">
      <w:pPr>
        <w:ind w:firstLine="400"/>
        <w:jc w:val="both"/>
      </w:pPr>
      <w:hyperlink r:id="rId38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25</w:t>
      </w:r>
      <w:r>
        <w:rPr>
          <w:rStyle w:val="s0"/>
        </w:rPr>
        <w:t xml:space="preserve">.11.99 г. </w:t>
      </w:r>
    </w:p>
    <w:p w:rsidR="00000000" w:rsidRDefault="00A0684C">
      <w:pPr>
        <w:ind w:firstLine="400"/>
        <w:jc w:val="both"/>
      </w:pPr>
      <w:hyperlink r:id="rId39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26.10.00 г. </w:t>
      </w:r>
    </w:p>
    <w:p w:rsidR="00000000" w:rsidRDefault="00A0684C">
      <w:pPr>
        <w:ind w:firstLine="400"/>
        <w:jc w:val="both"/>
      </w:pPr>
      <w:hyperlink r:id="rId40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05.02.</w:t>
      </w:r>
      <w:r>
        <w:rPr>
          <w:rStyle w:val="s0"/>
        </w:rPr>
        <w:t xml:space="preserve">01 г. </w:t>
      </w:r>
    </w:p>
    <w:p w:rsidR="00000000" w:rsidRDefault="00A0684C">
      <w:pPr>
        <w:ind w:firstLine="400"/>
        <w:jc w:val="both"/>
      </w:pPr>
      <w:hyperlink r:id="rId41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24.12.01 г. </w:t>
      </w:r>
    </w:p>
    <w:p w:rsidR="00000000" w:rsidRDefault="00A0684C">
      <w:pPr>
        <w:ind w:firstLine="400"/>
        <w:jc w:val="both"/>
      </w:pPr>
      <w:hyperlink r:id="rId42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23.07.03 г</w:t>
      </w:r>
      <w:r>
        <w:rPr>
          <w:rStyle w:val="s0"/>
        </w:rPr>
        <w:t>.</w:t>
      </w:r>
    </w:p>
    <w:p w:rsidR="00000000" w:rsidRDefault="00A0684C">
      <w:pPr>
        <w:ind w:firstLine="400"/>
        <w:jc w:val="both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20.03.06 г.</w:t>
      </w:r>
    </w:p>
    <w:p w:rsidR="00000000" w:rsidRDefault="00A0684C">
      <w:pPr>
        <w:ind w:firstLine="400"/>
        <w:jc w:val="both"/>
      </w:pPr>
      <w:hyperlink r:id="rId44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12.07.06 г.</w:t>
      </w:r>
    </w:p>
    <w:p w:rsidR="00000000" w:rsidRDefault="00A0684C">
      <w:pPr>
        <w:ind w:firstLine="400"/>
        <w:jc w:val="both"/>
      </w:pPr>
      <w:hyperlink r:id="rId45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15.02.07 г.</w:t>
      </w:r>
    </w:p>
    <w:p w:rsidR="00000000" w:rsidRDefault="00A0684C">
      <w:pPr>
        <w:ind w:firstLine="400"/>
        <w:jc w:val="both"/>
      </w:pPr>
      <w:hyperlink r:id="rId46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28.02.07 г.</w:t>
      </w:r>
    </w:p>
    <w:p w:rsidR="00000000" w:rsidRDefault="00A0684C">
      <w:pPr>
        <w:ind w:firstLine="400"/>
        <w:jc w:val="both"/>
      </w:pPr>
      <w:hyperlink r:id="rId47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05.10.07 г.</w:t>
      </w:r>
    </w:p>
    <w:p w:rsidR="00000000" w:rsidRDefault="00A0684C">
      <w:pPr>
        <w:ind w:firstLine="400"/>
        <w:jc w:val="both"/>
      </w:pPr>
      <w:hyperlink r:id="rId48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06.02.08 г.</w:t>
      </w:r>
    </w:p>
    <w:p w:rsidR="00000000" w:rsidRDefault="00A0684C">
      <w:pPr>
        <w:ind w:firstLine="400"/>
        <w:jc w:val="both"/>
      </w:pPr>
      <w:hyperlink r:id="rId49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15.05.09 г.</w:t>
      </w:r>
    </w:p>
    <w:p w:rsidR="00000000" w:rsidRDefault="00A0684C">
      <w:pPr>
        <w:ind w:firstLine="400"/>
        <w:jc w:val="both"/>
      </w:pPr>
      <w:hyperlink r:id="rId50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30.09.10 г.</w:t>
      </w:r>
    </w:p>
    <w:p w:rsidR="00000000" w:rsidRDefault="00A0684C">
      <w:pPr>
        <w:ind w:firstLine="400"/>
        <w:jc w:val="both"/>
      </w:pPr>
      <w:hyperlink r:id="rId51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15.11.11 г.</w:t>
      </w:r>
    </w:p>
    <w:p w:rsidR="00000000" w:rsidRDefault="00A0684C">
      <w:pPr>
        <w:ind w:firstLine="400"/>
        <w:jc w:val="both"/>
      </w:pPr>
      <w:hyperlink r:id="rId5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</w:t>
      </w:r>
      <w:r>
        <w:rPr>
          <w:rStyle w:val="s0"/>
        </w:rPr>
        <w:t>от 08.05.12 г.</w:t>
      </w:r>
    </w:p>
    <w:p w:rsidR="00000000" w:rsidRDefault="00A0684C">
      <w:pPr>
        <w:ind w:firstLine="400"/>
        <w:jc w:val="both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05.11.12 г.</w:t>
      </w:r>
    </w:p>
    <w:p w:rsidR="00000000" w:rsidRDefault="00A0684C">
      <w:pPr>
        <w:ind w:firstLine="400"/>
        <w:jc w:val="both"/>
      </w:pPr>
      <w:hyperlink r:id="rId54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15.04.13 г. </w:t>
      </w:r>
    </w:p>
    <w:p w:rsidR="00000000" w:rsidRDefault="00A0684C">
      <w:pPr>
        <w:ind w:firstLine="400"/>
        <w:jc w:val="both"/>
      </w:pPr>
      <w:hyperlink r:id="rId55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29.08.13 г.</w:t>
      </w:r>
    </w:p>
    <w:p w:rsidR="00000000" w:rsidRDefault="00A0684C">
      <w:pPr>
        <w:ind w:firstLine="400"/>
        <w:jc w:val="both"/>
      </w:pPr>
      <w:hyperlink r:id="rId56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09.04.14 г.</w:t>
      </w:r>
    </w:p>
    <w:p w:rsidR="00000000" w:rsidRDefault="00A0684C">
      <w:pPr>
        <w:ind w:firstLine="400"/>
        <w:jc w:val="both"/>
      </w:pPr>
      <w:hyperlink r:id="rId57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04.09.14 г.</w:t>
      </w:r>
    </w:p>
    <w:p w:rsidR="00000000" w:rsidRDefault="00A0684C">
      <w:pPr>
        <w:ind w:firstLine="400"/>
        <w:jc w:val="both"/>
      </w:pPr>
      <w:hyperlink r:id="rId58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23.04.15 г.</w:t>
      </w:r>
    </w:p>
    <w:p w:rsidR="00000000" w:rsidRDefault="00A0684C">
      <w:pPr>
        <w:ind w:firstLine="400"/>
        <w:jc w:val="both"/>
      </w:pP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22.07.16 г.</w:t>
      </w:r>
    </w:p>
    <w:p w:rsidR="00000000" w:rsidRDefault="00A0684C">
      <w:pPr>
        <w:ind w:firstLine="400"/>
        <w:jc w:val="both"/>
      </w:pP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14.02.17 г.</w:t>
      </w:r>
    </w:p>
    <w:p w:rsidR="00000000" w:rsidRDefault="00A0684C">
      <w:pPr>
        <w:ind w:firstLine="400"/>
        <w:jc w:val="both"/>
      </w:pP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14.06.17 г.</w:t>
      </w:r>
    </w:p>
    <w:p w:rsidR="00000000" w:rsidRDefault="00A0684C">
      <w:pPr>
        <w:ind w:firstLine="400"/>
        <w:jc w:val="both"/>
      </w:pPr>
      <w:hyperlink r:id="rId62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26.01.18 г.</w:t>
      </w:r>
    </w:p>
    <w:p w:rsidR="00000000" w:rsidRDefault="00A0684C">
      <w:pPr>
        <w:ind w:firstLine="400"/>
        <w:jc w:val="both"/>
      </w:pPr>
      <w:hyperlink r:id="rId63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22.05.19 г.</w:t>
      </w:r>
    </w:p>
    <w:p w:rsidR="00000000" w:rsidRDefault="00A0684C">
      <w:pPr>
        <w:ind w:firstLine="400"/>
        <w:jc w:val="both"/>
      </w:pPr>
      <w:r>
        <w:t> </w:t>
      </w:r>
    </w:p>
    <w:p w:rsidR="00000000" w:rsidRDefault="00A0684C">
      <w:pPr>
        <w:ind w:firstLine="400"/>
        <w:jc w:val="both"/>
      </w:pPr>
      <w:r>
        <w:t> </w:t>
      </w:r>
    </w:p>
    <w:p w:rsidR="00000000" w:rsidRDefault="00A0684C">
      <w:pPr>
        <w:ind w:firstLine="400"/>
        <w:jc w:val="both"/>
      </w:pPr>
      <w: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84C" w:rsidRDefault="00A0684C" w:rsidP="00A0684C">
      <w:r>
        <w:separator/>
      </w:r>
    </w:p>
  </w:endnote>
  <w:endnote w:type="continuationSeparator" w:id="0">
    <w:p w:rsidR="00A0684C" w:rsidRDefault="00A0684C" w:rsidP="00A068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84C" w:rsidRDefault="00A068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84C" w:rsidRDefault="00A068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84C" w:rsidRDefault="00A068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84C" w:rsidRDefault="00A0684C" w:rsidP="00A0684C">
      <w:r>
        <w:separator/>
      </w:r>
    </w:p>
  </w:footnote>
  <w:footnote w:type="continuationSeparator" w:id="0">
    <w:p w:rsidR="00A0684C" w:rsidRDefault="00A0684C" w:rsidP="00A068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84C" w:rsidRDefault="00A068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84C" w:rsidRDefault="00A0684C" w:rsidP="00A068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684C" w:rsidRPr="00A0684C" w:rsidRDefault="00A0684C" w:rsidP="00A068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декабря 1998 года № 1305 «О составе представителей Правительства Республики Казахстан в Республиканской трехсторонней комиссии по социальному партнерству и регулированию социальных и трудовых отношений» (с изменениями и дополнениями по состоянию на 22.05.2019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84C" w:rsidRDefault="00A068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684C"/>
    <w:rsid w:val="00A06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68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68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68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68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68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68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68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68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91556" TargetMode="External"/><Relationship Id="rId21" Type="http://schemas.openxmlformats.org/officeDocument/2006/relationships/hyperlink" Target="http://online.zakon.kz/Document/?doc_id=30128194" TargetMode="External"/><Relationship Id="rId42" Type="http://schemas.openxmlformats.org/officeDocument/2006/relationships/hyperlink" Target="http://online.zakon.kz/Document/?doc_id=3411821" TargetMode="External"/><Relationship Id="rId47" Type="http://schemas.openxmlformats.org/officeDocument/2006/relationships/hyperlink" Target="http://online.zakon.kz/Document/?doc_id=30128198" TargetMode="External"/><Relationship Id="rId63" Type="http://schemas.openxmlformats.org/officeDocument/2006/relationships/hyperlink" Target="http://online.zakon.kz/Document/?doc_id=36730739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1015747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2661" TargetMode="External"/><Relationship Id="rId29" Type="http://schemas.openxmlformats.org/officeDocument/2006/relationships/hyperlink" Target="http://online.zakon.kz/Document/?doc_id=31440346" TargetMode="External"/><Relationship Id="rId11" Type="http://schemas.openxmlformats.org/officeDocument/2006/relationships/hyperlink" Target="http://online.zakon.kz/Document/?doc_id=1026832" TargetMode="External"/><Relationship Id="rId24" Type="http://schemas.openxmlformats.org/officeDocument/2006/relationships/hyperlink" Target="http://online.zakon.kz/Document/?doc_id=30827214" TargetMode="External"/><Relationship Id="rId32" Type="http://schemas.openxmlformats.org/officeDocument/2006/relationships/hyperlink" Target="http://online.zakon.kz/Document/?doc_id=31807539" TargetMode="External"/><Relationship Id="rId37" Type="http://schemas.openxmlformats.org/officeDocument/2006/relationships/hyperlink" Target="http://online.zakon.kz/Document/?doc_id=36639417" TargetMode="External"/><Relationship Id="rId40" Type="http://schemas.openxmlformats.org/officeDocument/2006/relationships/hyperlink" Target="http://online.zakon.kz/Document/?doc_id=3211821" TargetMode="External"/><Relationship Id="rId45" Type="http://schemas.openxmlformats.org/officeDocument/2006/relationships/hyperlink" Target="http://online.zakon.kz/Document/?doc_id=30091377" TargetMode="External"/><Relationship Id="rId53" Type="http://schemas.openxmlformats.org/officeDocument/2006/relationships/hyperlink" Target="http://online.zakon.kz/Document/?doc_id=31286436" TargetMode="External"/><Relationship Id="rId58" Type="http://schemas.openxmlformats.org/officeDocument/2006/relationships/hyperlink" Target="http://online.zakon.kz/Document/?doc_id=31991553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578378" TargetMode="External"/><Relationship Id="rId19" Type="http://schemas.openxmlformats.org/officeDocument/2006/relationships/hyperlink" Target="http://online.zakon.kz/Document/?doc_id=30062613" TargetMode="External"/><Relationship Id="rId14" Type="http://schemas.openxmlformats.org/officeDocument/2006/relationships/hyperlink" Target="http://online.zakon.kz/Document/?doc_id=1046241" TargetMode="External"/><Relationship Id="rId22" Type="http://schemas.openxmlformats.org/officeDocument/2006/relationships/hyperlink" Target="http://online.zakon.kz/Document/?doc_id=30159970" TargetMode="External"/><Relationship Id="rId27" Type="http://schemas.openxmlformats.org/officeDocument/2006/relationships/hyperlink" Target="http://online.zakon.kz/Document/?doc_id=31286433" TargetMode="External"/><Relationship Id="rId30" Type="http://schemas.openxmlformats.org/officeDocument/2006/relationships/hyperlink" Target="http://online.zakon.kz/Document/?doc_id=31541065" TargetMode="External"/><Relationship Id="rId35" Type="http://schemas.openxmlformats.org/officeDocument/2006/relationships/hyperlink" Target="http://online.zakon.kz/Document/?doc_id=39277972" TargetMode="External"/><Relationship Id="rId43" Type="http://schemas.openxmlformats.org/officeDocument/2006/relationships/hyperlink" Target="http://online.zakon.kz/Document/?doc_id=30049433" TargetMode="External"/><Relationship Id="rId48" Type="http://schemas.openxmlformats.org/officeDocument/2006/relationships/hyperlink" Target="http://online.zakon.kz/Document/?doc_id=30160095" TargetMode="External"/><Relationship Id="rId56" Type="http://schemas.openxmlformats.org/officeDocument/2006/relationships/hyperlink" Target="http://online.zakon.kz/Document/?doc_id=31542421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1016871" TargetMode="External"/><Relationship Id="rId51" Type="http://schemas.openxmlformats.org/officeDocument/2006/relationships/hyperlink" Target="http://online.zakon.kz/Document/?doc_id=3108897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30437" TargetMode="External"/><Relationship Id="rId17" Type="http://schemas.openxmlformats.org/officeDocument/2006/relationships/hyperlink" Target="http://online.zakon.kz/Document/?doc_id=30030896" TargetMode="External"/><Relationship Id="rId25" Type="http://schemas.openxmlformats.org/officeDocument/2006/relationships/hyperlink" Target="http://online.zakon.kz/Document/?doc_id=31088752" TargetMode="External"/><Relationship Id="rId33" Type="http://schemas.openxmlformats.org/officeDocument/2006/relationships/hyperlink" Target="http://online.zakon.kz/Document/?doc_id=35057222" TargetMode="External"/><Relationship Id="rId38" Type="http://schemas.openxmlformats.org/officeDocument/2006/relationships/hyperlink" Target="http://online.zakon.kz/Document/?doc_id=3011821" TargetMode="External"/><Relationship Id="rId46" Type="http://schemas.openxmlformats.org/officeDocument/2006/relationships/hyperlink" Target="http://online.zakon.kz/Document/?doc_id=30091377" TargetMode="External"/><Relationship Id="rId59" Type="http://schemas.openxmlformats.org/officeDocument/2006/relationships/hyperlink" Target="http://online.zakon.kz/Document/?doc_id=33439860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0091375" TargetMode="External"/><Relationship Id="rId41" Type="http://schemas.openxmlformats.org/officeDocument/2006/relationships/hyperlink" Target="http://online.zakon.kz/Document/?doc_id=3311821" TargetMode="External"/><Relationship Id="rId54" Type="http://schemas.openxmlformats.org/officeDocument/2006/relationships/hyperlink" Target="http://online.zakon.kz/Document/?doc_id=31377516" TargetMode="External"/><Relationship Id="rId62" Type="http://schemas.openxmlformats.org/officeDocument/2006/relationships/hyperlink" Target="http://online.zakon.kz/Document/?doc_id=35322709" TargetMode="External"/><Relationship Id="rId7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48671" TargetMode="External"/><Relationship Id="rId23" Type="http://schemas.openxmlformats.org/officeDocument/2006/relationships/hyperlink" Target="http://online.zakon.kz/Document/?doc_id=30419319" TargetMode="External"/><Relationship Id="rId28" Type="http://schemas.openxmlformats.org/officeDocument/2006/relationships/hyperlink" Target="http://online.zakon.kz/Document/?doc_id=31377475" TargetMode="External"/><Relationship Id="rId36" Type="http://schemas.openxmlformats.org/officeDocument/2006/relationships/hyperlink" Target="http://online.zakon.kz/Document/?doc_id=36182357" TargetMode="External"/><Relationship Id="rId49" Type="http://schemas.openxmlformats.org/officeDocument/2006/relationships/hyperlink" Target="http://online.zakon.kz/Document/?doc_id=30419380" TargetMode="External"/><Relationship Id="rId57" Type="http://schemas.openxmlformats.org/officeDocument/2006/relationships/hyperlink" Target="http://online.zakon.kz/Document/?doc_id=31611386" TargetMode="External"/><Relationship Id="rId10" Type="http://schemas.openxmlformats.org/officeDocument/2006/relationships/hyperlink" Target="http://online.zakon.kz/Document/?doc_id=1021625" TargetMode="External"/><Relationship Id="rId31" Type="http://schemas.openxmlformats.org/officeDocument/2006/relationships/hyperlink" Target="http://online.zakon.kz/Document/?doc_id=31609727" TargetMode="External"/><Relationship Id="rId44" Type="http://schemas.openxmlformats.org/officeDocument/2006/relationships/hyperlink" Target="http://online.zakon.kz/Document/?doc_id=30062618" TargetMode="External"/><Relationship Id="rId52" Type="http://schemas.openxmlformats.org/officeDocument/2006/relationships/hyperlink" Target="http://online.zakon.kz/Document/?doc_id=31191572" TargetMode="External"/><Relationship Id="rId60" Type="http://schemas.openxmlformats.org/officeDocument/2006/relationships/hyperlink" Target="http://online.zakon.kz/Document/?doc_id=38112579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0346" TargetMode="External"/><Relationship Id="rId13" Type="http://schemas.openxmlformats.org/officeDocument/2006/relationships/hyperlink" Target="http://online.zakon.kz/Document/?doc_id=1042803" TargetMode="External"/><Relationship Id="rId18" Type="http://schemas.openxmlformats.org/officeDocument/2006/relationships/hyperlink" Target="http://online.zakon.kz/Document/?doc_id=30049428" TargetMode="External"/><Relationship Id="rId39" Type="http://schemas.openxmlformats.org/officeDocument/2006/relationships/hyperlink" Target="http://online.zakon.kz/Document/?doc_id=3111821" TargetMode="External"/><Relationship Id="rId34" Type="http://schemas.openxmlformats.org/officeDocument/2006/relationships/hyperlink" Target="http://online.zakon.kz/Document/?doc_id=33924809" TargetMode="External"/><Relationship Id="rId50" Type="http://schemas.openxmlformats.org/officeDocument/2006/relationships/hyperlink" Target="http://online.zakon.kz/Document/?doc_id=30827234" TargetMode="External"/><Relationship Id="rId55" Type="http://schemas.openxmlformats.org/officeDocument/2006/relationships/hyperlink" Target="http://online.zakon.kz/Document/?doc_id=314404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509</Words>
  <Characters>6944</Characters>
  <Application>Microsoft Office Word</Application>
  <DocSecurity>0</DocSecurity>
  <Lines>57</Lines>
  <Paragraphs>14</Paragraphs>
  <ScaleCrop>false</ScaleCrop>
  <Company/>
  <LinksUpToDate>false</LinksUpToDate>
  <CharactersWithSpaces>7439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декабря 1998 года № 1305 «О составе представителей Правительства Республики Казахстан в Республиканской трехсторонней комиссии по социальному партнерству и регулированию социальных и трудовых отношений» (с изменениями и дополнениями по состоянию на 22.05.2019 г.) (©Paragraph 2023)</dc:title>
  <dc:subject/>
  <dc:creator>Сергей М</dc:creator>
  <cp:keywords/>
  <dc:description/>
  <cp:lastModifiedBy>Сергей М</cp:lastModifiedBy>
  <cp:revision>2</cp:revision>
  <dcterms:created xsi:type="dcterms:W3CDTF">2023-11-04T05:40:00Z</dcterms:created>
  <dcterms:modified xsi:type="dcterms:W3CDTF">2023-11-04T05:40:00Z</dcterms:modified>
</cp:coreProperties>
</file>