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35C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30 декабря 1998 года № 339-I «О государственном контроле за оборотом отдельных видов оружия» (с изменениями и дополнениями по состоянию на 19.05.2025 г.)</w:t>
      </w:r>
    </w:p>
    <w:p w:rsidR="00000000" w:rsidRDefault="00A735C4">
      <w:pPr>
        <w:pStyle w:val="pj"/>
      </w:pPr>
      <w:r>
        <w:rPr>
          <w:rStyle w:val="s0"/>
        </w:rPr>
        <w:t> </w:t>
      </w:r>
    </w:p>
    <w:p w:rsidR="00000000" w:rsidRDefault="00A735C4">
      <w:pPr>
        <w:pStyle w:val="pj"/>
      </w:pPr>
      <w:r>
        <w:rPr>
          <w:rStyle w:val="s0"/>
        </w:rPr>
        <w:t>Опубликован: Газета «Казахстанская правда» от 8 января 1999 года № 5 (22722); Ведомости Парламента РК, 1998 г., № 24, ст. 448</w:t>
      </w:r>
    </w:p>
    <w:p w:rsidR="00000000" w:rsidRDefault="00A735C4">
      <w:pPr>
        <w:pStyle w:val="pj"/>
      </w:pPr>
      <w:r>
        <w:rPr>
          <w:rStyle w:val="s0"/>
        </w:rPr>
        <w:t> </w:t>
      </w:r>
    </w:p>
    <w:p w:rsidR="00000000" w:rsidRDefault="00A735C4">
      <w:pPr>
        <w:pStyle w:val="pj"/>
      </w:pPr>
      <w:r>
        <w:rPr>
          <w:rStyle w:val="s0"/>
        </w:rPr>
        <w:t>Внесены изменения:</w:t>
      </w:r>
    </w:p>
    <w:p w:rsidR="00000000" w:rsidRDefault="00A735C4">
      <w:pPr>
        <w:pStyle w:val="pj"/>
      </w:pPr>
      <w:r>
        <w:rPr>
          <w:rStyle w:val="s0"/>
        </w:rPr>
        <w:t> </w:t>
      </w:r>
    </w:p>
    <w:p w:rsidR="00000000" w:rsidRDefault="00A735C4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22.02.02 г. № 297-II; </w:t>
      </w:r>
    </w:p>
    <w:p w:rsidR="00000000" w:rsidRDefault="00A735C4">
      <w:pPr>
        <w:pStyle w:val="pj"/>
      </w:pPr>
      <w:hyperlink r:id="rId8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13.12.04 г. № 11-III; </w:t>
      </w:r>
    </w:p>
    <w:p w:rsidR="00000000" w:rsidRDefault="00A735C4">
      <w:pPr>
        <w:pStyle w:val="pj"/>
      </w:pPr>
      <w:hyperlink r:id="rId9" w:anchor="sub_id=7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</w:t>
      </w:r>
      <w:r>
        <w:rPr>
          <w:rStyle w:val="s0"/>
        </w:rPr>
        <w:t xml:space="preserve"> 2005 года);</w:t>
      </w:r>
    </w:p>
    <w:p w:rsidR="00000000" w:rsidRDefault="00A735C4">
      <w:pPr>
        <w:pStyle w:val="pj"/>
      </w:pPr>
      <w:hyperlink r:id="rId10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29.12.06 г. № 209-III;</w:t>
      </w:r>
    </w:p>
    <w:p w:rsidR="00000000" w:rsidRDefault="00A735C4">
      <w:pPr>
        <w:pStyle w:val="pj"/>
      </w:pPr>
      <w:hyperlink r:id="rId11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735C4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318-III (см. </w:t>
      </w:r>
      <w:hyperlink r:id="rId1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735C4">
      <w:pPr>
        <w:pStyle w:val="pj"/>
      </w:pPr>
      <w:hyperlink r:id="rId15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A735C4">
      <w:pPr>
        <w:pStyle w:val="pj"/>
      </w:pPr>
      <w:hyperlink r:id="rId1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29.04.10 г. № 272-IV;</w:t>
      </w:r>
    </w:p>
    <w:p w:rsidR="00000000" w:rsidRDefault="00A735C4">
      <w:pPr>
        <w:pStyle w:val="pj"/>
      </w:pPr>
      <w:hyperlink r:id="rId17" w:anchor="sub_id=1000" w:history="1">
        <w:r>
          <w:rPr>
            <w:rStyle w:val="a4"/>
          </w:rPr>
          <w:t>Законом</w:t>
        </w:r>
      </w:hyperlink>
      <w:r>
        <w:t xml:space="preserve"> РК от 29.12.10 г. № 372-IV;</w:t>
      </w:r>
    </w:p>
    <w:p w:rsidR="00000000" w:rsidRDefault="00A735C4">
      <w:pPr>
        <w:pStyle w:val="pj"/>
      </w:pPr>
      <w:hyperlink r:id="rId18" w:anchor="sub_id=16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t xml:space="preserve"> РК от 10.01.11 г. № 383-IV;</w:t>
      </w:r>
    </w:p>
    <w:p w:rsidR="00000000" w:rsidRDefault="00A735C4">
      <w:pPr>
        <w:pStyle w:val="pj"/>
      </w:pPr>
      <w:hyperlink r:id="rId19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2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введения в действие);</w:t>
      </w:r>
    </w:p>
    <w:p w:rsidR="00000000" w:rsidRDefault="00A735C4">
      <w:pPr>
        <w:pStyle w:val="pj"/>
      </w:pPr>
      <w:hyperlink r:id="rId21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35C4">
      <w:pPr>
        <w:pStyle w:val="pj"/>
      </w:pPr>
      <w:hyperlink r:id="rId23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21.06.13 г. № 107-V (см. </w:t>
      </w:r>
      <w:hyperlink r:id="rId24" w:anchor="sub_id=20000" w:history="1">
        <w:r>
          <w:rPr>
            <w:rStyle w:val="a4"/>
          </w:rPr>
          <w:t>сроки введен</w:t>
        </w:r>
        <w:r>
          <w:rPr>
            <w:rStyle w:val="a4"/>
          </w:rPr>
          <w:t>ия</w:t>
        </w:r>
      </w:hyperlink>
      <w:r>
        <w:rPr>
          <w:rStyle w:val="s0"/>
        </w:rPr>
        <w:t xml:space="preserve"> в действие);</w:t>
      </w:r>
    </w:p>
    <w:p w:rsidR="00000000" w:rsidRDefault="00A735C4">
      <w:pPr>
        <w:pStyle w:val="pj"/>
      </w:pPr>
      <w:hyperlink r:id="rId25" w:anchor="sub_id=700" w:history="1">
        <w:r>
          <w:rPr>
            <w:rStyle w:val="a4"/>
          </w:rPr>
          <w:t>Законом</w:t>
        </w:r>
      </w:hyperlink>
      <w:r>
        <w:t xml:space="preserve"> РК от 23.04.14 г. № 200-V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35C4">
      <w:pPr>
        <w:pStyle w:val="pj"/>
      </w:pPr>
      <w:hyperlink r:id="rId27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(вводятся в действие по истечении шести месяцев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735C4">
      <w:pPr>
        <w:pStyle w:val="pj"/>
      </w:pPr>
      <w:hyperlink r:id="rId2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05.07.14 г. № 236-V (введен в действие с 1 января 2015 года);</w:t>
      </w:r>
    </w:p>
    <w:p w:rsidR="00000000" w:rsidRDefault="00A735C4">
      <w:pPr>
        <w:pStyle w:val="pj"/>
      </w:pPr>
      <w:hyperlink r:id="rId30" w:anchor="sub_id=3800" w:history="1">
        <w:r>
          <w:rPr>
            <w:rStyle w:val="a4"/>
          </w:rPr>
          <w:t>Законом</w:t>
        </w:r>
      </w:hyperlink>
      <w:r>
        <w:t xml:space="preserve"> РК от 29.09.14 г. № 239-V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31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t>);</w:t>
      </w:r>
    </w:p>
    <w:p w:rsidR="00000000" w:rsidRDefault="00A735C4">
      <w:pPr>
        <w:pStyle w:val="pj"/>
      </w:pPr>
      <w:hyperlink r:id="rId32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истечении десяти календарных дней после дня его первого официального </w:t>
      </w:r>
      <w:hyperlink r:id="rId3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735C4">
      <w:pPr>
        <w:pStyle w:val="pj"/>
      </w:pPr>
      <w:hyperlink r:id="rId34" w:anchor="sub_id=1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29.03.16 г. № 479-V (введены в действие по истечении двадцати одного календарного дня после дня его первого официального </w:t>
      </w:r>
      <w:hyperlink r:id="rId3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735C4">
      <w:pPr>
        <w:pStyle w:val="pj"/>
      </w:pPr>
      <w:hyperlink r:id="rId36" w:anchor="sub_id=1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22.12.16 г. № 28-VI (</w:t>
      </w:r>
      <w:r>
        <w:t xml:space="preserve">введен в действие по истечении десяти календарных дней после дня его первого официального </w:t>
      </w:r>
      <w:hyperlink r:id="rId3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735C4">
      <w:pPr>
        <w:pStyle w:val="pj"/>
      </w:pPr>
      <w:hyperlink r:id="rId38" w:anchor="sub_id=1600" w:history="1">
        <w:r>
          <w:rPr>
            <w:rStyle w:val="a4"/>
            <w:color w:val="0000FF"/>
            <w:u w:val="single"/>
          </w:rPr>
          <w:t>Зак</w:t>
        </w:r>
        <w:r>
          <w:rPr>
            <w:rStyle w:val="a4"/>
            <w:color w:val="0000FF"/>
            <w:u w:val="single"/>
          </w:rPr>
          <w:t>оном</w:t>
        </w:r>
      </w:hyperlink>
      <w:r>
        <w:rPr>
          <w:rStyle w:val="s0"/>
        </w:rPr>
        <w:t xml:space="preserve"> РК от 11.07.17 г. № 91-VI (введены в действие по истечении десяти календарных дней после дня его первого официального </w:t>
      </w:r>
      <w:hyperlink r:id="rId3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735C4">
      <w:pPr>
        <w:pStyle w:val="pj"/>
      </w:pPr>
      <w:hyperlink r:id="rId40" w:anchor="sub_id=1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05.10.18 г. № 184-VI (введены в действие с 11 апреля 2019 г.);</w:t>
      </w:r>
    </w:p>
    <w:p w:rsidR="00000000" w:rsidRDefault="00A735C4">
      <w:pPr>
        <w:pStyle w:val="pj"/>
      </w:pPr>
      <w:hyperlink r:id="rId41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18.03.19 г. № 237-VI (введены в действие с 10 апреля 2</w:t>
      </w:r>
      <w:r>
        <w:rPr>
          <w:rStyle w:val="s0"/>
        </w:rPr>
        <w:t>019 г.);</w:t>
      </w:r>
    </w:p>
    <w:p w:rsidR="00000000" w:rsidRDefault="00A735C4">
      <w:pPr>
        <w:pStyle w:val="pj"/>
      </w:pPr>
      <w:hyperlink r:id="rId42" w:anchor="sub_id=1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25.11.19 г. № 272-VI (введены в действие по истечении десяти календарных дней после дня его первого официального </w:t>
      </w:r>
      <w:hyperlink r:id="rId4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735C4">
      <w:pPr>
        <w:pStyle w:val="pj"/>
      </w:pPr>
      <w:hyperlink r:id="rId44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25.05.20 г. № 334-VI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4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A735C4">
      <w:pPr>
        <w:pStyle w:val="pj"/>
      </w:pPr>
      <w:hyperlink r:id="rId46" w:anchor="sub_id=1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07.07.20 г. № 361-VI (введены в действие по истечении десяти календарных дней п</w:t>
      </w:r>
      <w:r>
        <w:rPr>
          <w:rStyle w:val="s0"/>
        </w:rPr>
        <w:t xml:space="preserve">осле дня его первого официального </w:t>
      </w:r>
      <w:hyperlink r:id="rId4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735C4">
      <w:pPr>
        <w:pStyle w:val="pj"/>
      </w:pPr>
      <w:hyperlink r:id="rId48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</w:t>
      </w:r>
      <w:r>
        <w:t xml:space="preserve">РК от 30.04.21 г. № 34-VII (введен в действие по истечении десяти календарных дней после дня его первого официального </w:t>
      </w:r>
      <w:hyperlink r:id="rId4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A735C4">
      <w:pPr>
        <w:pStyle w:val="pj"/>
      </w:pPr>
      <w:hyperlink r:id="rId50" w:anchor="sub_id=2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29.06.20 г. № 351-VI (введены в действие с 1 июля 2021 г.);</w:t>
      </w:r>
    </w:p>
    <w:p w:rsidR="00000000" w:rsidRDefault="00A735C4">
      <w:pPr>
        <w:pStyle w:val="pj"/>
      </w:pPr>
      <w:hyperlink r:id="rId51" w:anchor="sub_id=1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24.11.21 г. № 75-VII (введен в действие по истечении десяти к</w:t>
      </w:r>
      <w:r>
        <w:rPr>
          <w:rStyle w:val="s0"/>
        </w:rPr>
        <w:t xml:space="preserve">алендарных дней после дня его первого официального </w:t>
      </w:r>
      <w:hyperlink r:id="rId5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  <w:r>
        <w:t> </w:t>
      </w:r>
    </w:p>
    <w:p w:rsidR="00000000" w:rsidRDefault="00A735C4">
      <w:pPr>
        <w:pStyle w:val="pj"/>
      </w:pPr>
      <w:hyperlink r:id="rId53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31.12.21 г. № 100-VII (введ</w:t>
      </w:r>
      <w:r>
        <w:rPr>
          <w:rStyle w:val="s0"/>
        </w:rPr>
        <w:t xml:space="preserve">ен в действие по истечении шестидесяти календарных дней после дня его первого официального </w:t>
      </w:r>
      <w:hyperlink r:id="rId5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735C4">
      <w:pPr>
        <w:pStyle w:val="pj"/>
      </w:pPr>
      <w:hyperlink r:id="rId55" w:anchor="sub_id=400" w:history="1">
        <w:r>
          <w:rPr>
            <w:rStyle w:val="a4"/>
            <w:color w:val="0000FF"/>
            <w:u w:val="single"/>
          </w:rPr>
          <w:t>Зак</w:t>
        </w:r>
        <w:r>
          <w:rPr>
            <w:rStyle w:val="a4"/>
            <w:color w:val="0000FF"/>
            <w:u w:val="single"/>
          </w:rPr>
          <w:t>оном</w:t>
        </w:r>
      </w:hyperlink>
      <w:r>
        <w:rPr>
          <w:rStyle w:val="s0"/>
        </w:rPr>
        <w:t xml:space="preserve"> РК от 11.07.22 г. № 136-VII (введен в действие по истечении шестидесяти календарных дней после дня его первого официального </w:t>
      </w:r>
      <w:hyperlink r:id="rId5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A735C4">
      <w:pPr>
        <w:pStyle w:val="pj"/>
      </w:pPr>
      <w:hyperlink r:id="rId57" w:anchor="sub_id=3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58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 мая 2023 г.);</w:t>
      </w:r>
    </w:p>
    <w:p w:rsidR="00000000" w:rsidRDefault="00A735C4">
      <w:pPr>
        <w:pStyle w:val="pj"/>
      </w:pPr>
      <w:hyperlink r:id="rId59" w:anchor="sub_id=2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(</w:t>
      </w:r>
      <w:hyperlink r:id="rId60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8 июня 2024 г.);</w:t>
      </w:r>
    </w:p>
    <w:p w:rsidR="00000000" w:rsidRDefault="00A735C4">
      <w:pPr>
        <w:pStyle w:val="pj"/>
      </w:pPr>
      <w:hyperlink r:id="rId61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02.01.25 г. № 150-VIII (</w:t>
      </w:r>
      <w:hyperlink r:id="rId62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6 марта 2025 г.);</w:t>
      </w:r>
    </w:p>
    <w:p w:rsidR="00000000" w:rsidRDefault="00A735C4">
      <w:pPr>
        <w:pStyle w:val="pj"/>
      </w:pPr>
      <w:hyperlink r:id="rId63" w:anchor="sub_id=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18.03.25 г. № 175-VIII (</w:t>
      </w:r>
      <w:hyperlink r:id="rId64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19 мая 2025 г.)</w:t>
      </w:r>
    </w:p>
    <w:p w:rsidR="00000000" w:rsidRDefault="00A735C4">
      <w:pPr>
        <w:pStyle w:val="pj"/>
      </w:pPr>
      <w:r>
        <w:t> </w:t>
      </w:r>
    </w:p>
    <w:p w:rsidR="00000000" w:rsidRDefault="00A735C4">
      <w:pPr>
        <w:pStyle w:val="pj"/>
      </w:pPr>
      <w:r>
        <w:rPr>
          <w:rStyle w:val="s0"/>
        </w:rPr>
        <w:t>О внесении изменений см.:</w:t>
      </w:r>
    </w:p>
    <w:p w:rsidR="00000000" w:rsidRDefault="00A735C4">
      <w:pPr>
        <w:pStyle w:val="pj"/>
      </w:pPr>
      <w:hyperlink r:id="rId65" w:anchor="sub_id=500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РК от 02.01.25 г. № 150-VIII (изменения </w:t>
      </w:r>
      <w:hyperlink r:id="rId66" w:anchor="sub_id=20000" w:history="1">
        <w:r>
          <w:rPr>
            <w:rStyle w:val="a4"/>
            <w:color w:val="0000FF"/>
            <w:u w:val="single"/>
          </w:rPr>
          <w:t>вводится в действие</w:t>
        </w:r>
      </w:hyperlink>
      <w:r>
        <w:rPr>
          <w:rStyle w:val="s0"/>
        </w:rPr>
        <w:t xml:space="preserve"> с 1 января 2026 г.)</w:t>
      </w:r>
    </w:p>
    <w:p w:rsidR="00000000" w:rsidRDefault="00A735C4">
      <w:pPr>
        <w:pStyle w:val="pj"/>
      </w:pPr>
      <w:r>
        <w:rPr>
          <w:rStyle w:val="s0"/>
        </w:rPr>
        <w:t> </w:t>
      </w:r>
    </w:p>
    <w:p w:rsidR="00000000" w:rsidRDefault="00A735C4">
      <w:pPr>
        <w:pStyle w:val="pj"/>
      </w:pPr>
      <w:r>
        <w:rPr>
          <w:rStyle w:val="s0"/>
        </w:rPr>
        <w:t>Предыдущие редакции:</w:t>
      </w:r>
    </w:p>
    <w:p w:rsidR="00000000" w:rsidRDefault="00A735C4">
      <w:pPr>
        <w:pStyle w:val="pj"/>
      </w:pPr>
      <w:r>
        <w:rPr>
          <w:rStyle w:val="s0"/>
        </w:rPr>
        <w:t> </w:t>
      </w:r>
    </w:p>
    <w:p w:rsidR="00000000" w:rsidRDefault="00A735C4">
      <w:pPr>
        <w:pStyle w:val="pj"/>
      </w:pPr>
      <w:hyperlink r:id="rId6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22.02.02 г.</w:t>
      </w:r>
    </w:p>
    <w:p w:rsidR="00000000" w:rsidRDefault="00A735C4">
      <w:pPr>
        <w:pStyle w:val="pj"/>
      </w:pPr>
      <w:hyperlink r:id="rId6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13.12.04 г.</w:t>
      </w:r>
    </w:p>
    <w:p w:rsidR="00000000" w:rsidRDefault="00A735C4">
      <w:pPr>
        <w:pStyle w:val="pj"/>
      </w:pPr>
      <w:hyperlink r:id="rId69" w:history="1">
        <w:r>
          <w:rPr>
            <w:rStyle w:val="a4"/>
            <w:color w:val="0000FF"/>
            <w:u w:val="single"/>
          </w:rPr>
          <w:t>ре</w:t>
        </w:r>
        <w:r>
          <w:rPr>
            <w:rStyle w:val="a4"/>
            <w:color w:val="0000FF"/>
            <w:u w:val="single"/>
          </w:rPr>
          <w:t>дакция</w:t>
        </w:r>
      </w:hyperlink>
      <w:r>
        <w:rPr>
          <w:rStyle w:val="s0"/>
        </w:rPr>
        <w:t>, действовавшая до внесения изменений от 20.12.04 г.</w:t>
      </w:r>
    </w:p>
    <w:p w:rsidR="00000000" w:rsidRDefault="00A735C4">
      <w:pPr>
        <w:pStyle w:val="pj"/>
      </w:pPr>
      <w:hyperlink r:id="rId7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29.12.06 г.</w:t>
      </w:r>
    </w:p>
    <w:p w:rsidR="00000000" w:rsidRDefault="00A735C4">
      <w:pPr>
        <w:pStyle w:val="pj"/>
      </w:pPr>
      <w:hyperlink r:id="rId71" w:history="1">
        <w:r>
          <w:rPr>
            <w:rStyle w:val="a4"/>
            <w:color w:val="0000FF"/>
            <w:u w:val="single"/>
          </w:rPr>
          <w:t>редакц</w:t>
        </w:r>
        <w:r>
          <w:rPr>
            <w:rStyle w:val="a4"/>
            <w:color w:val="0000FF"/>
            <w:u w:val="single"/>
          </w:rPr>
          <w:t>ия</w:t>
        </w:r>
      </w:hyperlink>
      <w:r>
        <w:rPr>
          <w:rStyle w:val="s0"/>
        </w:rPr>
        <w:t>, действовавшая до внесения изменений от 12.01.07 г.</w:t>
      </w:r>
    </w:p>
    <w:p w:rsidR="00000000" w:rsidRDefault="00A735C4">
      <w:pPr>
        <w:pStyle w:val="pj"/>
      </w:pPr>
      <w:hyperlink r:id="rId7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27.07.07 г.</w:t>
      </w:r>
    </w:p>
    <w:p w:rsidR="00000000" w:rsidRDefault="00A735C4">
      <w:pPr>
        <w:pStyle w:val="pj"/>
      </w:pPr>
      <w:hyperlink r:id="rId7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29.04.10 г.</w:t>
      </w:r>
    </w:p>
    <w:p w:rsidR="00000000" w:rsidRDefault="00A735C4">
      <w:pPr>
        <w:pStyle w:val="pj"/>
      </w:pPr>
      <w:hyperlink r:id="rId7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29.12.10 г.</w:t>
      </w:r>
    </w:p>
    <w:p w:rsidR="00000000" w:rsidRDefault="00A735C4">
      <w:pPr>
        <w:pStyle w:val="pj"/>
      </w:pPr>
      <w:hyperlink r:id="rId7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10.01.11 г.</w:t>
      </w:r>
    </w:p>
    <w:p w:rsidR="00000000" w:rsidRDefault="00A735C4">
      <w:pPr>
        <w:pStyle w:val="pj"/>
      </w:pPr>
      <w:hyperlink r:id="rId7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05.07.11 г.</w:t>
      </w:r>
    </w:p>
    <w:p w:rsidR="00000000" w:rsidRDefault="00A735C4">
      <w:pPr>
        <w:pStyle w:val="pj"/>
      </w:pPr>
      <w:hyperlink r:id="rId7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15.07.11 г. (введены в действие по истечении шести месяцев после его первого официального опубликования)</w:t>
      </w:r>
    </w:p>
    <w:p w:rsidR="00000000" w:rsidRDefault="00A735C4">
      <w:pPr>
        <w:pStyle w:val="pj"/>
      </w:pPr>
      <w:hyperlink r:id="rId7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21.06.13 г.</w:t>
      </w:r>
    </w:p>
    <w:p w:rsidR="00000000" w:rsidRDefault="00A735C4">
      <w:pPr>
        <w:pStyle w:val="pj"/>
      </w:pP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23.04.14 г.</w:t>
      </w:r>
    </w:p>
    <w:p w:rsidR="00000000" w:rsidRDefault="00A735C4">
      <w:pPr>
        <w:pStyle w:val="pj"/>
      </w:pPr>
      <w:hyperlink r:id="rId8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29.09.14 г.</w:t>
      </w:r>
    </w:p>
    <w:p w:rsidR="00000000" w:rsidRDefault="00A735C4">
      <w:pPr>
        <w:pStyle w:val="pj"/>
      </w:pP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16.05.14 г. (введены в действие по истечении шести месяцев после дня его первого официаль</w:t>
      </w:r>
      <w:r>
        <w:rPr>
          <w:rStyle w:val="s0"/>
        </w:rPr>
        <w:t xml:space="preserve">ного </w:t>
      </w:r>
      <w:hyperlink r:id="rId8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</w:t>
      </w:r>
    </w:p>
    <w:p w:rsidR="00000000" w:rsidRDefault="00A735C4">
      <w:pPr>
        <w:pStyle w:val="pj"/>
      </w:pP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07.11.14 г.</w:t>
      </w:r>
    </w:p>
    <w:p w:rsidR="00000000" w:rsidRDefault="00A735C4">
      <w:pPr>
        <w:pStyle w:val="pj"/>
      </w:pP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01.01.15 г.</w:t>
      </w:r>
    </w:p>
    <w:p w:rsidR="00000000" w:rsidRDefault="00A735C4">
      <w:pPr>
        <w:pStyle w:val="pj"/>
      </w:pP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29.03.16 г.</w:t>
      </w:r>
    </w:p>
    <w:p w:rsidR="00000000" w:rsidRDefault="00A735C4">
      <w:pPr>
        <w:pStyle w:val="pj"/>
      </w:pPr>
      <w:hyperlink r:id="rId86" w:history="1">
        <w:r>
          <w:rPr>
            <w:rStyle w:val="a4"/>
            <w:color w:val="0000FF"/>
            <w:u w:val="single"/>
          </w:rPr>
          <w:t>редакц</w:t>
        </w:r>
        <w:r>
          <w:rPr>
            <w:rStyle w:val="a4"/>
            <w:color w:val="0000FF"/>
            <w:u w:val="single"/>
          </w:rPr>
          <w:t>ия</w:t>
        </w:r>
      </w:hyperlink>
      <w:r>
        <w:rPr>
          <w:rStyle w:val="s0"/>
        </w:rPr>
        <w:t>, действовавшая до внесения изменений от 22.12.16 г.</w:t>
      </w:r>
    </w:p>
    <w:p w:rsidR="00000000" w:rsidRDefault="00A735C4">
      <w:pPr>
        <w:pStyle w:val="pj"/>
      </w:pP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11.07.17 г.</w:t>
      </w:r>
    </w:p>
    <w:p w:rsidR="00000000" w:rsidRDefault="00A735C4">
      <w:pPr>
        <w:pStyle w:val="pj"/>
      </w:pP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18.03.19 г.</w:t>
      </w:r>
    </w:p>
    <w:p w:rsidR="00000000" w:rsidRDefault="00A735C4">
      <w:pPr>
        <w:pStyle w:val="pj"/>
      </w:pP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05.10.18 г. (введены в действие с 11 апреля 2019 г.)</w:t>
      </w:r>
    </w:p>
    <w:p w:rsidR="00000000" w:rsidRDefault="00A735C4">
      <w:pPr>
        <w:pStyle w:val="pj"/>
      </w:pP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25.11.19 г.</w:t>
      </w:r>
    </w:p>
    <w:p w:rsidR="00000000" w:rsidRDefault="00A735C4">
      <w:pPr>
        <w:pStyle w:val="pj"/>
      </w:pP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25.05.20 г.</w:t>
      </w:r>
    </w:p>
    <w:p w:rsidR="00000000" w:rsidRDefault="00A735C4">
      <w:pPr>
        <w:pStyle w:val="pj"/>
      </w:pP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07.07.20 г.</w:t>
      </w:r>
    </w:p>
    <w:p w:rsidR="00000000" w:rsidRDefault="00A735C4">
      <w:pPr>
        <w:pStyle w:val="pj"/>
      </w:pP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30.04.21 г.</w:t>
      </w:r>
    </w:p>
    <w:p w:rsidR="00000000" w:rsidRDefault="00A735C4">
      <w:pPr>
        <w:pStyle w:val="pj"/>
      </w:pP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29.06.20 г. (введены в действие с 1 июля 2021 г.)</w:t>
      </w:r>
    </w:p>
    <w:p w:rsidR="00000000" w:rsidRDefault="00A735C4">
      <w:pPr>
        <w:pStyle w:val="pj"/>
      </w:pP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24.11.21 г. </w:t>
      </w:r>
    </w:p>
    <w:p w:rsidR="00000000" w:rsidRDefault="00A735C4">
      <w:pPr>
        <w:pStyle w:val="pj"/>
      </w:pP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31.12.21 г. </w:t>
      </w:r>
    </w:p>
    <w:p w:rsidR="00000000" w:rsidRDefault="00A735C4">
      <w:pPr>
        <w:pStyle w:val="pj"/>
      </w:pP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11.07.22 г. </w:t>
      </w:r>
    </w:p>
    <w:p w:rsidR="00000000" w:rsidRDefault="00A735C4">
      <w:pPr>
        <w:pStyle w:val="pj"/>
      </w:pP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19.04.23 г.</w:t>
      </w:r>
      <w:r>
        <w:t> </w:t>
      </w:r>
    </w:p>
    <w:p w:rsidR="00000000" w:rsidRDefault="00A735C4">
      <w:pPr>
        <w:pStyle w:val="pj"/>
      </w:pP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06.04.24 г.</w:t>
      </w:r>
      <w:r>
        <w:t> </w:t>
      </w:r>
    </w:p>
    <w:p w:rsidR="00000000" w:rsidRDefault="00A735C4">
      <w:pPr>
        <w:pStyle w:val="pj"/>
      </w:pP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02.01.25 г.</w:t>
      </w:r>
    </w:p>
    <w:p w:rsidR="00000000" w:rsidRDefault="00A735C4">
      <w:pPr>
        <w:pStyle w:val="pj"/>
      </w:pP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18.03.25 г.</w:t>
      </w:r>
    </w:p>
    <w:p w:rsidR="00000000" w:rsidRDefault="00A735C4">
      <w:pPr>
        <w:pStyle w:val="pj"/>
      </w:pPr>
      <w:r>
        <w:t> </w:t>
      </w:r>
    </w:p>
    <w:p w:rsidR="00000000" w:rsidRDefault="00A735C4">
      <w:pPr>
        <w:pStyle w:val="pj"/>
      </w:pPr>
      <w:r>
        <w:t> </w:t>
      </w:r>
    </w:p>
    <w:p w:rsidR="00000000" w:rsidRDefault="00A735C4">
      <w:pPr>
        <w:pStyle w:val="pj"/>
      </w:pPr>
      <w:r>
        <w:t> </w:t>
      </w:r>
    </w:p>
    <w:sectPr w:rsidR="00000000">
      <w:headerReference w:type="even" r:id="rId102"/>
      <w:headerReference w:type="default" r:id="rId103"/>
      <w:footerReference w:type="even" r:id="rId104"/>
      <w:footerReference w:type="default" r:id="rId105"/>
      <w:headerReference w:type="first" r:id="rId106"/>
      <w:footerReference w:type="first" r:id="rId1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5C4" w:rsidRDefault="00A735C4" w:rsidP="00A735C4">
      <w:r>
        <w:separator/>
      </w:r>
    </w:p>
  </w:endnote>
  <w:endnote w:type="continuationSeparator" w:id="0">
    <w:p w:rsidR="00A735C4" w:rsidRDefault="00A735C4" w:rsidP="00A73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5C4" w:rsidRDefault="00A735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5C4" w:rsidRDefault="00A735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5C4" w:rsidRDefault="00A735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5C4" w:rsidRDefault="00A735C4" w:rsidP="00A735C4">
      <w:r>
        <w:separator/>
      </w:r>
    </w:p>
  </w:footnote>
  <w:footnote w:type="continuationSeparator" w:id="0">
    <w:p w:rsidR="00A735C4" w:rsidRDefault="00A735C4" w:rsidP="00A735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5C4" w:rsidRDefault="00A735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5C4" w:rsidRDefault="00A735C4" w:rsidP="00A735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35C4" w:rsidRPr="00A735C4" w:rsidRDefault="00A735C4" w:rsidP="00A735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декабря 1998 года № 339-I «О государственном контроле за оборотом отдельных видов оружия» (с изменениями и дополнениями по состоянию на 19.05.2025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5C4" w:rsidRDefault="00A735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35C4"/>
    <w:rsid w:val="00A73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35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35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35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35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35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35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35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35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39078" TargetMode="External"/><Relationship Id="rId21" Type="http://schemas.openxmlformats.org/officeDocument/2006/relationships/hyperlink" Target="http://online.zakon.kz/Document/?doc_id=31034509" TargetMode="External"/><Relationship Id="rId42" Type="http://schemas.openxmlformats.org/officeDocument/2006/relationships/hyperlink" Target="http://online.zakon.kz/Document/?doc_id=33267657" TargetMode="External"/><Relationship Id="rId47" Type="http://schemas.openxmlformats.org/officeDocument/2006/relationships/hyperlink" Target="http://online.zakon.kz/Document/?doc_id=36107357" TargetMode="External"/><Relationship Id="rId63" Type="http://schemas.openxmlformats.org/officeDocument/2006/relationships/hyperlink" Target="http://online.zakon.kz/Document/?doc_id=37164503" TargetMode="External"/><Relationship Id="rId68" Type="http://schemas.openxmlformats.org/officeDocument/2006/relationships/hyperlink" Target="http://online.zakon.kz/Document/?doc_id=3111889" TargetMode="External"/><Relationship Id="rId84" Type="http://schemas.openxmlformats.org/officeDocument/2006/relationships/hyperlink" Target="http://online.zakon.kz/Document/?doc_id=31642403" TargetMode="External"/><Relationship Id="rId89" Type="http://schemas.openxmlformats.org/officeDocument/2006/relationships/hyperlink" Target="http://online.zakon.kz/Document/?doc_id=39236250" TargetMode="External"/><Relationship Id="rId16" Type="http://schemas.openxmlformats.org/officeDocument/2006/relationships/hyperlink" Target="http://online.zakon.kz/Document/?doc_id=30657352" TargetMode="External"/><Relationship Id="rId107" Type="http://schemas.openxmlformats.org/officeDocument/2006/relationships/footer" Target="footer3.xml"/><Relationship Id="rId11" Type="http://schemas.openxmlformats.org/officeDocument/2006/relationships/hyperlink" Target="http://online.zakon.kz/Document/?doc_id=30086150" TargetMode="External"/><Relationship Id="rId32" Type="http://schemas.openxmlformats.org/officeDocument/2006/relationships/hyperlink" Target="http://online.zakon.kz/Document/?doc_id=31624683" TargetMode="External"/><Relationship Id="rId37" Type="http://schemas.openxmlformats.org/officeDocument/2006/relationships/hyperlink" Target="http://online.zakon.kz/Document/?doc_id=33871576" TargetMode="External"/><Relationship Id="rId53" Type="http://schemas.openxmlformats.org/officeDocument/2006/relationships/hyperlink" Target="http://online.zakon.kz/Document/?doc_id=38207408" TargetMode="External"/><Relationship Id="rId58" Type="http://schemas.openxmlformats.org/officeDocument/2006/relationships/hyperlink" Target="http://online.zakon.kz/Document/?doc_id=35015734" TargetMode="External"/><Relationship Id="rId74" Type="http://schemas.openxmlformats.org/officeDocument/2006/relationships/hyperlink" Target="http://online.zakon.kz/Document/?doc_id=30912653" TargetMode="External"/><Relationship Id="rId79" Type="http://schemas.openxmlformats.org/officeDocument/2006/relationships/hyperlink" Target="http://online.zakon.kz/Document/?doc_id=31539551" TargetMode="Externa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4375352" TargetMode="External"/><Relationship Id="rId95" Type="http://schemas.openxmlformats.org/officeDocument/2006/relationships/hyperlink" Target="http://online.zakon.kz/Document/?doc_id=35631964" TargetMode="External"/><Relationship Id="rId22" Type="http://schemas.openxmlformats.org/officeDocument/2006/relationships/hyperlink" Target="http://online.zakon.kz/Document/?doc_id=31034833" TargetMode="External"/><Relationship Id="rId27" Type="http://schemas.openxmlformats.org/officeDocument/2006/relationships/hyperlink" Target="http://online.zakon.kz/Document/?doc_id=31548165" TargetMode="External"/><Relationship Id="rId43" Type="http://schemas.openxmlformats.org/officeDocument/2006/relationships/hyperlink" Target="http://online.zakon.kz/Document/?doc_id=38933244" TargetMode="External"/><Relationship Id="rId48" Type="http://schemas.openxmlformats.org/officeDocument/2006/relationships/hyperlink" Target="http://online.zakon.kz/Document/?doc_id=36134761" TargetMode="External"/><Relationship Id="rId64" Type="http://schemas.openxmlformats.org/officeDocument/2006/relationships/hyperlink" Target="http://online.zakon.kz/Document/?doc_id=37164503" TargetMode="External"/><Relationship Id="rId69" Type="http://schemas.openxmlformats.org/officeDocument/2006/relationships/hyperlink" Target="http://online.zakon.kz/Document/?doc_id=3211889" TargetMode="External"/><Relationship Id="rId80" Type="http://schemas.openxmlformats.org/officeDocument/2006/relationships/hyperlink" Target="http://online.zakon.kz/Document/?doc_id=31609434" TargetMode="External"/><Relationship Id="rId85" Type="http://schemas.openxmlformats.org/officeDocument/2006/relationships/hyperlink" Target="http://online.zakon.kz/Document/?doc_id=39620702" TargetMode="External"/><Relationship Id="rId12" Type="http://schemas.openxmlformats.org/officeDocument/2006/relationships/hyperlink" Target="http://online.zakon.kz/Document/?doc_id=30086150" TargetMode="External"/><Relationship Id="rId17" Type="http://schemas.openxmlformats.org/officeDocument/2006/relationships/hyperlink" Target="http://online.zakon.kz/Document/?doc_id=30912334" TargetMode="External"/><Relationship Id="rId33" Type="http://schemas.openxmlformats.org/officeDocument/2006/relationships/hyperlink" Target="http://online.zakon.kz/Document/?doc_id=31624972" TargetMode="External"/><Relationship Id="rId38" Type="http://schemas.openxmlformats.org/officeDocument/2006/relationships/hyperlink" Target="http://online.zakon.kz/Document/?doc_id=39427968" TargetMode="External"/><Relationship Id="rId59" Type="http://schemas.openxmlformats.org/officeDocument/2006/relationships/hyperlink" Target="http://online.zakon.kz/Document/?doc_id=36651733" TargetMode="External"/><Relationship Id="rId103" Type="http://schemas.openxmlformats.org/officeDocument/2006/relationships/header" Target="header2.xml"/><Relationship Id="rId108" Type="http://schemas.openxmlformats.org/officeDocument/2006/relationships/fontTable" Target="fontTable.xml"/><Relationship Id="rId54" Type="http://schemas.openxmlformats.org/officeDocument/2006/relationships/hyperlink" Target="http://online.zakon.kz/Document/?doc_id=37925755" TargetMode="External"/><Relationship Id="rId70" Type="http://schemas.openxmlformats.org/officeDocument/2006/relationships/hyperlink" Target="http://online.zakon.kz/Document/?doc_id=30084457" TargetMode="External"/><Relationship Id="rId75" Type="http://schemas.openxmlformats.org/officeDocument/2006/relationships/hyperlink" Target="http://online.zakon.kz/Document/?doc_id=30916047" TargetMode="External"/><Relationship Id="rId91" Type="http://schemas.openxmlformats.org/officeDocument/2006/relationships/hyperlink" Target="http://online.zakon.kz/Document/?doc_id=35105353" TargetMode="External"/><Relationship Id="rId96" Type="http://schemas.openxmlformats.org/officeDocument/2006/relationships/hyperlink" Target="http://online.zakon.kz/Document/?doc_id=358345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18682" TargetMode="External"/><Relationship Id="rId23" Type="http://schemas.openxmlformats.org/officeDocument/2006/relationships/hyperlink" Target="http://online.zakon.kz/Document/?doc_id=31409319" TargetMode="External"/><Relationship Id="rId28" Type="http://schemas.openxmlformats.org/officeDocument/2006/relationships/hyperlink" Target="http://online.zakon.kz/Document/?doc_id=31548557" TargetMode="External"/><Relationship Id="rId36" Type="http://schemas.openxmlformats.org/officeDocument/2006/relationships/hyperlink" Target="http://online.zakon.kz/Document/?doc_id=34199995" TargetMode="External"/><Relationship Id="rId49" Type="http://schemas.openxmlformats.org/officeDocument/2006/relationships/hyperlink" Target="http://online.zakon.kz/Document/?doc_id=32932996" TargetMode="External"/><Relationship Id="rId57" Type="http://schemas.openxmlformats.org/officeDocument/2006/relationships/hyperlink" Target="http://online.zakon.kz/Document/?doc_id=35015734" TargetMode="External"/><Relationship Id="rId106" Type="http://schemas.openxmlformats.org/officeDocument/2006/relationships/header" Target="header3.xml"/><Relationship Id="rId10" Type="http://schemas.openxmlformats.org/officeDocument/2006/relationships/hyperlink" Target="http://online.zakon.kz/Document/?doc_id=30084084" TargetMode="External"/><Relationship Id="rId31" Type="http://schemas.openxmlformats.org/officeDocument/2006/relationships/hyperlink" Target="http://online.zakon.kz/Document/?doc_id=31609290" TargetMode="External"/><Relationship Id="rId44" Type="http://schemas.openxmlformats.org/officeDocument/2006/relationships/hyperlink" Target="http://online.zakon.kz/Document/?doc_id=35722275" TargetMode="External"/><Relationship Id="rId52" Type="http://schemas.openxmlformats.org/officeDocument/2006/relationships/hyperlink" Target="http://online.zakon.kz/Document/?doc_id=35788989" TargetMode="External"/><Relationship Id="rId60" Type="http://schemas.openxmlformats.org/officeDocument/2006/relationships/hyperlink" Target="http://online.zakon.kz/Document/?doc_id=36651733" TargetMode="External"/><Relationship Id="rId65" Type="http://schemas.openxmlformats.org/officeDocument/2006/relationships/hyperlink" Target="http://online.zakon.kz/Document/?doc_id=38353171" TargetMode="External"/><Relationship Id="rId73" Type="http://schemas.openxmlformats.org/officeDocument/2006/relationships/hyperlink" Target="http://online.zakon.kz/Document/?doc_id=30658922" TargetMode="External"/><Relationship Id="rId78" Type="http://schemas.openxmlformats.org/officeDocument/2006/relationships/hyperlink" Target="http://online.zakon.kz/Document/?doc_id=31420869" TargetMode="External"/><Relationship Id="rId81" Type="http://schemas.openxmlformats.org/officeDocument/2006/relationships/hyperlink" Target="http://online.zakon.kz/Document/?doc_id=31624945" TargetMode="External"/><Relationship Id="rId86" Type="http://schemas.openxmlformats.org/officeDocument/2006/relationships/hyperlink" Target="http://online.zakon.kz/Document/?doc_id=38886274" TargetMode="External"/><Relationship Id="rId94" Type="http://schemas.openxmlformats.org/officeDocument/2006/relationships/hyperlink" Target="http://online.zakon.kz/Document/?doc_id=32361347" TargetMode="External"/><Relationship Id="rId99" Type="http://schemas.openxmlformats.org/officeDocument/2006/relationships/hyperlink" Target="http://online.zakon.kz/Document/?doc_id=34546269" TargetMode="External"/><Relationship Id="rId101" Type="http://schemas.openxmlformats.org/officeDocument/2006/relationships/hyperlink" Target="http://online.zakon.kz/Document/?doc_id=342161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0118263" TargetMode="External"/><Relationship Id="rId18" Type="http://schemas.openxmlformats.org/officeDocument/2006/relationships/hyperlink" Target="http://online.zakon.kz/Document/?doc_id=30915711" TargetMode="External"/><Relationship Id="rId39" Type="http://schemas.openxmlformats.org/officeDocument/2006/relationships/hyperlink" Target="http://online.zakon.kz/Document/?doc_id=38419551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://online.zakon.kz/Document/?doc_id=39879187" TargetMode="External"/><Relationship Id="rId50" Type="http://schemas.openxmlformats.org/officeDocument/2006/relationships/hyperlink" Target="http://online.zakon.kz/Document/?doc_id=39468548" TargetMode="External"/><Relationship Id="rId55" Type="http://schemas.openxmlformats.org/officeDocument/2006/relationships/hyperlink" Target="http://online.zakon.kz/Document/?doc_id=39786548" TargetMode="External"/><Relationship Id="rId76" Type="http://schemas.openxmlformats.org/officeDocument/2006/relationships/hyperlink" Target="http://online.zakon.kz/Document/?doc_id=31064700" TargetMode="External"/><Relationship Id="rId97" Type="http://schemas.openxmlformats.org/officeDocument/2006/relationships/hyperlink" Target="http://online.zakon.kz/Document/?doc_id=39320670" TargetMode="External"/><Relationship Id="rId104" Type="http://schemas.openxmlformats.org/officeDocument/2006/relationships/footer" Target="footer1.xml"/><Relationship Id="rId7" Type="http://schemas.openxmlformats.org/officeDocument/2006/relationships/hyperlink" Target="http://online.zakon.kz/Document/?doc_id=1029372" TargetMode="External"/><Relationship Id="rId71" Type="http://schemas.openxmlformats.org/officeDocument/2006/relationships/hyperlink" Target="http://online.zakon.kz/Document/?doc_id=30113842" TargetMode="External"/><Relationship Id="rId92" Type="http://schemas.openxmlformats.org/officeDocument/2006/relationships/hyperlink" Target="http://online.zakon.kz/Document/?doc_id=324041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6969" TargetMode="External"/><Relationship Id="rId24" Type="http://schemas.openxmlformats.org/officeDocument/2006/relationships/hyperlink" Target="http://online.zakon.kz/Document/?doc_id=31409319" TargetMode="External"/><Relationship Id="rId40" Type="http://schemas.openxmlformats.org/officeDocument/2006/relationships/hyperlink" Target="http://online.zakon.kz/Document/?doc_id=37902500" TargetMode="External"/><Relationship Id="rId45" Type="http://schemas.openxmlformats.org/officeDocument/2006/relationships/hyperlink" Target="http://online.zakon.kz/Document/?doc_id=32371361" TargetMode="External"/><Relationship Id="rId66" Type="http://schemas.openxmlformats.org/officeDocument/2006/relationships/hyperlink" Target="http://online.zakon.kz/Document/?doc_id=38353171" TargetMode="External"/><Relationship Id="rId87" Type="http://schemas.openxmlformats.org/officeDocument/2006/relationships/hyperlink" Target="http://online.zakon.kz/Document/?doc_id=35021432" TargetMode="External"/><Relationship Id="rId61" Type="http://schemas.openxmlformats.org/officeDocument/2006/relationships/hyperlink" Target="http://online.zakon.kz/Document/?doc_id=38353171" TargetMode="External"/><Relationship Id="rId82" Type="http://schemas.openxmlformats.org/officeDocument/2006/relationships/hyperlink" Target="http://online.zakon.kz/Document/?doc_id=31548557" TargetMode="External"/><Relationship Id="rId19" Type="http://schemas.openxmlformats.org/officeDocument/2006/relationships/hyperlink" Target="http://online.zakon.kz/Document/?doc_id=31025535" TargetMode="External"/><Relationship Id="rId14" Type="http://schemas.openxmlformats.org/officeDocument/2006/relationships/hyperlink" Target="http://online.zakon.kz/Document/?doc_id=30118263" TargetMode="External"/><Relationship Id="rId30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39430081" TargetMode="External"/><Relationship Id="rId56" Type="http://schemas.openxmlformats.org/officeDocument/2006/relationships/hyperlink" Target="http://online.zakon.kz/Document/?doc_id=31942080" TargetMode="External"/><Relationship Id="rId77" Type="http://schemas.openxmlformats.org/officeDocument/2006/relationships/hyperlink" Target="http://online.zakon.kz/Document/?doc_id=31113410" TargetMode="External"/><Relationship Id="rId100" Type="http://schemas.openxmlformats.org/officeDocument/2006/relationships/hyperlink" Target="http://online.zakon.kz/Document/?doc_id=32662033" TargetMode="External"/><Relationship Id="rId105" Type="http://schemas.openxmlformats.org/officeDocument/2006/relationships/footer" Target="footer2.xml"/><Relationship Id="rId8" Type="http://schemas.openxmlformats.org/officeDocument/2006/relationships/hyperlink" Target="http://online.zakon.kz/Document/?doc_id=1052291" TargetMode="External"/><Relationship Id="rId51" Type="http://schemas.openxmlformats.org/officeDocument/2006/relationships/hyperlink" Target="http://online.zakon.kz/Document/?doc_id=38082714" TargetMode="External"/><Relationship Id="rId72" Type="http://schemas.openxmlformats.org/officeDocument/2006/relationships/hyperlink" Target="http://online.zakon.kz/Document/?doc_id=30118267" TargetMode="External"/><Relationship Id="rId93" Type="http://schemas.openxmlformats.org/officeDocument/2006/relationships/hyperlink" Target="http://online.zakon.kz/Document/?doc_id=38037487" TargetMode="External"/><Relationship Id="rId98" Type="http://schemas.openxmlformats.org/officeDocument/2006/relationships/hyperlink" Target="http://online.zakon.kz/Document/?doc_id=3194534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39059" TargetMode="External"/><Relationship Id="rId46" Type="http://schemas.openxmlformats.org/officeDocument/2006/relationships/hyperlink" Target="http://online.zakon.kz/Document/?doc_id=36905951" TargetMode="External"/><Relationship Id="rId67" Type="http://schemas.openxmlformats.org/officeDocument/2006/relationships/hyperlink" Target="http://online.zakon.kz/Document/?doc_id=3011889" TargetMode="External"/><Relationship Id="rId20" Type="http://schemas.openxmlformats.org/officeDocument/2006/relationships/hyperlink" Target="http://online.zakon.kz/Document/?doc_id=31025535" TargetMode="External"/><Relationship Id="rId41" Type="http://schemas.openxmlformats.org/officeDocument/2006/relationships/hyperlink" Target="http://online.zakon.kz/Document/?doc_id=36589767" TargetMode="External"/><Relationship Id="rId62" Type="http://schemas.openxmlformats.org/officeDocument/2006/relationships/hyperlink" Target="http://online.zakon.kz/Document/?doc_id=38353171" TargetMode="External"/><Relationship Id="rId83" Type="http://schemas.openxmlformats.org/officeDocument/2006/relationships/hyperlink" Target="http://online.zakon.kz/Document/?doc_id=31627318" TargetMode="External"/><Relationship Id="rId88" Type="http://schemas.openxmlformats.org/officeDocument/2006/relationships/hyperlink" Target="http://online.zakon.kz/Document/?doc_id=396950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927</Words>
  <Characters>12110</Characters>
  <Application>Microsoft Office Word</Application>
  <DocSecurity>0</DocSecurity>
  <Lines>100</Lines>
  <Paragraphs>26</Paragraphs>
  <ScaleCrop>false</ScaleCrop>
  <Company/>
  <LinksUpToDate>false</LinksUpToDate>
  <CharactersWithSpaces>13011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2025-05-11T00:46:00Z</dcterms:created>
  <dcterms:modified xsi:type="dcterms:W3CDTF">2025-05-11T00:46:00Z</dcterms:modified>
</cp:coreProperties>
</file>