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1D5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5 декабря 1998 года № 266 «Об утверждении Правил применения чеков на территории Республики Казахстан» (с изменениями и дополнениями по состоянию на 26.03.2012 г.) (утратило силу)</w:t>
      </w:r>
    </w:p>
    <w:p w:rsidR="00000000" w:rsidRDefault="00F01D52">
      <w:pPr>
        <w:ind w:firstLine="400"/>
        <w:jc w:val="both"/>
      </w:pPr>
      <w:r>
        <w:rPr>
          <w:rStyle w:val="s0"/>
        </w:rPr>
        <w:t> </w:t>
      </w:r>
    </w:p>
    <w:p w:rsidR="00000000" w:rsidRDefault="00F01D52">
      <w:pPr>
        <w:ind w:firstLine="400"/>
        <w:jc w:val="both"/>
      </w:pPr>
      <w:r>
        <w:rPr>
          <w:rStyle w:val="s0"/>
        </w:rPr>
        <w:t>Опубликовано: Вестник Национального Банка Казахстана, № 2 (146), 18-31 января 1999 г.; «Бюллетень нормативных правовых актов», 1999 г., № 5, ст. 129</w:t>
      </w:r>
    </w:p>
    <w:p w:rsidR="00000000" w:rsidRDefault="00F01D52">
      <w:pPr>
        <w:ind w:firstLine="400"/>
        <w:jc w:val="both"/>
      </w:pPr>
      <w:r>
        <w:rPr>
          <w:rStyle w:val="s0"/>
        </w:rPr>
        <w:t> </w:t>
      </w:r>
    </w:p>
    <w:p w:rsidR="00000000" w:rsidRDefault="00F01D52">
      <w:pPr>
        <w:ind w:firstLine="400"/>
        <w:jc w:val="both"/>
      </w:pPr>
      <w:r>
        <w:rPr>
          <w:rStyle w:val="s0"/>
        </w:rPr>
        <w:t xml:space="preserve">Зарегистрировано в Реестре государственной регистрации нормативных правовых актов Республики Казахстан 8 </w:t>
      </w:r>
      <w:r>
        <w:rPr>
          <w:rStyle w:val="s0"/>
        </w:rPr>
        <w:t>января 1999 года под № 662</w:t>
      </w:r>
    </w:p>
    <w:p w:rsidR="00000000" w:rsidRDefault="00F01D52">
      <w:pPr>
        <w:ind w:firstLine="400"/>
        <w:jc w:val="both"/>
      </w:pPr>
      <w:r>
        <w:t> </w:t>
      </w:r>
    </w:p>
    <w:p w:rsidR="00000000" w:rsidRDefault="00F01D52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1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17 марта 2016 года № 91</w:t>
      </w:r>
    </w:p>
    <w:p w:rsidR="00000000" w:rsidRDefault="00F01D52">
      <w:pPr>
        <w:ind w:firstLine="400"/>
        <w:jc w:val="both"/>
      </w:pPr>
      <w:r>
        <w:t> </w:t>
      </w:r>
    </w:p>
    <w:p w:rsidR="00000000" w:rsidRDefault="00F01D52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F01D52">
      <w:pPr>
        <w:ind w:firstLine="400"/>
        <w:jc w:val="both"/>
      </w:pPr>
      <w:r>
        <w:rPr>
          <w:rStyle w:val="s0"/>
        </w:rPr>
        <w:t> </w:t>
      </w:r>
    </w:p>
    <w:p w:rsidR="00000000" w:rsidRDefault="00F01D52">
      <w:pPr>
        <w:ind w:firstLine="400"/>
        <w:jc w:val="both"/>
      </w:pP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13.10.2000 г. № 390;</w:t>
      </w:r>
    </w:p>
    <w:p w:rsidR="00000000" w:rsidRDefault="00F01D52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13.05.2</w:t>
      </w:r>
      <w:r>
        <w:rPr>
          <w:rStyle w:val="s0"/>
        </w:rPr>
        <w:t>002 г. № 169;</w:t>
      </w:r>
    </w:p>
    <w:p w:rsidR="00000000" w:rsidRDefault="00F01D52">
      <w:pPr>
        <w:ind w:firstLine="400"/>
        <w:jc w:val="both"/>
      </w:pPr>
      <w:hyperlink r:id="rId10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27.08.05 г. № 93;</w:t>
      </w:r>
    </w:p>
    <w:p w:rsidR="00000000" w:rsidRDefault="00F01D52">
      <w:pPr>
        <w:ind w:firstLine="400"/>
        <w:jc w:val="both"/>
      </w:pPr>
      <w:hyperlink r:id="rId11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Правления Национального Банка РК от 20.07.07 г. № 76 (введено в действие с 13 августа 2010 года);</w:t>
      </w:r>
    </w:p>
    <w:p w:rsidR="00000000" w:rsidRDefault="00F01D52">
      <w:pPr>
        <w:ind w:firstLine="400"/>
        <w:jc w:val="both"/>
      </w:pPr>
      <w:hyperlink r:id="rId12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20.08.10 г. № 76 (введено в </w:t>
      </w:r>
      <w:r>
        <w:rPr>
          <w:rStyle w:val="s0"/>
        </w:rPr>
        <w:t xml:space="preserve">действие со дня официального </w:t>
      </w:r>
      <w:hyperlink r:id="rId13" w:history="1">
        <w:r>
          <w:rPr>
            <w:rStyle w:val="a3"/>
          </w:rPr>
          <w:t>опубликования</w:t>
        </w:r>
      </w:hyperlink>
      <w:r>
        <w:rPr>
          <w:rStyle w:val="s0"/>
        </w:rPr>
        <w:t>, действие распространяется на отношения, возникшие с 13 августа 2010 года);</w:t>
      </w:r>
    </w:p>
    <w:p w:rsidR="00000000" w:rsidRDefault="00F01D52">
      <w:pPr>
        <w:ind w:firstLine="400"/>
        <w:jc w:val="both"/>
      </w:pPr>
      <w:hyperlink r:id="rId14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НБ РК от 01.07.11 г. № 65 (введено в действие с 1 января 2012 года);</w:t>
      </w:r>
    </w:p>
    <w:p w:rsidR="00000000" w:rsidRDefault="00F01D52">
      <w:pPr>
        <w:ind w:firstLine="400"/>
        <w:jc w:val="both"/>
      </w:pPr>
      <w:hyperlink r:id="rId15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НБ РК от 26.03.12 г. № 108 (см. </w:t>
      </w:r>
      <w:hyperlink r:id="rId16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действие).</w:t>
      </w:r>
    </w:p>
    <w:p w:rsidR="00000000" w:rsidRDefault="00F01D52">
      <w:pPr>
        <w:ind w:firstLine="400"/>
        <w:jc w:val="both"/>
      </w:pPr>
      <w:r>
        <w:t> </w:t>
      </w:r>
    </w:p>
    <w:p w:rsidR="00000000" w:rsidRDefault="00F01D52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F01D52">
      <w:pPr>
        <w:ind w:firstLine="400"/>
        <w:jc w:val="both"/>
      </w:pPr>
      <w:r>
        <w:rPr>
          <w:rStyle w:val="s0"/>
        </w:rPr>
        <w:t> </w:t>
      </w:r>
    </w:p>
    <w:p w:rsidR="00000000" w:rsidRDefault="00F01D52">
      <w:pPr>
        <w:ind w:firstLine="400"/>
        <w:jc w:val="both"/>
      </w:pPr>
      <w:hyperlink r:id="rId1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13.10.2000 г.</w:t>
      </w:r>
    </w:p>
    <w:p w:rsidR="00000000" w:rsidRDefault="00F01D52">
      <w:pPr>
        <w:ind w:firstLine="400"/>
        <w:jc w:val="both"/>
      </w:pPr>
      <w:hyperlink r:id="rId1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13.05.02 г.</w:t>
      </w:r>
    </w:p>
    <w:p w:rsidR="00000000" w:rsidRDefault="00F01D52">
      <w:pPr>
        <w:ind w:firstLine="400"/>
        <w:jc w:val="both"/>
      </w:pPr>
      <w:hyperlink r:id="rId1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27.08.05 г.</w:t>
      </w:r>
    </w:p>
    <w:p w:rsidR="00000000" w:rsidRDefault="00F01D52">
      <w:pPr>
        <w:ind w:firstLine="400"/>
        <w:jc w:val="both"/>
      </w:pPr>
      <w:hyperlink r:id="rId2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01.07.11 г.</w:t>
      </w:r>
    </w:p>
    <w:p w:rsidR="00000000" w:rsidRDefault="00F01D52">
      <w:pPr>
        <w:ind w:firstLine="400"/>
        <w:jc w:val="both"/>
      </w:pPr>
      <w:hyperlink r:id="rId21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 xml:space="preserve">26.03.12 </w:t>
      </w:r>
      <w:r>
        <w:t>г. </w:t>
      </w:r>
    </w:p>
    <w:p w:rsidR="00000000" w:rsidRDefault="00F01D52">
      <w:pPr>
        <w:ind w:firstLine="400"/>
        <w:jc w:val="both"/>
      </w:pPr>
      <w:hyperlink r:id="rId2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1 января 2013 г.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52" w:rsidRDefault="00F01D52" w:rsidP="00F01D52">
      <w:r>
        <w:separator/>
      </w:r>
    </w:p>
  </w:endnote>
  <w:endnote w:type="continuationSeparator" w:id="0">
    <w:p w:rsidR="00F01D52" w:rsidRDefault="00F01D52" w:rsidP="00F0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52" w:rsidRDefault="00F01D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52" w:rsidRDefault="00F01D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52" w:rsidRDefault="00F01D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52" w:rsidRDefault="00F01D52" w:rsidP="00F01D52">
      <w:r>
        <w:separator/>
      </w:r>
    </w:p>
  </w:footnote>
  <w:footnote w:type="continuationSeparator" w:id="0">
    <w:p w:rsidR="00F01D52" w:rsidRDefault="00F01D52" w:rsidP="00F0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52" w:rsidRDefault="00F01D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52" w:rsidRDefault="00F01D52" w:rsidP="00F01D5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01D52" w:rsidRPr="00F01D52" w:rsidRDefault="00F01D52" w:rsidP="00F01D5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НБ РК ОТ 05.12.98 № 266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52" w:rsidRDefault="00F01D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01D52"/>
    <w:rsid w:val="00F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01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1D5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1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1D5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01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1D5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1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1D5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1099" TargetMode="External"/><Relationship Id="rId13" Type="http://schemas.openxmlformats.org/officeDocument/2006/relationships/hyperlink" Target="http://online.zakon.kz/Document/?link_id=1001625090" TargetMode="External"/><Relationship Id="rId18" Type="http://schemas.openxmlformats.org/officeDocument/2006/relationships/hyperlink" Target="http://online.zakon.kz/Document/?doc_id=311224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193011" TargetMode="External"/><Relationship Id="rId7" Type="http://schemas.openxmlformats.org/officeDocument/2006/relationships/hyperlink" Target="http://online.zakon.kz/Document/?doc_id=36742473" TargetMode="External"/><Relationship Id="rId12" Type="http://schemas.openxmlformats.org/officeDocument/2006/relationships/hyperlink" Target="http://online.zakon.kz/Document/?doc_id=30839733" TargetMode="External"/><Relationship Id="rId17" Type="http://schemas.openxmlformats.org/officeDocument/2006/relationships/hyperlink" Target="http://online.zakon.kz/Document/?doc_id=3012241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192949" TargetMode="External"/><Relationship Id="rId20" Type="http://schemas.openxmlformats.org/officeDocument/2006/relationships/hyperlink" Target="http://online.zakon.kz/Document/?doc_id=3109867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20875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192949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0025115" TargetMode="External"/><Relationship Id="rId19" Type="http://schemas.openxmlformats.org/officeDocument/2006/relationships/hyperlink" Target="http://online.zakon.kz/Document/?doc_id=30025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1818" TargetMode="External"/><Relationship Id="rId14" Type="http://schemas.openxmlformats.org/officeDocument/2006/relationships/hyperlink" Target="http://online.zakon.kz/Document/?doc_id=31056299" TargetMode="External"/><Relationship Id="rId22" Type="http://schemas.openxmlformats.org/officeDocument/2006/relationships/hyperlink" Target="http://online.zakon.kz/Document/?doc_id=31310795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2657</Characters>
  <Application>Microsoft Office Word</Application>
  <DocSecurity>0</DocSecurity>
  <Lines>22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НБ РК ОТ 05.12.98 № 266 (©Paragraph 2023)</dc:title>
  <dc:subject/>
  <dc:creator>Сергей М</dc:creator>
  <cp:keywords/>
  <dc:description/>
  <cp:lastModifiedBy>Сергей М</cp:lastModifiedBy>
  <cp:revision>2</cp:revision>
  <dcterms:created xsi:type="dcterms:W3CDTF">2023-11-18T01:15:00Z</dcterms:created>
  <dcterms:modified xsi:type="dcterms:W3CDTF">2023-11-18T01:15:00Z</dcterms:modified>
</cp:coreProperties>
</file>