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C391D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31 декабря 1998 года № 1397 О сборах за проезд автотранспортных средств по территории Республики Казахстан</w:t>
      </w:r>
    </w:p>
    <w:p w:rsidR="00000000" w:rsidRDefault="00DC391D">
      <w:pPr>
        <w:spacing w:after="240"/>
        <w:ind w:firstLine="400"/>
        <w:jc w:val="both"/>
      </w:pPr>
      <w:r>
        <w:t xml:space="preserve">Утратило силу в соответствии с </w:t>
      </w:r>
      <w:hyperlink r:id="rId7" w:anchor="sub_id=4" w:history="1">
        <w:r>
          <w:rPr>
            <w:rStyle w:val="a3"/>
          </w:rPr>
          <w:t>постановлением</w:t>
        </w:r>
      </w:hyperlink>
      <w:r>
        <w:t xml:space="preserve"> Правительства Республики Казахстан от 19 января 2002 г. № 62 </w:t>
      </w:r>
    </w:p>
    <w:p w:rsidR="00000000" w:rsidRDefault="00DC391D">
      <w:pPr>
        <w:spacing w:after="240"/>
        <w:ind w:firstLine="400"/>
        <w:jc w:val="both"/>
      </w:pPr>
      <w:r>
        <w:t>Внесены изменения:</w:t>
      </w:r>
    </w:p>
    <w:p w:rsidR="00000000" w:rsidRDefault="00DC391D">
      <w:pPr>
        <w:spacing w:after="240"/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Правительства РК от 26.05.99 г. № 643;</w:t>
      </w:r>
    </w:p>
    <w:p w:rsidR="00000000" w:rsidRDefault="00DC391D">
      <w:pPr>
        <w:spacing w:after="240"/>
        <w:ind w:firstLine="400"/>
        <w:jc w:val="both"/>
      </w:pPr>
      <w:hyperlink r:id="rId9" w:anchor="sub_id=102" w:history="1">
        <w:r>
          <w:rPr>
            <w:rStyle w:val="a3"/>
          </w:rPr>
          <w:t>постановлением</w:t>
        </w:r>
      </w:hyperlink>
      <w:r>
        <w:t xml:space="preserve"> Правительства РК от 26.07.2000 г. № 1125.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p w:rsidR="00000000" w:rsidRDefault="00DC391D">
      <w:pPr>
        <w:spacing w:after="240"/>
        <w:ind w:firstLine="400"/>
        <w:jc w:val="both"/>
      </w:pPr>
      <w:r>
        <w:rPr>
          <w:rStyle w:val="s3"/>
        </w:rPr>
        <w:t>Предыдущие редакции:</w:t>
      </w:r>
    </w:p>
    <w:p w:rsidR="00000000" w:rsidRDefault="00DC391D">
      <w:pPr>
        <w:spacing w:after="240"/>
        <w:ind w:firstLine="400"/>
        <w:jc w:val="both"/>
      </w:pPr>
      <w:hyperlink r:id="rId10" w:history="1">
        <w:r>
          <w:rPr>
            <w:rStyle w:val="a3"/>
            <w:i/>
            <w:iCs/>
          </w:rPr>
          <w:t>редакция</w:t>
        </w:r>
      </w:hyperlink>
      <w:r>
        <w:rPr>
          <w:rStyle w:val="s3"/>
        </w:rPr>
        <w:t xml:space="preserve">, действовавшая до внесения изменений </w:t>
      </w:r>
      <w:hyperlink r:id="rId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26.05.99 г. № 643</w:t>
      </w:r>
    </w:p>
    <w:p w:rsidR="00000000" w:rsidRDefault="00DC391D">
      <w:pPr>
        <w:spacing w:after="240"/>
        <w:ind w:firstLine="400"/>
        <w:jc w:val="both"/>
      </w:pPr>
      <w:hyperlink r:id="rId12" w:history="1">
        <w:r>
          <w:rPr>
            <w:rStyle w:val="a3"/>
            <w:i/>
            <w:iCs/>
          </w:rPr>
          <w:t>редакция</w:t>
        </w:r>
      </w:hyperlink>
      <w:r>
        <w:rPr>
          <w:rStyle w:val="s3"/>
        </w:rPr>
        <w:t xml:space="preserve">, действовавшая до внесения изменений </w:t>
      </w:r>
      <w:hyperlink r:id="rId13" w:anchor="sub_id=10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26.07.2000 г. № 1125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391D" w:rsidRDefault="00DC391D" w:rsidP="00DC391D">
      <w:r>
        <w:separator/>
      </w:r>
    </w:p>
  </w:endnote>
  <w:endnote w:type="continuationSeparator" w:id="0">
    <w:p w:rsidR="00DC391D" w:rsidRDefault="00DC391D" w:rsidP="00DC39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391D" w:rsidRDefault="00DC391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391D" w:rsidRDefault="00DC391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391D" w:rsidRDefault="00DC391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391D" w:rsidRDefault="00DC391D" w:rsidP="00DC391D">
      <w:r>
        <w:separator/>
      </w:r>
    </w:p>
  </w:footnote>
  <w:footnote w:type="continuationSeparator" w:id="0">
    <w:p w:rsidR="00DC391D" w:rsidRDefault="00DC391D" w:rsidP="00DC391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391D" w:rsidRDefault="00DC391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391D" w:rsidRDefault="00DC391D" w:rsidP="00DC391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DC391D" w:rsidRPr="00DC391D" w:rsidRDefault="00DC391D" w:rsidP="00DC391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31.12.98 № 1397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391D" w:rsidRDefault="00DC391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C391D"/>
    <w:rsid w:val="00DC39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DC391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C391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C391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C391D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DC391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C391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C391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C391D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3187" TargetMode="External"/><Relationship Id="rId13" Type="http://schemas.openxmlformats.org/officeDocument/2006/relationships/hyperlink" Target="http://online.zakon.kz/Document/?doc_id=1019156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1027404" TargetMode="External"/><Relationship Id="rId12" Type="http://schemas.openxmlformats.org/officeDocument/2006/relationships/hyperlink" Target="http://online.zakon.kz/Document/?doc_id=3112248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1318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012248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9156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83</Words>
  <Characters>1136</Characters>
  <Application>Microsoft Office Word</Application>
  <DocSecurity>0</DocSecurity>
  <Lines>9</Lines>
  <Paragraphs>2</Paragraphs>
  <ScaleCrop>false</ScaleCrop>
  <Company/>
  <LinksUpToDate>false</LinksUpToDate>
  <CharactersWithSpaces>1217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31.12.98 № 1397 (©Paragraph 2023)</dc:title>
  <dc:subject/>
  <dc:creator>Сергей М</dc:creator>
  <cp:keywords/>
  <dc:description/>
  <cp:lastModifiedBy>Сергей М</cp:lastModifiedBy>
  <cp:revision>2</cp:revision>
  <dcterms:created xsi:type="dcterms:W3CDTF">2023-11-13T17:07:00Z</dcterms:created>
  <dcterms:modified xsi:type="dcterms:W3CDTF">2023-11-13T17:07:00Z</dcterms:modified>
</cp:coreProperties>
</file>