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6FF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6 марта 1999 года № 207 Вопросы Министерства финансов Республики Казахстан</w:t>
      </w:r>
    </w:p>
    <w:p w:rsidR="00000000" w:rsidRDefault="003C6FFC">
      <w:pPr>
        <w:spacing w:after="240"/>
        <w:ind w:firstLine="400"/>
        <w:jc w:val="both"/>
      </w:pPr>
      <w:r>
        <w:t>Опубликовано: САПП Республики Казахстан, 1999 г., № 8, ст. 59</w:t>
      </w:r>
    </w:p>
    <w:p w:rsidR="00000000" w:rsidRDefault="003C6FFC">
      <w:pPr>
        <w:spacing w:after="240"/>
        <w:ind w:firstLine="400"/>
        <w:jc w:val="both"/>
      </w:pPr>
      <w:r>
        <w:t>Внесены изменения:</w:t>
      </w:r>
    </w:p>
    <w:p w:rsidR="00000000" w:rsidRDefault="003C6FFC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9.04.99 г. № 392; </w:t>
      </w:r>
    </w:p>
    <w:p w:rsidR="00000000" w:rsidRDefault="003C6FFC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06.07.99 г. № 934 (вступило в силу с 1 января 2000 г.); </w:t>
      </w:r>
    </w:p>
    <w:p w:rsidR="00000000" w:rsidRDefault="003C6FFC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09.7.99 г. № 951; </w:t>
      </w:r>
    </w:p>
    <w:p w:rsidR="00000000" w:rsidRDefault="003C6FFC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23.07.99 г. № 1046; </w:t>
      </w:r>
    </w:p>
    <w:p w:rsidR="00000000" w:rsidRDefault="003C6FFC">
      <w:pPr>
        <w:ind w:firstLine="400"/>
        <w:jc w:val="both"/>
      </w:pPr>
      <w:hyperlink r:id="rId11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02.08.99 г. № 1093; </w:t>
      </w:r>
    </w:p>
    <w:p w:rsidR="00000000" w:rsidRDefault="003C6FFC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t xml:space="preserve"> Правительства РК от 03.09.99 г. № 1301; </w:t>
      </w:r>
    </w:p>
    <w:p w:rsidR="00000000" w:rsidRDefault="003C6FFC">
      <w:pPr>
        <w:ind w:firstLine="400"/>
        <w:jc w:val="both"/>
      </w:pP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11.01.00 г. № 48; </w:t>
      </w:r>
    </w:p>
    <w:p w:rsidR="00000000" w:rsidRDefault="003C6FFC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t xml:space="preserve"> Правительства РК от 21.12.00 г. № 1880; </w:t>
      </w:r>
    </w:p>
    <w:p w:rsidR="00000000" w:rsidRDefault="003C6FFC">
      <w:pPr>
        <w:ind w:firstLine="400"/>
        <w:jc w:val="both"/>
      </w:pPr>
      <w:hyperlink r:id="rId15" w:anchor="sub_id=202" w:history="1">
        <w:r>
          <w:rPr>
            <w:rStyle w:val="a3"/>
          </w:rPr>
          <w:t>постановлением</w:t>
        </w:r>
      </w:hyperlink>
      <w:r>
        <w:t xml:space="preserve"> Правительства РК от 26.04.01 г. № 563; </w:t>
      </w:r>
    </w:p>
    <w:p w:rsidR="00000000" w:rsidRDefault="003C6FFC">
      <w:pPr>
        <w:ind w:firstLine="400"/>
        <w:jc w:val="both"/>
      </w:pPr>
      <w:hyperlink r:id="rId16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23.08.01 г. № 1101; </w:t>
      </w:r>
    </w:p>
    <w:p w:rsidR="00000000" w:rsidRDefault="003C6FFC">
      <w:pPr>
        <w:ind w:firstLine="400"/>
        <w:jc w:val="both"/>
      </w:pPr>
      <w:hyperlink r:id="rId17" w:anchor="sub_id=601" w:history="1">
        <w:r>
          <w:rPr>
            <w:rStyle w:val="a3"/>
          </w:rPr>
          <w:t>постановлением</w:t>
        </w:r>
      </w:hyperlink>
      <w:r>
        <w:t xml:space="preserve"> Правительства РК от 15.10.02 г. № 1127; </w:t>
      </w:r>
    </w:p>
    <w:p w:rsidR="00000000" w:rsidRDefault="003C6FFC">
      <w:pPr>
        <w:ind w:firstLine="400"/>
        <w:jc w:val="both"/>
      </w:pPr>
      <w:hyperlink r:id="rId18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30.05.03 г. № 501; </w:t>
      </w:r>
    </w:p>
    <w:p w:rsidR="00000000" w:rsidRDefault="003C6FFC">
      <w:pPr>
        <w:ind w:firstLine="400"/>
        <w:jc w:val="both"/>
      </w:pPr>
      <w:hyperlink r:id="rId19" w:anchor="sub_id=4" w:history="1">
        <w:r>
          <w:rPr>
            <w:rStyle w:val="a3"/>
          </w:rPr>
          <w:t>постановлением</w:t>
        </w:r>
      </w:hyperlink>
      <w:r>
        <w:t xml:space="preserve"> Правительства РК от 18.12.03 г. № 1267; </w:t>
      </w:r>
    </w:p>
    <w:p w:rsidR="00000000" w:rsidRDefault="003C6FFC">
      <w:pPr>
        <w:ind w:firstLine="400"/>
        <w:jc w:val="both"/>
      </w:pPr>
      <w:hyperlink r:id="rId20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22.01.04 г. № 68; </w:t>
      </w:r>
    </w:p>
    <w:p w:rsidR="00000000" w:rsidRDefault="003C6FFC">
      <w:pPr>
        <w:ind w:firstLine="400"/>
        <w:jc w:val="both"/>
      </w:pPr>
      <w:hyperlink r:id="rId21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24.06.04 г. № 695; </w:t>
      </w:r>
    </w:p>
    <w:p w:rsidR="00000000" w:rsidRDefault="003C6FFC">
      <w:pPr>
        <w:spacing w:after="240"/>
        <w:ind w:firstLine="400"/>
        <w:jc w:val="both"/>
      </w:pPr>
      <w:hyperlink r:id="rId22" w:anchor="sub_id=200" w:history="1">
        <w:r>
          <w:rPr>
            <w:rStyle w:val="a3"/>
          </w:rPr>
          <w:t>постановлением</w:t>
        </w:r>
      </w:hyperlink>
      <w:r>
        <w:t xml:space="preserve"> Правительства РК от 03.08.04 г. № 825.</w:t>
      </w:r>
    </w:p>
    <w:p w:rsidR="00000000" w:rsidRDefault="003C6FFC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23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28</w:t>
      </w:r>
      <w:r>
        <w:t>.10.04 г. № 1119</w:t>
      </w:r>
      <w:r>
        <w:br/>
      </w:r>
      <w:r>
        <w:br/>
      </w:r>
    </w:p>
    <w:p w:rsidR="00000000" w:rsidRDefault="003C6FFC">
      <w:pPr>
        <w:spacing w:after="240"/>
        <w:ind w:firstLine="400"/>
        <w:jc w:val="both"/>
      </w:pPr>
      <w:r>
        <w:t>Предыдущие редакции:</w:t>
      </w:r>
    </w:p>
    <w:p w:rsidR="00000000" w:rsidRDefault="003C6FFC">
      <w:pPr>
        <w:spacing w:after="240"/>
        <w:ind w:firstLine="400"/>
        <w:jc w:val="both"/>
      </w:pPr>
      <w:hyperlink r:id="rId24" w:history="1">
        <w:r>
          <w:rPr>
            <w:rStyle w:val="a3"/>
          </w:rPr>
          <w:t>редакция,</w:t>
        </w:r>
      </w:hyperlink>
      <w:r>
        <w:t xml:space="preserve"> действовавшая до внесения </w:t>
      </w:r>
      <w:hyperlink r:id="rId25" w:history="1">
        <w:r>
          <w:rPr>
            <w:rStyle w:val="a3"/>
          </w:rPr>
          <w:t>изменений</w:t>
        </w:r>
      </w:hyperlink>
      <w:r>
        <w:t xml:space="preserve"> от 02.08.99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FFC" w:rsidRDefault="003C6FFC" w:rsidP="003C6FFC">
      <w:r>
        <w:separator/>
      </w:r>
    </w:p>
  </w:endnote>
  <w:endnote w:type="continuationSeparator" w:id="0">
    <w:p w:rsidR="003C6FFC" w:rsidRDefault="003C6FFC" w:rsidP="003C6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FFC" w:rsidRDefault="003C6F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FFC" w:rsidRDefault="003C6F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FFC" w:rsidRDefault="003C6F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FFC" w:rsidRDefault="003C6FFC" w:rsidP="003C6FFC">
      <w:r>
        <w:separator/>
      </w:r>
    </w:p>
  </w:footnote>
  <w:footnote w:type="continuationSeparator" w:id="0">
    <w:p w:rsidR="003C6FFC" w:rsidRDefault="003C6FFC" w:rsidP="003C6F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FFC" w:rsidRDefault="003C6F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FFC" w:rsidRDefault="003C6FFC" w:rsidP="003C6F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C6FFC" w:rsidRPr="003C6FFC" w:rsidRDefault="003C6FFC" w:rsidP="003C6F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06.03.99 № 207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6FFC" w:rsidRDefault="003C6F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6FFC"/>
    <w:rsid w:val="003C6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C6F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6F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6F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6FF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3C6F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6F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C6F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6FF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6238" TargetMode="External"/><Relationship Id="rId18" Type="http://schemas.openxmlformats.org/officeDocument/2006/relationships/hyperlink" Target="http://online.zakon.kz/Document/?doc_id=1039906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9035" TargetMode="External"/><Relationship Id="rId7" Type="http://schemas.openxmlformats.org/officeDocument/2006/relationships/hyperlink" Target="http://online.zakon.kz/Document/?doc_id=1013355" TargetMode="External"/><Relationship Id="rId12" Type="http://schemas.openxmlformats.org/officeDocument/2006/relationships/hyperlink" Target="http://online.zakon.kz/Document/?doc_id=1014357" TargetMode="External"/><Relationship Id="rId17" Type="http://schemas.openxmlformats.org/officeDocument/2006/relationships/hyperlink" Target="http://online.zakon.kz/Document/?doc_id=1033877" TargetMode="External"/><Relationship Id="rId25" Type="http://schemas.openxmlformats.org/officeDocument/2006/relationships/hyperlink" Target="http://online.zakon.kz/Document/?doc_id=101396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4470" TargetMode="External"/><Relationship Id="rId20" Type="http://schemas.openxmlformats.org/officeDocument/2006/relationships/hyperlink" Target="http://online.zakon.kz/Document/?doc_id=1046144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3962" TargetMode="External"/><Relationship Id="rId24" Type="http://schemas.openxmlformats.org/officeDocument/2006/relationships/hyperlink" Target="http://online.zakon.kz/Document/?doc_id=3012761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22722" TargetMode="External"/><Relationship Id="rId23" Type="http://schemas.openxmlformats.org/officeDocument/2006/relationships/hyperlink" Target="http://online.zakon.kz/Document/?doc_id=1051285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1026256" TargetMode="External"/><Relationship Id="rId19" Type="http://schemas.openxmlformats.org/officeDocument/2006/relationships/hyperlink" Target="http://online.zakon.kz/Document/?doc_id=1045641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29" TargetMode="External"/><Relationship Id="rId14" Type="http://schemas.openxmlformats.org/officeDocument/2006/relationships/hyperlink" Target="http://online.zakon.kz/Document/?doc_id=1021113" TargetMode="External"/><Relationship Id="rId22" Type="http://schemas.openxmlformats.org/officeDocument/2006/relationships/hyperlink" Target="http://online.zakon.kz/Document/?doc_id=1049612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10136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2555</Characters>
  <Application>Microsoft Office Word</Application>
  <DocSecurity>0</DocSecurity>
  <Lines>21</Lines>
  <Paragraphs>5</Paragraphs>
  <ScaleCrop>false</ScaleCrop>
  <Company/>
  <LinksUpToDate>false</LinksUpToDate>
  <CharactersWithSpaces>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06.03.99 № 207 (©Paragraph 2023)</dc:title>
  <dc:subject/>
  <dc:creator>Сергей М</dc:creator>
  <cp:keywords/>
  <dc:description/>
  <cp:lastModifiedBy>Сергей М</cp:lastModifiedBy>
  <cp:revision>2</cp:revision>
  <dcterms:created xsi:type="dcterms:W3CDTF">2023-11-17T23:43:00Z</dcterms:created>
  <dcterms:modified xsi:type="dcterms:W3CDTF">2023-11-17T23:43:00Z</dcterms:modified>
</cp:coreProperties>
</file>