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5DE">
      <w:pPr>
        <w:spacing w:after="240"/>
        <w:ind w:firstLine="400"/>
        <w:jc w:val="both"/>
      </w:pPr>
      <w:bookmarkStart w:id="0" w:name="_GoBack"/>
      <w:bookmarkEnd w:id="0"/>
      <w:r>
        <w:t>Приказ Министерства труда и социальной защиты населения Республики Казахстан от 12 апреля 1999 года № 59-п Об утверждении Инструкции по организации работы назначения и выплаты пенсий, государственных социальных пособий по инвалидности, по случаю потери кор</w:t>
      </w:r>
      <w:r>
        <w:t>мильца, по возрасту и специальных государственных пособий</w:t>
      </w:r>
    </w:p>
    <w:p w:rsidR="00000000" w:rsidRDefault="008C05DE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28 мая 1999 года № 776</w:t>
      </w:r>
    </w:p>
    <w:p w:rsidR="00000000" w:rsidRDefault="008C05DE">
      <w:pPr>
        <w:spacing w:after="240"/>
        <w:ind w:firstLine="400"/>
        <w:jc w:val="both"/>
      </w:pPr>
      <w:r>
        <w:t>Опубликован: Бюллетень нормативных правовых актов РК, 1999 г., № 9</w:t>
      </w:r>
    </w:p>
    <w:p w:rsidR="00000000" w:rsidRDefault="008C05DE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Министра труда и социальной защиты населения Республики Казахстан от 25 марта 2001 года № 17-п.</w:t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5DE" w:rsidRDefault="008C05DE" w:rsidP="008C05DE">
      <w:r>
        <w:separator/>
      </w:r>
    </w:p>
  </w:endnote>
  <w:endnote w:type="continuationSeparator" w:id="0">
    <w:p w:rsidR="008C05DE" w:rsidRDefault="008C05DE" w:rsidP="008C0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DE" w:rsidRDefault="008C05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DE" w:rsidRDefault="008C05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DE" w:rsidRDefault="008C05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5DE" w:rsidRDefault="008C05DE" w:rsidP="008C05DE">
      <w:r>
        <w:separator/>
      </w:r>
    </w:p>
  </w:footnote>
  <w:footnote w:type="continuationSeparator" w:id="0">
    <w:p w:rsidR="008C05DE" w:rsidRDefault="008C05DE" w:rsidP="008C05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DE" w:rsidRDefault="008C05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DE" w:rsidRDefault="008C05DE" w:rsidP="008C05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C05DE" w:rsidRPr="008C05DE" w:rsidRDefault="008C05DE" w:rsidP="008C05D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ОТ 12.04.99 № 59-П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5DE" w:rsidRDefault="008C05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5DE"/>
    <w:rsid w:val="008C0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C05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05D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C05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05D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C05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05D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C05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05D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48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621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ОТ 12.04.99 № 59-П (©Paragraph 2023)</dc:title>
  <dc:subject/>
  <dc:creator>Сергей М</dc:creator>
  <cp:keywords/>
  <dc:description/>
  <cp:lastModifiedBy>Сергей М</cp:lastModifiedBy>
  <cp:revision>2</cp:revision>
  <dcterms:created xsi:type="dcterms:W3CDTF">2023-10-12T18:46:00Z</dcterms:created>
  <dcterms:modified xsi:type="dcterms:W3CDTF">2023-10-12T18:46:00Z</dcterms:modified>
</cp:coreProperties>
</file>