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36D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</w:t>
      </w:r>
    </w:p>
    <w:p w:rsidR="00000000" w:rsidRDefault="00DE36D8">
      <w:pPr>
        <w:spacing w:after="240"/>
        <w:ind w:firstLine="400"/>
        <w:jc w:val="both"/>
      </w:pPr>
      <w:r>
        <w:t>Опубликовано: САПП Республики Казахстан, 1999 г., № 34, ст. 298</w:t>
      </w:r>
      <w:r>
        <w:br/>
      </w:r>
      <w:r>
        <w:br/>
      </w:r>
    </w:p>
    <w:p w:rsidR="00000000" w:rsidRDefault="00DE36D8">
      <w:pPr>
        <w:ind w:firstLine="400"/>
        <w:jc w:val="both"/>
      </w:pPr>
      <w:r>
        <w:t xml:space="preserve">Внесены изменения: </w:t>
      </w:r>
    </w:p>
    <w:p w:rsidR="00000000" w:rsidRDefault="00DE36D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15.02.2000 г. № 252 </w:t>
      </w:r>
    </w:p>
    <w:p w:rsidR="00000000" w:rsidRDefault="00DE36D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19.03.01 г. № 355 </w:t>
      </w:r>
    </w:p>
    <w:p w:rsidR="00000000" w:rsidRDefault="00DE36D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28.08.01 г. № 1116 </w:t>
      </w:r>
    </w:p>
    <w:p w:rsidR="00000000" w:rsidRDefault="00DE36D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19.12.01 г. № 1654 </w:t>
      </w:r>
    </w:p>
    <w:p w:rsidR="00000000" w:rsidRDefault="00DE36D8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01.02.02 г. № 153</w:t>
      </w:r>
    </w:p>
    <w:p w:rsidR="00000000" w:rsidRDefault="00DE36D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2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</w:t>
      </w:r>
      <w:r>
        <w:t>тан от 7 августа 2002 года № 883</w:t>
      </w:r>
    </w:p>
    <w:p w:rsidR="00000000" w:rsidRDefault="00DE36D8">
      <w:pPr>
        <w:spacing w:after="240"/>
        <w:ind w:firstLine="400"/>
        <w:jc w:val="both"/>
      </w:pPr>
      <w:r>
        <w:t>Предыдущие редакции:</w:t>
      </w:r>
    </w:p>
    <w:p w:rsidR="00000000" w:rsidRDefault="00DE36D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4" w:history="1">
        <w:r>
          <w:rPr>
            <w:rStyle w:val="a3"/>
          </w:rPr>
          <w:t>изменений</w:t>
        </w:r>
      </w:hyperlink>
      <w:r>
        <w:t xml:space="preserve"> от 15.02.2000 г. </w:t>
      </w:r>
    </w:p>
    <w:p w:rsidR="00000000" w:rsidRDefault="00DE36D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6" w:history="1">
        <w:r>
          <w:rPr>
            <w:rStyle w:val="a3"/>
          </w:rPr>
          <w:t>изменений</w:t>
        </w:r>
      </w:hyperlink>
      <w:r>
        <w:t xml:space="preserve"> от 19.03.01 г. </w:t>
      </w:r>
    </w:p>
    <w:p w:rsidR="00000000" w:rsidRDefault="00DE36D8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8" w:history="1">
        <w:r>
          <w:rPr>
            <w:rStyle w:val="a3"/>
          </w:rPr>
          <w:t>изменений</w:t>
        </w:r>
      </w:hyperlink>
      <w:r>
        <w:t xml:space="preserve"> от 28.08.01 г. </w:t>
      </w:r>
    </w:p>
    <w:p w:rsidR="00000000" w:rsidRDefault="00DE36D8">
      <w:pPr>
        <w:spacing w:after="240"/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20" w:history="1">
        <w:r>
          <w:rPr>
            <w:rStyle w:val="a3"/>
          </w:rPr>
          <w:t>изменений</w:t>
        </w:r>
      </w:hyperlink>
      <w:r>
        <w:t xml:space="preserve"> от 19.12.01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6D8" w:rsidRDefault="00DE36D8" w:rsidP="00DE36D8">
      <w:r>
        <w:separator/>
      </w:r>
    </w:p>
  </w:endnote>
  <w:endnote w:type="continuationSeparator" w:id="0">
    <w:p w:rsidR="00DE36D8" w:rsidRDefault="00DE36D8" w:rsidP="00DE36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D8" w:rsidRDefault="00DE36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D8" w:rsidRDefault="00DE36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D8" w:rsidRDefault="00DE36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6D8" w:rsidRDefault="00DE36D8" w:rsidP="00DE36D8">
      <w:r>
        <w:separator/>
      </w:r>
    </w:p>
  </w:footnote>
  <w:footnote w:type="continuationSeparator" w:id="0">
    <w:p w:rsidR="00DE36D8" w:rsidRDefault="00DE36D8" w:rsidP="00DE36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D8" w:rsidRDefault="00DE36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D8" w:rsidRDefault="00DE36D8" w:rsidP="00DE36D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E36D8" w:rsidRPr="00DE36D8" w:rsidRDefault="00DE36D8" w:rsidP="00DE36D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06.07.99 № 935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6D8" w:rsidRDefault="00DE36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6D8"/>
    <w:rsid w:val="00DE3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E36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6D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E36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6D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E36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36D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E36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36D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168" TargetMode="External"/><Relationship Id="rId13" Type="http://schemas.openxmlformats.org/officeDocument/2006/relationships/hyperlink" Target="http://online.zakon.kz/Document/?doc_id=3013693" TargetMode="External"/><Relationship Id="rId18" Type="http://schemas.openxmlformats.org/officeDocument/2006/relationships/hyperlink" Target="http://online.zakon.kz/Document/?doc_id=102450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16757" TargetMode="External"/><Relationship Id="rId12" Type="http://schemas.openxmlformats.org/officeDocument/2006/relationships/hyperlink" Target="http://online.zakon.kz/Document/?doc_id=1032426" TargetMode="External"/><Relationship Id="rId17" Type="http://schemas.openxmlformats.org/officeDocument/2006/relationships/hyperlink" Target="http://online.zakon.kz/Document/?doc_id=321369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2168" TargetMode="External"/><Relationship Id="rId20" Type="http://schemas.openxmlformats.org/officeDocument/2006/relationships/hyperlink" Target="http://online.zakon.kz/Document/?doc_id=10266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922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369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26690" TargetMode="External"/><Relationship Id="rId19" Type="http://schemas.openxmlformats.org/officeDocument/2006/relationships/hyperlink" Target="http://online.zakon.kz/Document/?doc_id=33136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4503" TargetMode="External"/><Relationship Id="rId14" Type="http://schemas.openxmlformats.org/officeDocument/2006/relationships/hyperlink" Target="http://online.zakon.kz/Document/?doc_id=101675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1720</Characters>
  <Application>Microsoft Office Word</Application>
  <DocSecurity>0</DocSecurity>
  <Lines>14</Lines>
  <Paragraphs>3</Paragraphs>
  <ScaleCrop>false</ScaleCrop>
  <Company/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06.07.99 № 935 (©Paragraph 2023)</dc:title>
  <dc:subject/>
  <dc:creator>Сергей М</dc:creator>
  <cp:keywords/>
  <dc:description/>
  <cp:lastModifiedBy>Сергей М</cp:lastModifiedBy>
  <cp:revision>2</cp:revision>
  <dcterms:created xsi:type="dcterms:W3CDTF">2023-11-27T09:26:00Z</dcterms:created>
  <dcterms:modified xsi:type="dcterms:W3CDTF">2023-11-27T09:26:00Z</dcterms:modified>
</cp:coreProperties>
</file>