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FF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19 ноября 1999 года № 1755 Вопросы Агентства Республики Казахстан по туризму и спорту</w:t>
      </w:r>
    </w:p>
    <w:p w:rsidR="00000000" w:rsidRDefault="00BB4FF5">
      <w:pPr>
        <w:spacing w:after="240"/>
        <w:ind w:firstLine="400"/>
        <w:jc w:val="both"/>
      </w:pPr>
      <w:r>
        <w:t>Опубликовано: САПП Республики Казахстан, 1999 г., № 51, ст. 505</w:t>
      </w:r>
    </w:p>
    <w:p w:rsidR="00000000" w:rsidRDefault="00BB4FF5">
      <w:pPr>
        <w:spacing w:after="240"/>
        <w:ind w:firstLine="400"/>
        <w:jc w:val="both"/>
      </w:pPr>
      <w:r>
        <w:t>Внесены изменения:</w:t>
      </w:r>
    </w:p>
    <w:p w:rsidR="00000000" w:rsidRDefault="00BB4FF5">
      <w:pPr>
        <w:ind w:firstLine="400"/>
        <w:jc w:val="both"/>
      </w:pPr>
      <w:hyperlink r:id="rId7" w:anchor="sub_id=303" w:history="1">
        <w:r>
          <w:rPr>
            <w:rStyle w:val="a3"/>
          </w:rPr>
          <w:t>постановлением</w:t>
        </w:r>
      </w:hyperlink>
      <w:r>
        <w:t xml:space="preserve"> Правительства РК от 7.02.2000 г. № 179 </w:t>
      </w:r>
    </w:p>
    <w:p w:rsidR="00000000" w:rsidRDefault="00BB4FF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13.05.2000 г. № 703 </w:t>
      </w:r>
    </w:p>
    <w:p w:rsidR="00000000" w:rsidRDefault="00BB4FF5">
      <w:pPr>
        <w:ind w:firstLine="400"/>
        <w:jc w:val="both"/>
      </w:pPr>
      <w:hyperlink r:id="rId9" w:anchor="sub_id=23" w:history="1">
        <w:r>
          <w:rPr>
            <w:rStyle w:val="a3"/>
          </w:rPr>
          <w:t>постановлением</w:t>
        </w:r>
      </w:hyperlink>
      <w:r>
        <w:t xml:space="preserve"> Правительства РК от 14.09.01 г. № 1213 </w:t>
      </w:r>
    </w:p>
    <w:p w:rsidR="00000000" w:rsidRDefault="00BB4FF5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19.09.03 г. № 953</w:t>
      </w:r>
    </w:p>
    <w:p w:rsidR="00000000" w:rsidRDefault="00BB4FF5">
      <w:pPr>
        <w:spacing w:after="240"/>
        <w:ind w:firstLine="400"/>
        <w:jc w:val="both"/>
      </w:pPr>
      <w:r>
        <w:t>Утр</w:t>
      </w:r>
      <w:r>
        <w:t xml:space="preserve">атило силу в соответствии с </w:t>
      </w:r>
      <w:hyperlink r:id="rId11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1130</w:t>
      </w:r>
    </w:p>
    <w:p w:rsidR="00000000" w:rsidRDefault="00BB4FF5">
      <w:pPr>
        <w:spacing w:after="240"/>
        <w:ind w:firstLine="400"/>
        <w:jc w:val="both"/>
      </w:pPr>
      <w:r>
        <w:t>Предыдущие редакции:</w:t>
      </w:r>
    </w:p>
    <w:p w:rsidR="00000000" w:rsidRDefault="00BB4FF5">
      <w:pPr>
        <w:ind w:firstLine="400"/>
        <w:jc w:val="both"/>
      </w:pPr>
      <w:hyperlink r:id="rId12" w:history="1">
        <w:r>
          <w:rPr>
            <w:rStyle w:val="a3"/>
          </w:rPr>
          <w:t>редакц</w:t>
        </w:r>
        <w:r>
          <w:rPr>
            <w:rStyle w:val="a3"/>
          </w:rPr>
          <w:t>ия,</w:t>
        </w:r>
      </w:hyperlink>
      <w:r>
        <w:t xml:space="preserve"> действовавшая до внесения изменений от 14.09.01 г. </w:t>
      </w:r>
    </w:p>
    <w:p w:rsidR="00000000" w:rsidRDefault="00BB4FF5">
      <w:pPr>
        <w:spacing w:after="240"/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19.09.03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FF5" w:rsidRDefault="00BB4FF5" w:rsidP="00BB4FF5">
      <w:r>
        <w:separator/>
      </w:r>
    </w:p>
  </w:endnote>
  <w:endnote w:type="continuationSeparator" w:id="0">
    <w:p w:rsidR="00BB4FF5" w:rsidRDefault="00BB4FF5" w:rsidP="00BB4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FF5" w:rsidRDefault="00BB4FF5" w:rsidP="00BB4FF5">
      <w:r>
        <w:separator/>
      </w:r>
    </w:p>
  </w:footnote>
  <w:footnote w:type="continuationSeparator" w:id="0">
    <w:p w:rsidR="00BB4FF5" w:rsidRDefault="00BB4FF5" w:rsidP="00BB4F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 w:rsidP="00BB4F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B4FF5" w:rsidRPr="00BB4FF5" w:rsidRDefault="00BB4FF5" w:rsidP="00BB4FF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19.11.99 № 1755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FF5" w:rsidRDefault="00BB4F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FF5"/>
    <w:rsid w:val="00BB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B4F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F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F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FF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B4F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FF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F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FF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040" TargetMode="External"/><Relationship Id="rId13" Type="http://schemas.openxmlformats.org/officeDocument/2006/relationships/hyperlink" Target="http://online.zakon.kz/Document/?doc_id=311565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6577" TargetMode="External"/><Relationship Id="rId12" Type="http://schemas.openxmlformats.org/officeDocument/2006/relationships/hyperlink" Target="http://online.zakon.kz/Document/?doc_id=301565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3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429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8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1117</Characters>
  <Application>Microsoft Office Word</Application>
  <DocSecurity>0</DocSecurity>
  <Lines>9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19.11.99 № 1755 (©Paragraph 2023)</dc:title>
  <dc:subject/>
  <dc:creator>Сергей М</dc:creator>
  <cp:keywords/>
  <dc:description/>
  <cp:lastModifiedBy>Сергей М</cp:lastModifiedBy>
  <cp:revision>2</cp:revision>
  <dcterms:created xsi:type="dcterms:W3CDTF">2023-11-19T01:02:00Z</dcterms:created>
  <dcterms:modified xsi:type="dcterms:W3CDTF">2023-11-19T01:02:00Z</dcterms:modified>
</cp:coreProperties>
</file>