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6EAA">
      <w:pPr>
        <w:spacing w:after="240"/>
        <w:ind w:firstLine="400"/>
        <w:jc w:val="both"/>
      </w:pPr>
      <w:bookmarkStart w:id="0" w:name="_GoBack"/>
      <w:bookmarkEnd w:id="0"/>
      <w:r>
        <w:t>Приказ Председателя Комитета по государственному контролю над производством и оборотом алкогольной продукции Министерства государственных доходов Республики Казахстан от 9 ноября 1999 года № 257</w:t>
      </w:r>
      <w:proofErr w:type="gramStart"/>
      <w:r>
        <w:t xml:space="preserve"> О</w:t>
      </w:r>
      <w:proofErr w:type="gramEnd"/>
      <w:r>
        <w:t>б утверждении Правил присвоения персонального идентификацион</w:t>
      </w:r>
      <w:r>
        <w:t>ного номера организациям, осуществляющим производство этилового спирта и алкогольной продукции, хранение и реализацию этилового спирта, хранение и оптовую реализацию алкогольной продукции</w:t>
      </w:r>
    </w:p>
    <w:p w:rsidR="00000000" w:rsidRDefault="00086EAA">
      <w:pPr>
        <w:spacing w:after="240"/>
        <w:ind w:firstLine="400"/>
        <w:jc w:val="both"/>
      </w:pPr>
      <w:r>
        <w:t>Зарегистрирован в Минюсте РК 19 ноября 1999 г. № 980</w:t>
      </w:r>
    </w:p>
    <w:p w:rsidR="00000000" w:rsidRDefault="00086EAA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Председателя Налогового комитета Министерства Финансов РК от 02.08.04 г. № 373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EAA" w:rsidRDefault="00086EAA" w:rsidP="00086EAA">
      <w:r>
        <w:separator/>
      </w:r>
    </w:p>
  </w:endnote>
  <w:endnote w:type="continuationSeparator" w:id="0">
    <w:p w:rsidR="00086EAA" w:rsidRDefault="00086EAA" w:rsidP="00086E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EAA" w:rsidRDefault="00086E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EAA" w:rsidRDefault="00086E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EAA" w:rsidRDefault="00086E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EAA" w:rsidRDefault="00086EAA" w:rsidP="00086EAA">
      <w:r>
        <w:separator/>
      </w:r>
    </w:p>
  </w:footnote>
  <w:footnote w:type="continuationSeparator" w:id="0">
    <w:p w:rsidR="00086EAA" w:rsidRDefault="00086EAA" w:rsidP="00086E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EAA" w:rsidRDefault="00086E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EAA" w:rsidRDefault="00086EAA" w:rsidP="00086E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86EAA" w:rsidRPr="00086EAA" w:rsidRDefault="00086EAA" w:rsidP="00086E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КОМ. ПО ГОСКОНТРОЛЮ ЗА АЛК. ПРОДУКЦИЕЙ ОТ 09.11.99 № 257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EAA" w:rsidRDefault="00086E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6EAA"/>
    <w:rsid w:val="00086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86E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6E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6E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6EA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86E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6E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6E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6EA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7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602</Characters>
  <Application>Microsoft Office Word</Application>
  <DocSecurity>0</DocSecurity>
  <Lines>5</Lines>
  <Paragraphs>1</Paragraphs>
  <ScaleCrop>false</ScaleCrop>
  <Company/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2025-03-05T02:29:00Z</dcterms:created>
  <dcterms:modified xsi:type="dcterms:W3CDTF">2025-03-05T02:29:00Z</dcterms:modified>
</cp:coreProperties>
</file>