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6297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 декабря 1999 года № 1839 «Об утверждении Типового положения об организациях образования соответствующих типов» (с изменениями и дополнениями по состоянию на 22.06.2001 г.) (утратило силу)</w:t>
      </w:r>
    </w:p>
    <w:p w:rsidR="00000000" w:rsidRDefault="00B56297">
      <w:pPr>
        <w:spacing w:after="240"/>
        <w:ind w:firstLine="400"/>
        <w:jc w:val="both"/>
      </w:pPr>
      <w:r>
        <w:t>Опубликовано: САПП Республики Казахстан, 1999 г., № 53, ст. 523</w:t>
      </w:r>
    </w:p>
    <w:p w:rsidR="00000000" w:rsidRDefault="00B5629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 мая 2013 года № 499</w:t>
      </w:r>
    </w:p>
    <w:p w:rsidR="00000000" w:rsidRDefault="00B56297">
      <w:pPr>
        <w:ind w:firstLine="400"/>
        <w:jc w:val="both"/>
      </w:pPr>
      <w:r>
        <w:t> </w:t>
      </w:r>
    </w:p>
    <w:p w:rsidR="00000000" w:rsidRDefault="00B56297">
      <w:pPr>
        <w:ind w:firstLine="400"/>
        <w:jc w:val="both"/>
      </w:pPr>
      <w:r>
        <w:t xml:space="preserve">Внесены изменения: </w:t>
      </w:r>
    </w:p>
    <w:p w:rsidR="00000000" w:rsidRDefault="00B56297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22.06.2001 г. № 849</w:t>
      </w:r>
      <w:r>
        <w:br/>
      </w:r>
      <w:r>
        <w:br/>
      </w:r>
      <w:r>
        <w:br/>
      </w:r>
    </w:p>
    <w:p w:rsidR="00000000" w:rsidRDefault="00B56297">
      <w:pPr>
        <w:ind w:firstLine="400"/>
        <w:jc w:val="both"/>
      </w:pPr>
      <w:r>
        <w:t xml:space="preserve">Предыдущие редакции: </w:t>
      </w:r>
    </w:p>
    <w:p w:rsidR="00000000" w:rsidRDefault="00B56297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внесения </w:t>
      </w:r>
      <w:hyperlink r:id="rId10" w:anchor="sub_id=20" w:history="1">
        <w:r>
          <w:rPr>
            <w:rStyle w:val="a3"/>
          </w:rPr>
          <w:t>изменений</w:t>
        </w:r>
      </w:hyperlink>
      <w:r>
        <w:t xml:space="preserve"> от 22 июня 2001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6297" w:rsidRDefault="00B56297" w:rsidP="00B56297">
      <w:r>
        <w:separator/>
      </w:r>
    </w:p>
  </w:endnote>
  <w:endnote w:type="continuationSeparator" w:id="0">
    <w:p w:rsidR="00B56297" w:rsidRDefault="00B56297" w:rsidP="00B562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297" w:rsidRDefault="00B562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297" w:rsidRDefault="00B562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297" w:rsidRDefault="00B562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6297" w:rsidRDefault="00B56297" w:rsidP="00B56297">
      <w:r>
        <w:separator/>
      </w:r>
    </w:p>
  </w:footnote>
  <w:footnote w:type="continuationSeparator" w:id="0">
    <w:p w:rsidR="00B56297" w:rsidRDefault="00B56297" w:rsidP="00B562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297" w:rsidRDefault="00B562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297" w:rsidRDefault="00B56297" w:rsidP="00B562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6297" w:rsidRPr="00B56297" w:rsidRDefault="00B56297" w:rsidP="00B562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02.12.99 № 1839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297" w:rsidRDefault="00B562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6297"/>
    <w:rsid w:val="00B56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62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62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62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62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62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62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62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62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36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9771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236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80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793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02.12.99 № 1839 (©Paragraph 2023)</dc:title>
  <dc:subject/>
  <dc:creator>Сергей М</dc:creator>
  <cp:keywords/>
  <dc:description/>
  <cp:lastModifiedBy>Сергей М</cp:lastModifiedBy>
  <cp:revision>2</cp:revision>
  <dcterms:created xsi:type="dcterms:W3CDTF">2023-09-10T04:39:00Z</dcterms:created>
  <dcterms:modified xsi:type="dcterms:W3CDTF">2023-09-10T04:39:00Z</dcterms:modified>
</cp:coreProperties>
</file>