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4E4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декабря 1999 года № 1872 О реализации Закона Республики Казахстан "О республиканском бюджете на 2000 год"</w:t>
      </w:r>
    </w:p>
    <w:p w:rsidR="00000000" w:rsidRDefault="00484E42">
      <w:pPr>
        <w:spacing w:after="240"/>
        <w:ind w:firstLine="400"/>
        <w:jc w:val="both"/>
      </w:pPr>
      <w:r>
        <w:t>Опубликовано: САПП Республики Казахстан, 1999 г., № 53, ст. 530</w:t>
      </w:r>
    </w:p>
    <w:p w:rsidR="00000000" w:rsidRDefault="00484E42">
      <w:pPr>
        <w:ind w:firstLine="400"/>
        <w:jc w:val="both"/>
      </w:pPr>
      <w:r>
        <w:t xml:space="preserve">Внесены изменения: </w:t>
      </w:r>
    </w:p>
    <w:p w:rsidR="00000000" w:rsidRDefault="00484E4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24.12.99 г. № 1970; </w:t>
      </w:r>
    </w:p>
    <w:p w:rsidR="00000000" w:rsidRDefault="00484E4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11.01.2000 г. № 213; </w:t>
      </w:r>
    </w:p>
    <w:p w:rsidR="00000000" w:rsidRDefault="00484E4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12.02.2000 г. № 227; </w:t>
      </w:r>
    </w:p>
    <w:p w:rsidR="00000000" w:rsidRDefault="00484E4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24.02.2000 г. № 291; </w:t>
      </w:r>
    </w:p>
    <w:p w:rsidR="00000000" w:rsidRDefault="00484E4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28.02.2000 г. № 306; </w:t>
      </w:r>
    </w:p>
    <w:p w:rsidR="00000000" w:rsidRDefault="00484E4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13.03.2000 г. № 381; </w:t>
      </w:r>
    </w:p>
    <w:p w:rsidR="00000000" w:rsidRDefault="00484E42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28.03.2000 г. № 451; </w:t>
      </w:r>
    </w:p>
    <w:p w:rsidR="00000000" w:rsidRDefault="00484E4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16.05.2000 г. № 734; </w:t>
      </w:r>
    </w:p>
    <w:p w:rsidR="00000000" w:rsidRDefault="00484E42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19.05.2000 г. № 748; </w:t>
      </w:r>
    </w:p>
    <w:p w:rsidR="00000000" w:rsidRDefault="00484E42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13.06.2000 г. № 886; </w:t>
      </w:r>
    </w:p>
    <w:p w:rsidR="00000000" w:rsidRDefault="00484E42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08.07.2000 г. № 1035; </w:t>
      </w:r>
    </w:p>
    <w:p w:rsidR="00000000" w:rsidRDefault="00484E42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08.07.2000 г. № 1036; </w:t>
      </w:r>
    </w:p>
    <w:p w:rsidR="00000000" w:rsidRDefault="00484E42">
      <w:pPr>
        <w:ind w:firstLine="400"/>
        <w:jc w:val="both"/>
      </w:pPr>
      <w:hyperlink r:id="rId19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t xml:space="preserve"> Правительства РК от 3.08.2000 г. № 1181; </w:t>
      </w:r>
    </w:p>
    <w:p w:rsidR="00000000" w:rsidRDefault="00484E42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17.08.2000 г. № 1271; </w:t>
      </w:r>
    </w:p>
    <w:p w:rsidR="00000000" w:rsidRDefault="00484E42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 xml:space="preserve">авительства РК от 12.10.2000 г. № 1523; </w:t>
      </w:r>
    </w:p>
    <w:p w:rsidR="00000000" w:rsidRDefault="00484E42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16.10.2000 г. № 1536; </w:t>
      </w:r>
    </w:p>
    <w:p w:rsidR="00000000" w:rsidRDefault="00484E42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  <w:r>
        <w:t xml:space="preserve">РК от 17.10.2000 г. № 1545; </w:t>
      </w:r>
    </w:p>
    <w:p w:rsidR="00000000" w:rsidRDefault="00484E42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t xml:space="preserve"> Правительства РК от 17.11.2000 г. № 1733; </w:t>
      </w:r>
    </w:p>
    <w:p w:rsidR="00000000" w:rsidRDefault="00484E42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РК от 21.12.</w:t>
      </w:r>
      <w:r>
        <w:t xml:space="preserve">2000 г. № 1873; </w:t>
      </w:r>
    </w:p>
    <w:p w:rsidR="00000000" w:rsidRDefault="00484E42">
      <w:pPr>
        <w:spacing w:after="240"/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Правительства РК от 29.12.2000 г. № 1955.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484E42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484E42">
      <w:pPr>
        <w:ind w:firstLine="400"/>
        <w:jc w:val="both"/>
      </w:pPr>
      <w:hyperlink r:id="rId27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действовавшая до внесения </w:t>
      </w:r>
      <w:hyperlink r:id="rId28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11.01.2000 г. </w:t>
      </w:r>
    </w:p>
    <w:p w:rsidR="00000000" w:rsidRDefault="00484E42">
      <w:pPr>
        <w:ind w:firstLine="400"/>
        <w:jc w:val="both"/>
      </w:pPr>
      <w:hyperlink r:id="rId2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3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12.02.2000 г. </w:t>
      </w:r>
    </w:p>
    <w:p w:rsidR="00000000" w:rsidRDefault="00484E42">
      <w:pPr>
        <w:ind w:firstLine="400"/>
        <w:jc w:val="both"/>
      </w:pPr>
      <w:hyperlink r:id="rId31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32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24.02.2000г. </w:t>
      </w:r>
    </w:p>
    <w:p w:rsidR="00000000" w:rsidRDefault="00484E42">
      <w:pPr>
        <w:ind w:firstLine="400"/>
        <w:jc w:val="both"/>
      </w:pPr>
      <w:hyperlink r:id="rId33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34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28.02.2000г. </w:t>
      </w:r>
    </w:p>
    <w:p w:rsidR="00000000" w:rsidRDefault="00484E42">
      <w:pPr>
        <w:ind w:firstLine="400"/>
        <w:jc w:val="both"/>
      </w:pPr>
      <w:hyperlink r:id="rId35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действовавшая до внесения </w:t>
      </w:r>
      <w:hyperlink r:id="rId36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13.03.2000г. </w:t>
      </w:r>
    </w:p>
    <w:p w:rsidR="00000000" w:rsidRDefault="00484E42">
      <w:pPr>
        <w:ind w:firstLine="400"/>
        <w:jc w:val="both"/>
      </w:pPr>
      <w:hyperlink r:id="rId37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38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28.03.2000г. </w:t>
      </w:r>
    </w:p>
    <w:p w:rsidR="00000000" w:rsidRDefault="00484E42">
      <w:pPr>
        <w:ind w:firstLine="400"/>
        <w:jc w:val="both"/>
      </w:pPr>
      <w:hyperlink r:id="rId3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4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16.05.2000 г. </w:t>
      </w:r>
    </w:p>
    <w:p w:rsidR="00000000" w:rsidRDefault="00484E42">
      <w:pPr>
        <w:ind w:firstLine="400"/>
        <w:jc w:val="both"/>
      </w:pPr>
      <w:hyperlink r:id="rId41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42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19.05.2000 г. </w:t>
      </w:r>
    </w:p>
    <w:p w:rsidR="00000000" w:rsidRDefault="00484E42">
      <w:pPr>
        <w:ind w:firstLine="400"/>
        <w:jc w:val="both"/>
      </w:pPr>
      <w:hyperlink r:id="rId43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действовавшая до внесения </w:t>
      </w:r>
      <w:hyperlink r:id="rId44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13.06.2000 г. </w:t>
      </w:r>
    </w:p>
    <w:p w:rsidR="00000000" w:rsidRDefault="00484E42">
      <w:pPr>
        <w:ind w:firstLine="400"/>
        <w:jc w:val="both"/>
      </w:pPr>
      <w:hyperlink r:id="rId45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46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08.07.2000 г. </w:t>
      </w:r>
    </w:p>
    <w:p w:rsidR="00000000" w:rsidRDefault="00484E42">
      <w:pPr>
        <w:ind w:firstLine="400"/>
        <w:jc w:val="both"/>
      </w:pPr>
      <w:hyperlink r:id="rId47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48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08.07.2000 г. </w:t>
      </w:r>
    </w:p>
    <w:p w:rsidR="00000000" w:rsidRDefault="00484E42">
      <w:pPr>
        <w:ind w:firstLine="400"/>
        <w:jc w:val="both"/>
      </w:pPr>
      <w:hyperlink r:id="rId4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</w:t>
      </w:r>
      <w:hyperlink r:id="rId5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03.08.2000 г. </w:t>
      </w:r>
    </w:p>
    <w:p w:rsidR="00000000" w:rsidRDefault="00484E42">
      <w:pPr>
        <w:ind w:firstLine="400"/>
        <w:jc w:val="both"/>
      </w:pPr>
      <w:hyperlink r:id="rId51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действовавшая до внесения </w:t>
      </w:r>
      <w:hyperlink r:id="rId52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17.08.2000 г. </w:t>
      </w:r>
    </w:p>
    <w:p w:rsidR="00000000" w:rsidRDefault="00484E42">
      <w:pPr>
        <w:ind w:firstLine="400"/>
        <w:jc w:val="both"/>
      </w:pPr>
      <w:hyperlink r:id="rId53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54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12.10.2000 г. </w:t>
      </w:r>
    </w:p>
    <w:p w:rsidR="00000000" w:rsidRDefault="00484E42">
      <w:pPr>
        <w:ind w:firstLine="400"/>
        <w:jc w:val="both"/>
      </w:pPr>
      <w:hyperlink r:id="rId55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56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16.10.2000 г. </w:t>
      </w:r>
    </w:p>
    <w:p w:rsidR="00000000" w:rsidRDefault="00484E42">
      <w:pPr>
        <w:ind w:firstLine="400"/>
        <w:jc w:val="both"/>
      </w:pPr>
      <w:hyperlink r:id="rId57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58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17.10.2000 г. </w:t>
      </w:r>
    </w:p>
    <w:p w:rsidR="00000000" w:rsidRDefault="00484E42">
      <w:pPr>
        <w:ind w:firstLine="400"/>
        <w:jc w:val="both"/>
      </w:pPr>
      <w:hyperlink r:id="rId59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6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17.11.2000 г. </w:t>
      </w:r>
    </w:p>
    <w:p w:rsidR="00000000" w:rsidRDefault="00484E42">
      <w:pPr>
        <w:ind w:firstLine="400"/>
        <w:jc w:val="both"/>
      </w:pPr>
      <w:hyperlink r:id="rId61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62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21.12.2000 г. </w:t>
      </w:r>
    </w:p>
    <w:p w:rsidR="00000000" w:rsidRDefault="00484E42">
      <w:pPr>
        <w:spacing w:after="240"/>
        <w:ind w:firstLine="400"/>
        <w:jc w:val="both"/>
      </w:pPr>
      <w:hyperlink r:id="rId63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64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29.12.2000 г.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E42" w:rsidRDefault="00484E42" w:rsidP="00484E42">
      <w:r>
        <w:separator/>
      </w:r>
    </w:p>
  </w:endnote>
  <w:endnote w:type="continuationSeparator" w:id="0">
    <w:p w:rsidR="00484E42" w:rsidRDefault="00484E42" w:rsidP="00484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E42" w:rsidRDefault="00484E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E42" w:rsidRDefault="00484E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E42" w:rsidRDefault="00484E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E42" w:rsidRDefault="00484E42" w:rsidP="00484E42">
      <w:r>
        <w:separator/>
      </w:r>
    </w:p>
  </w:footnote>
  <w:footnote w:type="continuationSeparator" w:id="0">
    <w:p w:rsidR="00484E42" w:rsidRDefault="00484E42" w:rsidP="00484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E42" w:rsidRDefault="00484E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E42" w:rsidRDefault="00484E42" w:rsidP="00484E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84E42" w:rsidRPr="00484E42" w:rsidRDefault="00484E42" w:rsidP="00484E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07.12.99 № 1872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E42" w:rsidRDefault="00484E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4E42"/>
    <w:rsid w:val="00484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84E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4E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4E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4E4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84E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4E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4E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4E4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1265" TargetMode="External"/><Relationship Id="rId21" Type="http://schemas.openxmlformats.org/officeDocument/2006/relationships/hyperlink" Target="http://online.zakon.kz/Document/?doc_id=1020183" TargetMode="External"/><Relationship Id="rId42" Type="http://schemas.openxmlformats.org/officeDocument/2006/relationships/hyperlink" Target="http://online.zakon.kz/Document/?doc_id=1018091" TargetMode="External"/><Relationship Id="rId47" Type="http://schemas.openxmlformats.org/officeDocument/2006/relationships/hyperlink" Target="http://online.zakon.kz/Document/?doc_id=4015904" TargetMode="External"/><Relationship Id="rId63" Type="http://schemas.openxmlformats.org/officeDocument/2006/relationships/hyperlink" Target="http://online.zakon.kz/Document/?doc_id=4815904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1015985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8470" TargetMode="External"/><Relationship Id="rId29" Type="http://schemas.openxmlformats.org/officeDocument/2006/relationships/hyperlink" Target="http://online.zakon.kz/Document/?doc_id=3115904" TargetMode="External"/><Relationship Id="rId11" Type="http://schemas.openxmlformats.org/officeDocument/2006/relationships/hyperlink" Target="http://online.zakon.kz/Document/?doc_id=1016920" TargetMode="External"/><Relationship Id="rId24" Type="http://schemas.openxmlformats.org/officeDocument/2006/relationships/hyperlink" Target="http://online.zakon.kz/Document/?doc_id=1020685" TargetMode="External"/><Relationship Id="rId32" Type="http://schemas.openxmlformats.org/officeDocument/2006/relationships/hyperlink" Target="http://online.zakon.kz/Document/?doc_id=1016899" TargetMode="External"/><Relationship Id="rId37" Type="http://schemas.openxmlformats.org/officeDocument/2006/relationships/hyperlink" Target="http://online.zakon.kz/Document/?doc_id=3515904" TargetMode="External"/><Relationship Id="rId40" Type="http://schemas.openxmlformats.org/officeDocument/2006/relationships/hyperlink" Target="http://online.zakon.kz/Document/?doc_id=1018054" TargetMode="External"/><Relationship Id="rId45" Type="http://schemas.openxmlformats.org/officeDocument/2006/relationships/hyperlink" Target="http://online.zakon.kz/Document/?doc_id=3915904" TargetMode="External"/><Relationship Id="rId53" Type="http://schemas.openxmlformats.org/officeDocument/2006/relationships/hyperlink" Target="http://online.zakon.kz/Document/?doc_id=4315904" TargetMode="External"/><Relationship Id="rId58" Type="http://schemas.openxmlformats.org/officeDocument/2006/relationships/hyperlink" Target="http://online.zakon.kz/Document/?doc_id=1020247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4715904" TargetMode="External"/><Relationship Id="rId19" Type="http://schemas.openxmlformats.org/officeDocument/2006/relationships/hyperlink" Target="http://online.zakon.kz/Document/?doc_id=1019267" TargetMode="External"/><Relationship Id="rId14" Type="http://schemas.openxmlformats.org/officeDocument/2006/relationships/hyperlink" Target="http://online.zakon.kz/Document/?doc_id=1018054" TargetMode="External"/><Relationship Id="rId22" Type="http://schemas.openxmlformats.org/officeDocument/2006/relationships/hyperlink" Target="http://online.zakon.kz/Document/?doc_id=1020230" TargetMode="External"/><Relationship Id="rId27" Type="http://schemas.openxmlformats.org/officeDocument/2006/relationships/hyperlink" Target="http://online.zakon.kz/Document/?doc_id=3015904" TargetMode="External"/><Relationship Id="rId30" Type="http://schemas.openxmlformats.org/officeDocument/2006/relationships/hyperlink" Target="http://online.zakon.kz/Document/?doc_id=1016797" TargetMode="External"/><Relationship Id="rId35" Type="http://schemas.openxmlformats.org/officeDocument/2006/relationships/hyperlink" Target="http://online.zakon.kz/Document/?doc_id=3415904" TargetMode="External"/><Relationship Id="rId43" Type="http://schemas.openxmlformats.org/officeDocument/2006/relationships/hyperlink" Target="http://online.zakon.kz/Document/?doc_id=3815904" TargetMode="External"/><Relationship Id="rId48" Type="http://schemas.openxmlformats.org/officeDocument/2006/relationships/hyperlink" Target="http://online.zakon.kz/Document/?doc_id=1018924" TargetMode="External"/><Relationship Id="rId56" Type="http://schemas.openxmlformats.org/officeDocument/2006/relationships/hyperlink" Target="http://online.zakon.kz/Document/?doc_id=1020230" TargetMode="External"/><Relationship Id="rId64" Type="http://schemas.openxmlformats.org/officeDocument/2006/relationships/hyperlink" Target="http://online.zakon.kz/Document/?doc_id=1021265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1016667" TargetMode="External"/><Relationship Id="rId51" Type="http://schemas.openxmlformats.org/officeDocument/2006/relationships/hyperlink" Target="http://online.zakon.kz/Document/?doc_id=4215904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7057" TargetMode="External"/><Relationship Id="rId17" Type="http://schemas.openxmlformats.org/officeDocument/2006/relationships/hyperlink" Target="http://online.zakon.kz/Document/?doc_id=1018923" TargetMode="External"/><Relationship Id="rId25" Type="http://schemas.openxmlformats.org/officeDocument/2006/relationships/hyperlink" Target="http://online.zakon.kz/Document/?doc_id=1021119" TargetMode="External"/><Relationship Id="rId33" Type="http://schemas.openxmlformats.org/officeDocument/2006/relationships/hyperlink" Target="http://online.zakon.kz/Document/?doc_id=3315904" TargetMode="External"/><Relationship Id="rId38" Type="http://schemas.openxmlformats.org/officeDocument/2006/relationships/hyperlink" Target="http://online.zakon.kz/Document/?doc_id=1017365" TargetMode="External"/><Relationship Id="rId46" Type="http://schemas.openxmlformats.org/officeDocument/2006/relationships/hyperlink" Target="http://online.zakon.kz/Document/?doc_id=1018923" TargetMode="External"/><Relationship Id="rId59" Type="http://schemas.openxmlformats.org/officeDocument/2006/relationships/hyperlink" Target="http://online.zakon.kz/Document/?doc_id=4615904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1019425" TargetMode="External"/><Relationship Id="rId41" Type="http://schemas.openxmlformats.org/officeDocument/2006/relationships/hyperlink" Target="http://online.zakon.kz/Document/?doc_id=3715904" TargetMode="External"/><Relationship Id="rId54" Type="http://schemas.openxmlformats.org/officeDocument/2006/relationships/hyperlink" Target="http://online.zakon.kz/Document/?doc_id=1020183" TargetMode="External"/><Relationship Id="rId62" Type="http://schemas.openxmlformats.org/officeDocument/2006/relationships/hyperlink" Target="http://online.zakon.kz/Document/?doc_id=1021119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8091" TargetMode="External"/><Relationship Id="rId23" Type="http://schemas.openxmlformats.org/officeDocument/2006/relationships/hyperlink" Target="http://online.zakon.kz/Document/?doc_id=1020247" TargetMode="External"/><Relationship Id="rId28" Type="http://schemas.openxmlformats.org/officeDocument/2006/relationships/hyperlink" Target="http://online.zakon.kz/Document/?doc_id=1016667" TargetMode="External"/><Relationship Id="rId36" Type="http://schemas.openxmlformats.org/officeDocument/2006/relationships/hyperlink" Target="http://online.zakon.kz/Document/?doc_id=1017057" TargetMode="External"/><Relationship Id="rId49" Type="http://schemas.openxmlformats.org/officeDocument/2006/relationships/hyperlink" Target="http://online.zakon.kz/Document/?doc_id=4115904" TargetMode="External"/><Relationship Id="rId57" Type="http://schemas.openxmlformats.org/officeDocument/2006/relationships/hyperlink" Target="http://online.zakon.kz/Document/?doc_id=4515904" TargetMode="External"/><Relationship Id="rId10" Type="http://schemas.openxmlformats.org/officeDocument/2006/relationships/hyperlink" Target="http://online.zakon.kz/Document/?doc_id=1016899" TargetMode="External"/><Relationship Id="rId31" Type="http://schemas.openxmlformats.org/officeDocument/2006/relationships/hyperlink" Target="http://online.zakon.kz/Document/?doc_id=3215904" TargetMode="External"/><Relationship Id="rId44" Type="http://schemas.openxmlformats.org/officeDocument/2006/relationships/hyperlink" Target="http://online.zakon.kz/Document/?doc_id=1018470" TargetMode="External"/><Relationship Id="rId52" Type="http://schemas.openxmlformats.org/officeDocument/2006/relationships/hyperlink" Target="http://online.zakon.kz/Document/?doc_id=1019425" TargetMode="External"/><Relationship Id="rId60" Type="http://schemas.openxmlformats.org/officeDocument/2006/relationships/hyperlink" Target="http://online.zakon.kz/Document/?doc_id=1020685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797" TargetMode="External"/><Relationship Id="rId13" Type="http://schemas.openxmlformats.org/officeDocument/2006/relationships/hyperlink" Target="http://online.zakon.kz/Document/?doc_id=1017365" TargetMode="External"/><Relationship Id="rId18" Type="http://schemas.openxmlformats.org/officeDocument/2006/relationships/hyperlink" Target="http://online.zakon.kz/Document/?doc_id=1018924" TargetMode="External"/><Relationship Id="rId39" Type="http://schemas.openxmlformats.org/officeDocument/2006/relationships/hyperlink" Target="http://online.zakon.kz/Document/?doc_id=3615904" TargetMode="External"/><Relationship Id="rId34" Type="http://schemas.openxmlformats.org/officeDocument/2006/relationships/hyperlink" Target="http://online.zakon.kz/Document/?doc_id=1016920" TargetMode="External"/><Relationship Id="rId50" Type="http://schemas.openxmlformats.org/officeDocument/2006/relationships/hyperlink" Target="http://online.zakon.kz/Document/?doc_id=1019267" TargetMode="External"/><Relationship Id="rId55" Type="http://schemas.openxmlformats.org/officeDocument/2006/relationships/hyperlink" Target="http://online.zakon.kz/Document/?doc_id=44159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344</Words>
  <Characters>6038</Characters>
  <Application>Microsoft Office Word</Application>
  <DocSecurity>0</DocSecurity>
  <Lines>50</Lines>
  <Paragraphs>12</Paragraphs>
  <ScaleCrop>false</ScaleCrop>
  <Company/>
  <LinksUpToDate>false</LinksUpToDate>
  <CharactersWithSpaces>6370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07.12.99 № 1872 (©Paragraph 2023)</dc:title>
  <dc:subject/>
  <dc:creator>Сергей М</dc:creator>
  <cp:keywords/>
  <dc:description/>
  <cp:lastModifiedBy>Сергей М</cp:lastModifiedBy>
  <cp:revision>2</cp:revision>
  <dcterms:created xsi:type="dcterms:W3CDTF">2023-11-18T15:27:00Z</dcterms:created>
  <dcterms:modified xsi:type="dcterms:W3CDTF">2023-11-18T15:27:00Z</dcterms:modified>
</cp:coreProperties>
</file>