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1CE1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21 января 2000 года № 108 «Об утверждении Правил предоставления права недропользования в Республике Казахстан» (с изменениями и дополнениями по состоянию на 04.12.2006 г.) (утратило силу)</w:t>
      </w:r>
    </w:p>
    <w:p w:rsidR="00000000" w:rsidRDefault="008F1CE1">
      <w:pPr>
        <w:spacing w:after="240"/>
        <w:ind w:firstLine="400"/>
        <w:jc w:val="both"/>
      </w:pPr>
      <w:r>
        <w:t>Опубликовано: САПП Республики Казахстан, 2000 г., № 3, ст. 39</w:t>
      </w:r>
    </w:p>
    <w:p w:rsidR="00000000" w:rsidRDefault="008F1CE1">
      <w:pPr>
        <w:spacing w:after="240"/>
        <w:ind w:firstLine="400"/>
        <w:jc w:val="both"/>
      </w:pPr>
      <w:r>
        <w:t>Внесены изменения:</w:t>
      </w:r>
    </w:p>
    <w:p w:rsidR="00000000" w:rsidRDefault="008F1CE1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07.04.2000 г. № 531; </w:t>
      </w:r>
    </w:p>
    <w:p w:rsidR="00000000" w:rsidRDefault="008F1CE1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29.06.01 г. № 894; </w:t>
      </w:r>
    </w:p>
    <w:p w:rsidR="00000000" w:rsidRDefault="008F1CE1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01.11.02 г. № 1160;</w:t>
      </w:r>
    </w:p>
    <w:p w:rsidR="00000000" w:rsidRDefault="008F1CE1">
      <w:pPr>
        <w:ind w:firstLine="400"/>
        <w:jc w:val="both"/>
      </w:pPr>
      <w:hyperlink r:id="rId10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28.04.06 г. № 340;</w:t>
      </w:r>
    </w:p>
    <w:p w:rsidR="00000000" w:rsidRDefault="008F1CE1">
      <w:pPr>
        <w:ind w:firstLine="400"/>
        <w:jc w:val="both"/>
      </w:pPr>
      <w:hyperlink r:id="rId11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04.12.06 г. № 1164.</w:t>
      </w:r>
    </w:p>
    <w:p w:rsidR="00000000" w:rsidRDefault="008F1CE1">
      <w:pPr>
        <w:ind w:firstLine="400"/>
        <w:jc w:val="both"/>
      </w:pPr>
      <w:r>
        <w:rPr>
          <w:rStyle w:val="s0"/>
        </w:rPr>
        <w:t> </w:t>
      </w:r>
    </w:p>
    <w:p w:rsidR="00000000" w:rsidRDefault="008F1CE1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2" w:anchor="sub_id=1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30 декабря 2010 года № 1456</w:t>
      </w:r>
    </w:p>
    <w:p w:rsidR="00000000" w:rsidRDefault="008F1CE1">
      <w:pPr>
        <w:ind w:firstLine="400"/>
        <w:jc w:val="both"/>
      </w:pPr>
      <w:r>
        <w:t> </w:t>
      </w:r>
    </w:p>
    <w:p w:rsidR="00000000" w:rsidRDefault="008F1CE1">
      <w:pPr>
        <w:spacing w:after="240"/>
        <w:ind w:firstLine="400"/>
        <w:jc w:val="both"/>
      </w:pPr>
      <w:r>
        <w:t>Предыдущие редакции:</w:t>
      </w:r>
    </w:p>
    <w:p w:rsidR="00000000" w:rsidRDefault="008F1CE1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, действовавшая до 29.06.01 г. </w:t>
      </w:r>
    </w:p>
    <w:p w:rsidR="00000000" w:rsidRDefault="008F1CE1">
      <w:pPr>
        <w:ind w:firstLine="400"/>
        <w:jc w:val="both"/>
      </w:pPr>
      <w:hyperlink r:id="rId1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01.11.02 г.</w:t>
      </w:r>
    </w:p>
    <w:p w:rsidR="00000000" w:rsidRDefault="008F1CE1">
      <w:pPr>
        <w:ind w:firstLine="400"/>
        <w:jc w:val="both"/>
      </w:pPr>
      <w:hyperlink r:id="rId15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28.04.06 г.</w:t>
      </w:r>
    </w:p>
    <w:p w:rsidR="00000000" w:rsidRDefault="008F1CE1">
      <w:pPr>
        <w:ind w:firstLine="400"/>
        <w:jc w:val="both"/>
      </w:pPr>
      <w:hyperlink r:id="rId16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04.12.06 г.</w:t>
      </w:r>
    </w:p>
    <w:p w:rsidR="00000000" w:rsidRDefault="008F1CE1">
      <w:pPr>
        <w:ind w:firstLine="400"/>
        <w:jc w:val="both"/>
      </w:pPr>
      <w:r>
        <w:t> </w:t>
      </w:r>
    </w:p>
    <w:p w:rsidR="00000000" w:rsidRDefault="008F1CE1">
      <w:pPr>
        <w:ind w:firstLine="400"/>
        <w:jc w:val="both"/>
      </w:pPr>
      <w:r>
        <w:rPr>
          <w:rStyle w:val="s0"/>
        </w:rPr>
        <w:t> </w:t>
      </w:r>
    </w:p>
    <w:p w:rsidR="00000000" w:rsidRDefault="008F1CE1">
      <w:pPr>
        <w:ind w:firstLine="400"/>
        <w:jc w:val="both"/>
      </w:pPr>
      <w:r>
        <w:rPr>
          <w:rStyle w:val="s0"/>
        </w:rPr>
        <w:t> </w:t>
      </w:r>
    </w:p>
    <w:p w:rsidR="00000000" w:rsidRDefault="008F1CE1">
      <w:pPr>
        <w:ind w:firstLine="400"/>
        <w:jc w:val="both"/>
      </w:pPr>
      <w:r>
        <w:rPr>
          <w:rStyle w:val="s0"/>
        </w:rPr>
        <w:t> </w:t>
      </w:r>
    </w:p>
    <w:p w:rsidR="00000000" w:rsidRDefault="008F1CE1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E1" w:rsidRDefault="008F1CE1" w:rsidP="008F1CE1">
      <w:r>
        <w:separator/>
      </w:r>
    </w:p>
  </w:endnote>
  <w:endnote w:type="continuationSeparator" w:id="0">
    <w:p w:rsidR="008F1CE1" w:rsidRDefault="008F1CE1" w:rsidP="008F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E1" w:rsidRDefault="008F1CE1" w:rsidP="008F1CE1">
      <w:r>
        <w:separator/>
      </w:r>
    </w:p>
  </w:footnote>
  <w:footnote w:type="continuationSeparator" w:id="0">
    <w:p w:rsidR="008F1CE1" w:rsidRDefault="008F1CE1" w:rsidP="008F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 w:rsidP="008F1C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1CE1" w:rsidRPr="008F1CE1" w:rsidRDefault="008F1CE1" w:rsidP="008F1CE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21.01.00 № 108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CE1" w:rsidRDefault="008F1C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1CE1"/>
    <w:rsid w:val="008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8F1C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1C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1C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1CE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8F1C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1CE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F1C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1CE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23730" TargetMode="External"/><Relationship Id="rId13" Type="http://schemas.openxmlformats.org/officeDocument/2006/relationships/hyperlink" Target="http://online.zakon.kz/Document/?doc_id=3016381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online.zakon.kz/Document/?doc_id=1017589" TargetMode="External"/><Relationship Id="rId12" Type="http://schemas.openxmlformats.org/officeDocument/2006/relationships/hyperlink" Target="http://online.zakon.kz/Document/?doc_id=30916747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80711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8068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539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zakon.kz/Document/?doc_id=3005388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4186" TargetMode="External"/><Relationship Id="rId14" Type="http://schemas.openxmlformats.org/officeDocument/2006/relationships/hyperlink" Target="http://online.zakon.kz/Document/?doc_id=311638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21.01.00 № 108 (©Paragraph 2023)</dc:title>
  <dc:subject/>
  <dc:creator>Сергей М</dc:creator>
  <cp:keywords/>
  <dc:description/>
  <cp:lastModifiedBy>Сергей М</cp:lastModifiedBy>
  <cp:revision>2</cp:revision>
  <dcterms:created xsi:type="dcterms:W3CDTF">2023-11-09T19:44:00Z</dcterms:created>
  <dcterms:modified xsi:type="dcterms:W3CDTF">2023-11-09T19:44:00Z</dcterms:modified>
</cp:coreProperties>
</file>