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6362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16 февраля 2000 года № 253 О Программе обеспечения прав на землю в Республике Казахстан на 2000-2003 годы</w:t>
      </w:r>
    </w:p>
    <w:p w:rsidR="00000000" w:rsidRDefault="002A6362">
      <w:pPr>
        <w:spacing w:after="240"/>
        <w:ind w:firstLine="400"/>
        <w:jc w:val="both"/>
      </w:pPr>
      <w:r>
        <w:t>Опубликовано: "Казахстанская правда" от 23 февраля 2000 г. № 44 (23058); САПП Республики Казахстан, 2000 г., № 7, ст. 94</w:t>
      </w:r>
    </w:p>
    <w:p w:rsidR="00000000" w:rsidRDefault="002A6362">
      <w:pPr>
        <w:spacing w:after="240"/>
        <w:ind w:firstLine="400"/>
        <w:jc w:val="both"/>
      </w:pPr>
      <w:r>
        <w:t>Внесены изменения:</w:t>
      </w:r>
    </w:p>
    <w:p w:rsidR="00000000" w:rsidRDefault="002A6362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 xml:space="preserve">Правительства РК от 02.11.2000 г. № 1657; </w:t>
      </w:r>
    </w:p>
    <w:p w:rsidR="00000000" w:rsidRDefault="002A6362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29.06.01 г. № 895; </w:t>
      </w:r>
    </w:p>
    <w:p w:rsidR="00000000" w:rsidRDefault="002A6362">
      <w:pPr>
        <w:spacing w:after="240"/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</w:t>
      </w:r>
      <w:r>
        <w:t>К от 13.12.02 г. № 1312.</w:t>
      </w:r>
    </w:p>
    <w:p w:rsidR="00000000" w:rsidRDefault="002A6362">
      <w:pPr>
        <w:spacing w:after="240"/>
        <w:ind w:firstLine="400"/>
        <w:jc w:val="both"/>
      </w:pPr>
      <w:r>
        <w:t>Предыдущие редакции:</w:t>
      </w:r>
    </w:p>
    <w:p w:rsidR="00000000" w:rsidRDefault="002A6362">
      <w:pPr>
        <w:ind w:firstLine="400"/>
        <w:jc w:val="both"/>
      </w:pPr>
      <w:hyperlink r:id="rId10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02.11.2000 г. </w:t>
      </w:r>
    </w:p>
    <w:p w:rsidR="00000000" w:rsidRDefault="002A6362">
      <w:pPr>
        <w:spacing w:after="240"/>
        <w:ind w:firstLine="400"/>
        <w:jc w:val="both"/>
      </w:pPr>
      <w:hyperlink r:id="rId11" w:history="1">
        <w:r>
          <w:rPr>
            <w:rStyle w:val="a3"/>
          </w:rPr>
          <w:t>редакция,</w:t>
        </w:r>
      </w:hyperlink>
      <w:r>
        <w:t xml:space="preserve"> дейс</w:t>
      </w:r>
      <w:r>
        <w:t>твовавшая до внесения изменений от 13.12.02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62" w:rsidRDefault="002A6362" w:rsidP="002A6362">
      <w:r>
        <w:separator/>
      </w:r>
    </w:p>
  </w:endnote>
  <w:endnote w:type="continuationSeparator" w:id="0">
    <w:p w:rsidR="002A6362" w:rsidRDefault="002A6362" w:rsidP="002A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62" w:rsidRDefault="002A6362" w:rsidP="002A6362">
      <w:r>
        <w:separator/>
      </w:r>
    </w:p>
  </w:footnote>
  <w:footnote w:type="continuationSeparator" w:id="0">
    <w:p w:rsidR="002A6362" w:rsidRDefault="002A6362" w:rsidP="002A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 w:rsidP="002A6362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2A6362" w:rsidRPr="002A6362" w:rsidRDefault="002A6362" w:rsidP="002A6362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16.02.00 № 253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62" w:rsidRDefault="002A63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6362"/>
    <w:rsid w:val="002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2A6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362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2A6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362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2A6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362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2A6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362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373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04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167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11675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5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891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16.02.00 № 253 (©Paragraph 2023)</dc:title>
  <dc:subject/>
  <dc:creator>Сергей М</dc:creator>
  <cp:keywords/>
  <dc:description/>
  <cp:lastModifiedBy>Сергей М</cp:lastModifiedBy>
  <cp:revision>2</cp:revision>
  <dcterms:created xsi:type="dcterms:W3CDTF">2023-12-03T09:57:00Z</dcterms:created>
  <dcterms:modified xsi:type="dcterms:W3CDTF">2023-12-03T09:57:00Z</dcterms:modified>
</cp:coreProperties>
</file>