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1C70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25 февраля 2000 года № 300 «О гарантированном государственном нормативе сети организаций образования»</w:t>
      </w:r>
    </w:p>
    <w:p w:rsidR="00000000" w:rsidRDefault="00201C70">
      <w:pPr>
        <w:ind w:firstLine="400"/>
        <w:jc w:val="both"/>
      </w:pPr>
      <w:r>
        <w:rPr>
          <w:rStyle w:val="s0"/>
        </w:rPr>
        <w:t> </w:t>
      </w:r>
    </w:p>
    <w:p w:rsidR="00000000" w:rsidRDefault="00201C70">
      <w:pPr>
        <w:ind w:firstLine="400"/>
        <w:jc w:val="both"/>
      </w:pPr>
      <w:r>
        <w:rPr>
          <w:rStyle w:val="s0"/>
        </w:rPr>
        <w:t>Опубликовано: САПП РК, 2000 г., № 9-10, ст. 110</w:t>
      </w:r>
    </w:p>
    <w:p w:rsidR="00000000" w:rsidRDefault="00201C70">
      <w:pPr>
        <w:ind w:firstLine="400"/>
        <w:jc w:val="both"/>
      </w:pPr>
      <w:r>
        <w:rPr>
          <w:rStyle w:val="s0"/>
        </w:rPr>
        <w:t> </w:t>
      </w:r>
    </w:p>
    <w:p w:rsidR="00000000" w:rsidRDefault="00201C7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01C70">
      <w:pPr>
        <w:ind w:firstLine="400"/>
        <w:jc w:val="both"/>
      </w:pPr>
      <w:r>
        <w:t> </w:t>
      </w:r>
    </w:p>
    <w:p w:rsidR="00000000" w:rsidRDefault="00201C7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20.10.03 г. № 1065</w:t>
      </w:r>
    </w:p>
    <w:p w:rsidR="00000000" w:rsidRDefault="00201C70">
      <w:pPr>
        <w:ind w:firstLine="400"/>
        <w:jc w:val="both"/>
      </w:pPr>
      <w:r>
        <w:rPr>
          <w:rStyle w:val="s0"/>
        </w:rPr>
        <w:t> </w:t>
      </w:r>
    </w:p>
    <w:p w:rsidR="00000000" w:rsidRDefault="00201C7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 РК от 21 декабря 2007 года № 1256</w:t>
      </w:r>
    </w:p>
    <w:p w:rsidR="00000000" w:rsidRDefault="00201C7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C70" w:rsidRDefault="00201C70" w:rsidP="00201C70">
      <w:r>
        <w:separator/>
      </w:r>
    </w:p>
  </w:endnote>
  <w:endnote w:type="continuationSeparator" w:id="0">
    <w:p w:rsidR="00201C70" w:rsidRDefault="00201C70" w:rsidP="00201C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C70" w:rsidRDefault="00201C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C70" w:rsidRDefault="00201C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C70" w:rsidRDefault="00201C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C70" w:rsidRDefault="00201C70" w:rsidP="00201C70">
      <w:r>
        <w:separator/>
      </w:r>
    </w:p>
  </w:footnote>
  <w:footnote w:type="continuationSeparator" w:id="0">
    <w:p w:rsidR="00201C70" w:rsidRDefault="00201C70" w:rsidP="00201C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C70" w:rsidRDefault="00201C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C70" w:rsidRDefault="00201C70" w:rsidP="00201C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1C70" w:rsidRPr="00201C70" w:rsidRDefault="00201C70" w:rsidP="00201C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25.02.00 № 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C70" w:rsidRDefault="00201C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1C70"/>
    <w:rsid w:val="00201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1C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1C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1C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1C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1C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1C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1C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1C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11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459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473</Characters>
  <Application>Microsoft Office Word</Application>
  <DocSecurity>0</DocSecurity>
  <Lines>3</Lines>
  <Paragraphs>1</Paragraphs>
  <ScaleCrop>false</ScaleCrop>
  <Company/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25.02.00 № 300 (©Paragraph 2023)</dc:title>
  <dc:subject/>
  <dc:creator>Сергей М</dc:creator>
  <cp:keywords/>
  <dc:description/>
  <cp:lastModifiedBy>Сергей М</cp:lastModifiedBy>
  <cp:revision>2</cp:revision>
  <dcterms:created xsi:type="dcterms:W3CDTF">2023-11-09T12:01:00Z</dcterms:created>
  <dcterms:modified xsi:type="dcterms:W3CDTF">2023-11-09T12:01:00Z</dcterms:modified>
</cp:coreProperties>
</file>