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84082">
      <w:pPr>
        <w:spacing w:after="240"/>
        <w:ind w:firstLine="400"/>
        <w:jc w:val="both"/>
      </w:pPr>
      <w:bookmarkStart w:id="0" w:name="_GoBack"/>
      <w:bookmarkEnd w:id="0"/>
      <w:r>
        <w:t>Приказ Министра образования и науки Республики Казахстан от 18 февраля 2000 года № 141</w:t>
      </w:r>
      <w:proofErr w:type="gramStart"/>
      <w:r>
        <w:t xml:space="preserve"> О</w:t>
      </w:r>
      <w:proofErr w:type="gramEnd"/>
      <w:r>
        <w:t>б утверждении Инструкции о порядке организации и проведении государственной научно-технической экспертизы объектов государственного заказа</w:t>
      </w:r>
    </w:p>
    <w:p w:rsidR="00000000" w:rsidRDefault="00884082">
      <w:pPr>
        <w:spacing w:after="240"/>
        <w:ind w:firstLine="400"/>
        <w:jc w:val="both"/>
      </w:pPr>
      <w:r>
        <w:t xml:space="preserve">Зарегистрирован в Министерстве юстиции Республики Казахстан 24 марта 2000 г. № 1098 (см. </w:t>
      </w:r>
      <w:hyperlink r:id="rId7" w:history="1">
        <w:r>
          <w:rPr>
            <w:rStyle w:val="a3"/>
          </w:rPr>
          <w:t>справку-обоснование</w:t>
        </w:r>
      </w:hyperlink>
      <w:r>
        <w:t>)</w:t>
      </w:r>
    </w:p>
    <w:p w:rsidR="00000000" w:rsidRDefault="00884082">
      <w:pPr>
        <w:spacing w:after="240"/>
        <w:ind w:firstLine="400"/>
        <w:jc w:val="both"/>
      </w:pPr>
      <w:r>
        <w:t xml:space="preserve">Утратил силу в соответствии с </w:t>
      </w:r>
      <w:hyperlink r:id="rId8" w:anchor="sub_id=3" w:history="1">
        <w:r>
          <w:rPr>
            <w:rStyle w:val="a3"/>
          </w:rPr>
          <w:t>приказом</w:t>
        </w:r>
      </w:hyperlink>
      <w:r>
        <w:t xml:space="preserve"> Министра образования и науки РК от 16.03.04 г. № 209</w:t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4082" w:rsidRDefault="00884082" w:rsidP="00884082">
      <w:r>
        <w:separator/>
      </w:r>
    </w:p>
  </w:endnote>
  <w:endnote w:type="continuationSeparator" w:id="0">
    <w:p w:rsidR="00884082" w:rsidRDefault="00884082" w:rsidP="008840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4082" w:rsidRDefault="0088408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4082" w:rsidRDefault="0088408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4082" w:rsidRDefault="0088408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4082" w:rsidRDefault="00884082" w:rsidP="00884082">
      <w:r>
        <w:separator/>
      </w:r>
    </w:p>
  </w:footnote>
  <w:footnote w:type="continuationSeparator" w:id="0">
    <w:p w:rsidR="00884082" w:rsidRDefault="00884082" w:rsidP="0088408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4082" w:rsidRDefault="0088408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4082" w:rsidRDefault="00884082" w:rsidP="0088408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884082" w:rsidRPr="00884082" w:rsidRDefault="00884082" w:rsidP="0088408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ПРИКАЗЕ МИНИСТРА ОБРАЗОВАНИЯ И НАУКИ РК ОТ 18.02.00 № 141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4082" w:rsidRDefault="0088408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84082"/>
    <w:rsid w:val="008840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88408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8408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88408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84082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88408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8408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88408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84082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725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0409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520</Characters>
  <Application>Microsoft Office Word</Application>
  <DocSecurity>0</DocSecurity>
  <Lines>4</Lines>
  <Paragraphs>1</Paragraphs>
  <ScaleCrop>false</ScaleCrop>
  <Company/>
  <LinksUpToDate>false</LinksUpToDate>
  <CharactersWithSpaces>577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2025-01-27T06:31:00Z</dcterms:created>
  <dcterms:modified xsi:type="dcterms:W3CDTF">2025-01-27T06:31:00Z</dcterms:modified>
</cp:coreProperties>
</file>