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EA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мая 2000 года № 764 «Об утверждении Правил представления и формы Декларации безопасности промышленного объекта» (с изменениями от 18.11.2008 г.) (утратило силу)</w:t>
      </w:r>
    </w:p>
    <w:p w:rsidR="00000000" w:rsidRDefault="003D5EA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D5EA8">
      <w:pPr>
        <w:ind w:firstLine="400"/>
        <w:jc w:val="both"/>
      </w:pPr>
      <w:r>
        <w:rPr>
          <w:rStyle w:val="s0"/>
        </w:rPr>
        <w:t> </w:t>
      </w:r>
    </w:p>
    <w:p w:rsidR="00000000" w:rsidRDefault="003D5EA8">
      <w:pPr>
        <w:ind w:firstLine="400"/>
        <w:jc w:val="both"/>
      </w:pPr>
      <w:hyperlink r:id="rId7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1068.</w:t>
      </w:r>
    </w:p>
    <w:p w:rsidR="00000000" w:rsidRDefault="003D5EA8">
      <w:pPr>
        <w:ind w:firstLine="400"/>
        <w:jc w:val="both"/>
      </w:pPr>
      <w:r>
        <w:rPr>
          <w:rStyle w:val="s0"/>
        </w:rPr>
        <w:t> </w:t>
      </w:r>
    </w:p>
    <w:p w:rsidR="00000000" w:rsidRDefault="003D5EA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10 февраля 2011 года № 125</w:t>
      </w:r>
    </w:p>
    <w:p w:rsidR="00000000" w:rsidRDefault="003D5EA8">
      <w:pPr>
        <w:ind w:firstLine="400"/>
        <w:jc w:val="both"/>
      </w:pPr>
      <w:r>
        <w:rPr>
          <w:rStyle w:val="s0"/>
        </w:rPr>
        <w:t> </w:t>
      </w:r>
    </w:p>
    <w:p w:rsidR="00000000" w:rsidRDefault="003D5EA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D5EA8">
      <w:pPr>
        <w:ind w:firstLine="400"/>
        <w:jc w:val="both"/>
      </w:pPr>
      <w:r>
        <w:rPr>
          <w:rStyle w:val="s0"/>
        </w:rPr>
        <w:t> </w:t>
      </w:r>
    </w:p>
    <w:p w:rsidR="00000000" w:rsidRDefault="003D5EA8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EA8" w:rsidRDefault="003D5EA8" w:rsidP="003D5EA8">
      <w:r>
        <w:separator/>
      </w:r>
    </w:p>
  </w:endnote>
  <w:endnote w:type="continuationSeparator" w:id="0">
    <w:p w:rsidR="003D5EA8" w:rsidRDefault="003D5EA8" w:rsidP="003D5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EA8" w:rsidRDefault="003D5E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EA8" w:rsidRDefault="003D5E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EA8" w:rsidRDefault="003D5E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EA8" w:rsidRDefault="003D5EA8" w:rsidP="003D5EA8">
      <w:r>
        <w:separator/>
      </w:r>
    </w:p>
  </w:footnote>
  <w:footnote w:type="continuationSeparator" w:id="0">
    <w:p w:rsidR="003D5EA8" w:rsidRDefault="003D5EA8" w:rsidP="003D5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EA8" w:rsidRDefault="003D5E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EA8" w:rsidRDefault="003D5EA8" w:rsidP="003D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EA8" w:rsidRPr="003D5EA8" w:rsidRDefault="003D5EA8" w:rsidP="003D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19.05.2000 № 764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EA8" w:rsidRDefault="003D5E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EA8"/>
    <w:rsid w:val="003D5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D5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E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D5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E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39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080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08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619</Characters>
  <Application>Microsoft Office Word</Application>
  <DocSecurity>0</DocSecurity>
  <Lines>5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19.05.2000 № 764 (©Paragraph 2023)</dc:title>
  <dc:subject/>
  <dc:creator>Сергей М</dc:creator>
  <cp:keywords/>
  <dc:description/>
  <cp:lastModifiedBy>Сергей М</cp:lastModifiedBy>
  <cp:revision>2</cp:revision>
  <dcterms:created xsi:type="dcterms:W3CDTF">2023-11-28T00:37:00Z</dcterms:created>
  <dcterms:modified xsi:type="dcterms:W3CDTF">2023-11-28T00:37:00Z</dcterms:modified>
</cp:coreProperties>
</file>